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A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7102" w:rsidRPr="008B7102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8B7102" w:rsidRPr="008B7102">
        <w:rPr>
          <w:rFonts w:ascii="Times New Roman" w:eastAsia="Calibri" w:hAnsi="Times New Roman" w:cs="Times New Roman"/>
          <w:sz w:val="24"/>
          <w:szCs w:val="24"/>
        </w:rPr>
        <w:t>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Дата</w:t>
      </w:r>
      <w:r w:rsidRPr="00E37CD0">
        <w:rPr>
          <w:rFonts w:ascii="Times New Roman" w:eastAsia="Calibri" w:hAnsi="Times New Roman" w:cs="Times New Roman"/>
          <w:sz w:val="24"/>
          <w:szCs w:val="24"/>
        </w:rPr>
        <w:t>:</w:t>
      </w:r>
      <w:r w:rsidR="00E37CD0" w:rsidRPr="00E37C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27AE">
        <w:rPr>
          <w:rFonts w:ascii="Times New Roman" w:eastAsia="Calibri" w:hAnsi="Times New Roman" w:cs="Times New Roman"/>
          <w:sz w:val="24"/>
          <w:szCs w:val="24"/>
        </w:rPr>
        <w:t>24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января 202</w:t>
      </w:r>
      <w:r w:rsidR="00E37CD0">
        <w:rPr>
          <w:rFonts w:ascii="Times New Roman" w:eastAsia="Calibri" w:hAnsi="Times New Roman" w:cs="Times New Roman"/>
          <w:sz w:val="24"/>
          <w:szCs w:val="24"/>
        </w:rPr>
        <w:t>3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г. Москва, ул. 9-я Северная линия, д.5 (зал заседаний управы района Северный)</w:t>
      </w: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Начало заседания: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17 ч. 00 мин.</w:t>
      </w:r>
    </w:p>
    <w:p w:rsidR="008B7102" w:rsidRPr="008C7F78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CD0" w:rsidRDefault="008D27AE" w:rsidP="008D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D27AE">
        <w:rPr>
          <w:rFonts w:ascii="Times New Roman" w:hAnsi="Times New Roman" w:cs="Times New Roman"/>
          <w:sz w:val="28"/>
          <w:szCs w:val="28"/>
        </w:rPr>
        <w:t>Об отчете главы управы района Северный города Москвы о результатах деятельности управы района Северный города Москвы в 2022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27AE" w:rsidRDefault="008D27AE" w:rsidP="008D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7AE" w:rsidRDefault="008D27AE" w:rsidP="008D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D27AE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proofErr w:type="gramStart"/>
      <w:r w:rsidRPr="008D27AE">
        <w:rPr>
          <w:rFonts w:ascii="Times New Roman" w:hAnsi="Times New Roman" w:cs="Times New Roman"/>
          <w:sz w:val="28"/>
          <w:szCs w:val="28"/>
        </w:rPr>
        <w:t>направления  средств  стимулирования управы района</w:t>
      </w:r>
      <w:proofErr w:type="gramEnd"/>
      <w:r w:rsidRPr="008D27AE">
        <w:rPr>
          <w:rFonts w:ascii="Times New Roman" w:hAnsi="Times New Roman" w:cs="Times New Roman"/>
          <w:sz w:val="28"/>
          <w:szCs w:val="28"/>
        </w:rPr>
        <w:t xml:space="preserve"> Северный города Москвы на проведение мероприятий по благоустройству территорий района Северный города Москвы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D27AE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20BF" w:rsidRDefault="008D20BF" w:rsidP="008D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0BF" w:rsidRDefault="008D20BF" w:rsidP="008D27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 согласовании </w:t>
      </w:r>
      <w:r w:rsidRPr="008D20BF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9C22C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8D20BF">
        <w:rPr>
          <w:rFonts w:ascii="Times New Roman" w:hAnsi="Times New Roman" w:cs="Times New Roman"/>
          <w:sz w:val="28"/>
          <w:szCs w:val="28"/>
        </w:rPr>
        <w:t xml:space="preserve">схемы размещения </w:t>
      </w:r>
      <w:proofErr w:type="spellStart"/>
      <w:r w:rsidRPr="008D20BF">
        <w:rPr>
          <w:rFonts w:ascii="Times New Roman" w:hAnsi="Times New Roman" w:cs="Times New Roman"/>
          <w:sz w:val="28"/>
          <w:szCs w:val="28"/>
        </w:rPr>
        <w:t>постаматов</w:t>
      </w:r>
      <w:proofErr w:type="spellEnd"/>
      <w:r w:rsidRPr="008D20BF">
        <w:rPr>
          <w:rFonts w:ascii="Times New Roman" w:hAnsi="Times New Roman" w:cs="Times New Roman"/>
          <w:sz w:val="28"/>
          <w:szCs w:val="28"/>
        </w:rPr>
        <w:t xml:space="preserve">, подключаемых к сети «Московский </w:t>
      </w:r>
      <w:proofErr w:type="spellStart"/>
      <w:r w:rsidRPr="008D20BF">
        <w:rPr>
          <w:rFonts w:ascii="Times New Roman" w:hAnsi="Times New Roman" w:cs="Times New Roman"/>
          <w:sz w:val="28"/>
          <w:szCs w:val="28"/>
        </w:rPr>
        <w:t>постамат</w:t>
      </w:r>
      <w:proofErr w:type="spellEnd"/>
      <w:r w:rsidRPr="008D20BF">
        <w:rPr>
          <w:rFonts w:ascii="Times New Roman" w:hAnsi="Times New Roman" w:cs="Times New Roman"/>
          <w:sz w:val="28"/>
          <w:szCs w:val="28"/>
        </w:rPr>
        <w:t>», на территории района Северный города Москвы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7F78" w:rsidRDefault="008C7F78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C47" w:rsidRDefault="008D20BF" w:rsidP="008D27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D27AE">
        <w:rPr>
          <w:rFonts w:ascii="Times New Roman" w:hAnsi="Times New Roman" w:cs="Times New Roman"/>
          <w:sz w:val="28"/>
          <w:szCs w:val="28"/>
        </w:rPr>
        <w:t xml:space="preserve">. О внесении изменений в решение Совета депутатов муниципального округа Северный от </w:t>
      </w:r>
      <w:r w:rsidR="008D27AE" w:rsidRPr="008D27AE">
        <w:rPr>
          <w:rFonts w:ascii="Times New Roman" w:hAnsi="Times New Roman" w:cs="Times New Roman"/>
          <w:sz w:val="28"/>
          <w:szCs w:val="28"/>
        </w:rPr>
        <w:t xml:space="preserve"> 15 декабря 2022 года  № 14/1</w:t>
      </w:r>
      <w:r w:rsidR="008D27AE">
        <w:rPr>
          <w:rFonts w:ascii="Times New Roman" w:hAnsi="Times New Roman" w:cs="Times New Roman"/>
          <w:sz w:val="28"/>
          <w:szCs w:val="28"/>
        </w:rPr>
        <w:t xml:space="preserve"> «</w:t>
      </w:r>
      <w:r w:rsidR="008D27AE" w:rsidRPr="008D27AE">
        <w:rPr>
          <w:rFonts w:ascii="Times New Roman" w:hAnsi="Times New Roman" w:cs="Times New Roman"/>
          <w:sz w:val="28"/>
          <w:szCs w:val="28"/>
        </w:rPr>
        <w:t>О бюджете муниципального округа Северный на 2023 год и плановый период 2024 и 2025 годов</w:t>
      </w:r>
      <w:r w:rsidR="008D27AE">
        <w:rPr>
          <w:rFonts w:ascii="Times New Roman" w:hAnsi="Times New Roman" w:cs="Times New Roman"/>
          <w:sz w:val="28"/>
          <w:szCs w:val="28"/>
        </w:rPr>
        <w:t>».</w:t>
      </w:r>
    </w:p>
    <w:p w:rsidR="008D27AE" w:rsidRDefault="008D27AE" w:rsidP="008D2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7AE" w:rsidRPr="007830A9" w:rsidRDefault="008D27AE" w:rsidP="008D27A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D27AE" w:rsidRPr="007830A9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102" w:rsidRDefault="00C97102" w:rsidP="00C25C47">
      <w:pPr>
        <w:spacing w:after="0" w:line="240" w:lineRule="auto"/>
      </w:pPr>
      <w:r>
        <w:separator/>
      </w:r>
    </w:p>
  </w:endnote>
  <w:endnote w:type="continuationSeparator" w:id="0">
    <w:p w:rsidR="00C97102" w:rsidRDefault="00C97102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102" w:rsidRDefault="00C97102" w:rsidP="00C25C47">
      <w:pPr>
        <w:spacing w:after="0" w:line="240" w:lineRule="auto"/>
      </w:pPr>
      <w:r>
        <w:separator/>
      </w:r>
    </w:p>
  </w:footnote>
  <w:footnote w:type="continuationSeparator" w:id="0">
    <w:p w:rsidR="00C97102" w:rsidRDefault="00C97102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5754F"/>
    <w:rsid w:val="00143423"/>
    <w:rsid w:val="00260E85"/>
    <w:rsid w:val="002835C9"/>
    <w:rsid w:val="002A2D57"/>
    <w:rsid w:val="00405CCB"/>
    <w:rsid w:val="00451BAF"/>
    <w:rsid w:val="004671DD"/>
    <w:rsid w:val="004A3CB5"/>
    <w:rsid w:val="004B45FD"/>
    <w:rsid w:val="00597B31"/>
    <w:rsid w:val="0062208B"/>
    <w:rsid w:val="006913F5"/>
    <w:rsid w:val="007830A9"/>
    <w:rsid w:val="008B7102"/>
    <w:rsid w:val="008C7F78"/>
    <w:rsid w:val="008D20BF"/>
    <w:rsid w:val="008D27AE"/>
    <w:rsid w:val="00945F62"/>
    <w:rsid w:val="00946365"/>
    <w:rsid w:val="0099512A"/>
    <w:rsid w:val="009C22CD"/>
    <w:rsid w:val="00A96604"/>
    <w:rsid w:val="00B4713E"/>
    <w:rsid w:val="00B82B19"/>
    <w:rsid w:val="00BF4A29"/>
    <w:rsid w:val="00C25C47"/>
    <w:rsid w:val="00C93BA1"/>
    <w:rsid w:val="00C97102"/>
    <w:rsid w:val="00E27F74"/>
    <w:rsid w:val="00E37CD0"/>
    <w:rsid w:val="00E646EA"/>
    <w:rsid w:val="00F4433B"/>
    <w:rsid w:val="00F5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D4947-F43F-431E-B4A3-6C9C22D95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2023-01-16T08:30:00Z</cp:lastPrinted>
  <dcterms:created xsi:type="dcterms:W3CDTF">2023-01-16T08:33:00Z</dcterms:created>
  <dcterms:modified xsi:type="dcterms:W3CDTF">2023-01-19T11:42:00Z</dcterms:modified>
</cp:coreProperties>
</file>