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7D640C" w:rsidRDefault="007D640C" w:rsidP="007D640C">
      <w:pPr>
        <w:jc w:val="right"/>
        <w:rPr>
          <w:rFonts w:ascii="Times New Roman" w:hAnsi="Times New Roman"/>
        </w:rPr>
      </w:pPr>
      <w:r w:rsidRPr="007D640C">
        <w:rPr>
          <w:rFonts w:ascii="Times New Roman" w:hAnsi="Times New Roman"/>
        </w:rPr>
        <w:t>ПРОЕКТ</w:t>
      </w:r>
    </w:p>
    <w:p w:rsidR="00DC47DA" w:rsidRP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DC47DA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CE78E7" w:rsidRPr="00CE78E7" w:rsidRDefault="00CE78E7" w:rsidP="00DC47D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E78E7">
        <w:rPr>
          <w:rFonts w:ascii="Times New Roman" w:hAnsi="Times New Roman"/>
          <w:b/>
          <w:i/>
          <w:sz w:val="28"/>
          <w:szCs w:val="28"/>
        </w:rPr>
        <w:t>(в ред. от 17.03.2023)</w:t>
      </w: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Дата</w:t>
      </w:r>
      <w:r w:rsidRPr="00DC47DA">
        <w:rPr>
          <w:rFonts w:ascii="Times New Roman" w:hAnsi="Times New Roman"/>
          <w:sz w:val="24"/>
          <w:szCs w:val="24"/>
        </w:rPr>
        <w:t xml:space="preserve">: </w:t>
      </w:r>
      <w:r w:rsidR="0099423B">
        <w:rPr>
          <w:rFonts w:ascii="Times New Roman" w:hAnsi="Times New Roman"/>
          <w:sz w:val="24"/>
          <w:szCs w:val="24"/>
        </w:rPr>
        <w:t>21 марта 2023 года</w:t>
      </w:r>
      <w:r w:rsidRPr="00DC47DA">
        <w:rPr>
          <w:rFonts w:ascii="Times New Roman" w:hAnsi="Times New Roman"/>
          <w:sz w:val="24"/>
          <w:szCs w:val="24"/>
        </w:rPr>
        <w:t>.</w:t>
      </w:r>
    </w:p>
    <w:p w:rsid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Место проведения:</w:t>
      </w:r>
      <w:r w:rsidRPr="00DC47DA">
        <w:rPr>
          <w:rFonts w:ascii="Times New Roman" w:hAnsi="Times New Roman"/>
          <w:sz w:val="24"/>
          <w:szCs w:val="24"/>
        </w:rPr>
        <w:t xml:space="preserve"> г. Москва, ул. </w:t>
      </w:r>
      <w:r w:rsidR="0099423B">
        <w:rPr>
          <w:rFonts w:ascii="Times New Roman" w:hAnsi="Times New Roman"/>
          <w:sz w:val="24"/>
          <w:szCs w:val="24"/>
        </w:rPr>
        <w:t>3</w:t>
      </w:r>
      <w:r w:rsidRPr="00DC47DA">
        <w:rPr>
          <w:rFonts w:ascii="Times New Roman" w:hAnsi="Times New Roman"/>
          <w:sz w:val="24"/>
          <w:szCs w:val="24"/>
        </w:rPr>
        <w:t>-я Северная линия, д.</w:t>
      </w:r>
      <w:r w:rsidR="0099423B">
        <w:rPr>
          <w:rFonts w:ascii="Times New Roman" w:hAnsi="Times New Roman"/>
          <w:sz w:val="24"/>
          <w:szCs w:val="24"/>
        </w:rPr>
        <w:t xml:space="preserve"> 18</w:t>
      </w:r>
      <w:r>
        <w:rPr>
          <w:rFonts w:ascii="Times New Roman" w:hAnsi="Times New Roman"/>
          <w:sz w:val="24"/>
          <w:szCs w:val="24"/>
        </w:rPr>
        <w:t xml:space="preserve">, </w:t>
      </w:r>
      <w:r w:rsidR="0099423B">
        <w:rPr>
          <w:rFonts w:ascii="Times New Roman" w:hAnsi="Times New Roman"/>
          <w:sz w:val="24"/>
          <w:szCs w:val="24"/>
        </w:rPr>
        <w:t xml:space="preserve">помещение администрации муниципального округа </w:t>
      </w:r>
      <w:proofErr w:type="gramStart"/>
      <w:r w:rsidR="0099423B">
        <w:rPr>
          <w:rFonts w:ascii="Times New Roman" w:hAnsi="Times New Roman"/>
          <w:sz w:val="24"/>
          <w:szCs w:val="24"/>
        </w:rPr>
        <w:t>Северный</w:t>
      </w:r>
      <w:proofErr w:type="gramEnd"/>
      <w:r w:rsidR="0099423B">
        <w:rPr>
          <w:rFonts w:ascii="Times New Roman" w:hAnsi="Times New Roman"/>
          <w:sz w:val="24"/>
          <w:szCs w:val="24"/>
        </w:rPr>
        <w:t>, каб. 1</w:t>
      </w:r>
      <w:r>
        <w:rPr>
          <w:rFonts w:ascii="Times New Roman" w:hAnsi="Times New Roman"/>
          <w:sz w:val="24"/>
          <w:szCs w:val="24"/>
        </w:rPr>
        <w:t>.</w:t>
      </w: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Начало заседания:</w:t>
      </w:r>
      <w:r w:rsidRPr="00DC47DA">
        <w:rPr>
          <w:rFonts w:ascii="Times New Roman" w:hAnsi="Times New Roman"/>
          <w:sz w:val="24"/>
          <w:szCs w:val="24"/>
        </w:rPr>
        <w:t xml:space="preserve"> 17 ч. 00 мин.</w:t>
      </w:r>
    </w:p>
    <w:p w:rsidR="00DC47DA" w:rsidRPr="00DC47DA" w:rsidRDefault="00DC47DA" w:rsidP="00DC47D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DC47DA" w:rsidRPr="00DC47DA" w:rsidRDefault="00DC47DA" w:rsidP="00DC47DA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99423B" w:rsidRDefault="00DC47DA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E93B20">
        <w:rPr>
          <w:rFonts w:ascii="Times New Roman" w:eastAsiaTheme="minorHAnsi" w:hAnsi="Times New Roman"/>
          <w:sz w:val="28"/>
          <w:szCs w:val="28"/>
        </w:rPr>
        <w:t xml:space="preserve">1. </w:t>
      </w:r>
      <w:r w:rsidR="0099423B" w:rsidRPr="0099423B">
        <w:rPr>
          <w:rFonts w:ascii="Times New Roman" w:eastAsiaTheme="minorHAnsi" w:hAnsi="Times New Roman"/>
          <w:sz w:val="28"/>
          <w:szCs w:val="28"/>
        </w:rPr>
        <w:t>Об информации директора Государственного бюджетного учреждения города Москвы Территориальный центр социального обслуживания «Бибирево», обслуживающего население муниципального округа Северный, о работе учреждения в 2022 году</w:t>
      </w:r>
      <w:r w:rsidR="0099423B">
        <w:rPr>
          <w:rFonts w:ascii="Times New Roman" w:eastAsiaTheme="minorHAnsi" w:hAnsi="Times New Roman"/>
          <w:sz w:val="28"/>
          <w:szCs w:val="28"/>
        </w:rPr>
        <w:t>.</w:t>
      </w:r>
    </w:p>
    <w:p w:rsidR="00CA64F1" w:rsidRDefault="00CA64F1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2. О   согласовании    установки  ограждающего  устройства  по  адресу: г. Москва, Челобитьевское ш</w:t>
      </w:r>
      <w:r w:rsidR="00CE78E7">
        <w:rPr>
          <w:rFonts w:ascii="Times New Roman" w:eastAsiaTheme="minorHAnsi" w:hAnsi="Times New Roman"/>
          <w:sz w:val="28"/>
          <w:szCs w:val="28"/>
        </w:rPr>
        <w:t xml:space="preserve">оссе, д.1 </w:t>
      </w:r>
      <w:r w:rsidR="00EE79D2">
        <w:rPr>
          <w:rFonts w:ascii="Times New Roman" w:eastAsiaTheme="minorHAnsi" w:hAnsi="Times New Roman"/>
          <w:sz w:val="28"/>
          <w:szCs w:val="28"/>
        </w:rPr>
        <w:t>Ж</w:t>
      </w:r>
      <w:bookmarkStart w:id="0" w:name="_GoBack"/>
      <w:bookmarkEnd w:id="0"/>
      <w:r w:rsidR="00CE78E7">
        <w:rPr>
          <w:rFonts w:ascii="Times New Roman" w:eastAsiaTheme="minorHAnsi" w:hAnsi="Times New Roman"/>
          <w:sz w:val="28"/>
          <w:szCs w:val="28"/>
        </w:rPr>
        <w:t>.</w:t>
      </w:r>
    </w:p>
    <w:p w:rsidR="0099423B" w:rsidRPr="0099423B" w:rsidRDefault="00CE78E7" w:rsidP="0099423B">
      <w:pPr>
        <w:tabs>
          <w:tab w:val="left" w:pos="9355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="0099423B" w:rsidRPr="0099423B">
        <w:rPr>
          <w:rFonts w:ascii="Times New Roman" w:eastAsia="Times New Roman" w:hAnsi="Times New Roman"/>
          <w:sz w:val="28"/>
          <w:szCs w:val="28"/>
          <w:lang w:eastAsia="ar-SA"/>
        </w:rPr>
        <w:t xml:space="preserve">. Об официальном сайте органов местного самоуправления муниципального округа </w:t>
      </w:r>
      <w:proofErr w:type="gramStart"/>
      <w:r w:rsidR="0099423B" w:rsidRPr="0099423B">
        <w:rPr>
          <w:rFonts w:ascii="Times New Roman" w:eastAsia="Times New Roman" w:hAnsi="Times New Roman"/>
          <w:sz w:val="28"/>
          <w:szCs w:val="28"/>
          <w:lang w:eastAsia="ar-SA"/>
        </w:rPr>
        <w:t>Северный</w:t>
      </w:r>
      <w:proofErr w:type="gramEnd"/>
      <w:r w:rsidR="0099423B" w:rsidRPr="0099423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99423B" w:rsidRDefault="0099423B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CE78E7">
        <w:rPr>
          <w:rFonts w:ascii="Times New Roman" w:eastAsiaTheme="minorHAnsi" w:hAnsi="Times New Roman"/>
          <w:sz w:val="28"/>
          <w:szCs w:val="28"/>
        </w:rPr>
        <w:t>4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9423B">
        <w:rPr>
          <w:rFonts w:ascii="Times New Roman" w:eastAsiaTheme="minorHAnsi" w:hAnsi="Times New Roman"/>
          <w:sz w:val="28"/>
          <w:szCs w:val="28"/>
        </w:rPr>
        <w:t xml:space="preserve">Об официальной странице  органов местного самоуправления муниципального округа </w:t>
      </w:r>
      <w:proofErr w:type="gramStart"/>
      <w:r w:rsidRPr="0099423B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99423B" w:rsidRPr="0099423B" w:rsidRDefault="0099423B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CE78E7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9423B">
        <w:rPr>
          <w:rFonts w:ascii="Times New Roman" w:eastAsiaTheme="minorHAnsi" w:hAnsi="Times New Roman"/>
          <w:sz w:val="28"/>
          <w:szCs w:val="28"/>
        </w:rPr>
        <w:t>О Порядке размещения сведений о доходах, расходах, об имуществе и обязательствах имущественного характера, представленны</w:t>
      </w:r>
      <w:r>
        <w:rPr>
          <w:rFonts w:ascii="Times New Roman" w:eastAsiaTheme="minorHAnsi" w:hAnsi="Times New Roman"/>
          <w:sz w:val="28"/>
          <w:szCs w:val="28"/>
        </w:rPr>
        <w:t xml:space="preserve">х главой муниципального округа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99423B">
        <w:rPr>
          <w:rFonts w:ascii="Times New Roman" w:eastAsiaTheme="minorHAnsi" w:hAnsi="Times New Roman"/>
          <w:sz w:val="28"/>
          <w:szCs w:val="28"/>
        </w:rPr>
        <w:t xml:space="preserve">, на официальном сайте </w:t>
      </w:r>
      <w:r w:rsidR="00050A92" w:rsidRPr="00050A92">
        <w:rPr>
          <w:rFonts w:ascii="Times New Roman" w:eastAsiaTheme="minorHAnsi" w:hAnsi="Times New Roman"/>
          <w:sz w:val="28"/>
          <w:szCs w:val="28"/>
        </w:rPr>
        <w:t xml:space="preserve">органов местного самоуправления муниципального округа Северный </w:t>
      </w:r>
      <w:r w:rsidRPr="0099423B">
        <w:rPr>
          <w:rFonts w:ascii="Times New Roman" w:eastAsiaTheme="minorHAnsi" w:hAnsi="Times New Roman"/>
          <w:sz w:val="28"/>
          <w:szCs w:val="28"/>
        </w:rPr>
        <w:t xml:space="preserve">и предоставления этих сведений общероссийским средствам массовой информации для опубликования и внесении изменения в решение Совета депутатов муниципального округа </w:t>
      </w:r>
      <w:proofErr w:type="gramStart"/>
      <w:r w:rsidR="00050A92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050A92">
        <w:rPr>
          <w:rFonts w:ascii="Times New Roman" w:eastAsiaTheme="minorHAnsi" w:hAnsi="Times New Roman"/>
          <w:sz w:val="28"/>
          <w:szCs w:val="28"/>
        </w:rPr>
        <w:t xml:space="preserve"> </w:t>
      </w:r>
      <w:r w:rsidRPr="0099423B">
        <w:rPr>
          <w:rFonts w:ascii="Times New Roman" w:eastAsiaTheme="minorHAnsi" w:hAnsi="Times New Roman"/>
          <w:sz w:val="28"/>
          <w:szCs w:val="28"/>
        </w:rPr>
        <w:t xml:space="preserve">от </w:t>
      </w:r>
      <w:r w:rsidR="00D93FDC" w:rsidRPr="00D93FDC">
        <w:rPr>
          <w:rFonts w:ascii="Times New Roman" w:eastAsiaTheme="minorHAnsi" w:hAnsi="Times New Roman"/>
          <w:sz w:val="28"/>
          <w:szCs w:val="28"/>
        </w:rPr>
        <w:t>18 октября 2022 года № 11/5</w:t>
      </w:r>
      <w:r w:rsidR="00D93FDC">
        <w:rPr>
          <w:rFonts w:ascii="Times New Roman" w:eastAsiaTheme="minorHAnsi" w:hAnsi="Times New Roman"/>
          <w:sz w:val="28"/>
          <w:szCs w:val="28"/>
        </w:rPr>
        <w:t>.</w:t>
      </w:r>
    </w:p>
    <w:p w:rsidR="0099423B" w:rsidRDefault="0099423B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CE78E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9423B">
        <w:rPr>
          <w:rFonts w:ascii="Times New Roman" w:eastAsiaTheme="minorHAnsi" w:hAnsi="Times New Roman"/>
          <w:sz w:val="28"/>
          <w:szCs w:val="28"/>
        </w:rPr>
        <w:t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II квартал 2023 года</w:t>
      </w:r>
      <w:r w:rsidR="00DB1841">
        <w:rPr>
          <w:rFonts w:ascii="Times New Roman" w:eastAsiaTheme="minorHAnsi" w:hAnsi="Times New Roman"/>
          <w:sz w:val="28"/>
          <w:szCs w:val="28"/>
        </w:rPr>
        <w:t>.</w:t>
      </w:r>
    </w:p>
    <w:p w:rsidR="0099423B" w:rsidRPr="0099423B" w:rsidRDefault="0099423B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CE78E7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9423B">
        <w:rPr>
          <w:rFonts w:ascii="Times New Roman" w:eastAsiaTheme="minorHAnsi" w:hAnsi="Times New Roman"/>
          <w:sz w:val="28"/>
          <w:szCs w:val="28"/>
        </w:rPr>
        <w:t>О плане работы Совета депутатов муниципального округа Северный на II квартал 2023  года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9423B" w:rsidRPr="0099423B" w:rsidRDefault="0099423B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CE78E7">
        <w:rPr>
          <w:rFonts w:ascii="Times New Roman" w:eastAsiaTheme="minorHAnsi" w:hAnsi="Times New Roman"/>
          <w:sz w:val="28"/>
          <w:szCs w:val="28"/>
        </w:rPr>
        <w:t>8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9423B">
        <w:rPr>
          <w:rFonts w:ascii="Times New Roman" w:eastAsiaTheme="minorHAnsi" w:hAnsi="Times New Roman"/>
          <w:sz w:val="28"/>
          <w:szCs w:val="28"/>
        </w:rPr>
        <w:t xml:space="preserve">О графике приема населения депутатами Совета депутатов муниципального округа </w:t>
      </w:r>
      <w:proofErr w:type="gramStart"/>
      <w:r w:rsidRPr="0099423B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99423B">
        <w:rPr>
          <w:rFonts w:ascii="Times New Roman" w:eastAsiaTheme="minorHAnsi" w:hAnsi="Times New Roman"/>
          <w:sz w:val="28"/>
          <w:szCs w:val="28"/>
        </w:rPr>
        <w:t xml:space="preserve"> во II квартале  2023 года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3A7057" w:rsidRDefault="0099423B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CE78E7">
        <w:rPr>
          <w:rFonts w:ascii="Times New Roman" w:eastAsiaTheme="minorHAnsi" w:hAnsi="Times New Roman"/>
          <w:sz w:val="28"/>
          <w:szCs w:val="28"/>
        </w:rPr>
        <w:t>9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9423B">
        <w:rPr>
          <w:rFonts w:ascii="Times New Roman" w:eastAsiaTheme="minorHAnsi" w:hAnsi="Times New Roman"/>
          <w:sz w:val="28"/>
          <w:szCs w:val="28"/>
        </w:rPr>
        <w:t xml:space="preserve">О поощрении депутатов Совета депутатов муниципального округа </w:t>
      </w:r>
      <w:proofErr w:type="gramStart"/>
      <w:r w:rsidRPr="0099423B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99423B">
        <w:rPr>
          <w:rFonts w:ascii="Times New Roman" w:eastAsiaTheme="minorHAnsi" w:hAnsi="Times New Roman"/>
          <w:sz w:val="28"/>
          <w:szCs w:val="28"/>
        </w:rPr>
        <w:t xml:space="preserve"> за активное участие в  осуществлении депутатами отдельных полномочий города Москвы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9423B">
        <w:rPr>
          <w:rFonts w:ascii="Times New Roman" w:eastAsiaTheme="minorHAnsi" w:hAnsi="Times New Roman"/>
          <w:sz w:val="28"/>
          <w:szCs w:val="28"/>
        </w:rPr>
        <w:t>в I квартале 2023 года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9423B" w:rsidRDefault="0099423B" w:rsidP="0099423B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CE78E7">
        <w:rPr>
          <w:rFonts w:ascii="Times New Roman" w:eastAsiaTheme="minorHAnsi" w:hAnsi="Times New Roman"/>
          <w:sz w:val="28"/>
          <w:szCs w:val="28"/>
        </w:rPr>
        <w:t>10</w:t>
      </w:r>
      <w:r>
        <w:rPr>
          <w:rFonts w:ascii="Times New Roman" w:eastAsiaTheme="minorHAnsi" w:hAnsi="Times New Roman"/>
          <w:sz w:val="28"/>
          <w:szCs w:val="28"/>
        </w:rPr>
        <w:t xml:space="preserve">. О поощрении главы муниципального округа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>
        <w:rPr>
          <w:rFonts w:ascii="Times New Roman" w:eastAsiaTheme="minorHAnsi" w:hAnsi="Times New Roman"/>
          <w:sz w:val="28"/>
          <w:szCs w:val="28"/>
        </w:rPr>
        <w:t>.</w:t>
      </w:r>
    </w:p>
    <w:sectPr w:rsidR="00994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3A7057"/>
    <w:rsid w:val="00663B49"/>
    <w:rsid w:val="007D640C"/>
    <w:rsid w:val="0099423B"/>
    <w:rsid w:val="00B50D19"/>
    <w:rsid w:val="00C93628"/>
    <w:rsid w:val="00CA64F1"/>
    <w:rsid w:val="00CB1215"/>
    <w:rsid w:val="00CE78E7"/>
    <w:rsid w:val="00D86E69"/>
    <w:rsid w:val="00D93FDC"/>
    <w:rsid w:val="00DB1841"/>
    <w:rsid w:val="00DC47DA"/>
    <w:rsid w:val="00E93B20"/>
    <w:rsid w:val="00EE79D2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2023-03-13T12:16:00Z</cp:lastPrinted>
  <dcterms:created xsi:type="dcterms:W3CDTF">2023-03-13T06:45:00Z</dcterms:created>
  <dcterms:modified xsi:type="dcterms:W3CDTF">2023-03-17T11:43:00Z</dcterms:modified>
</cp:coreProperties>
</file>