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708" w:rsidRPr="00732708" w:rsidRDefault="00732708" w:rsidP="0073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6096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73270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732708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732708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732708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732708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732708" w:rsidRPr="00732708" w:rsidRDefault="00732708" w:rsidP="00732708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8"/>
          <w:szCs w:val="28"/>
          <w:lang w:eastAsia="ru-RU"/>
        </w:rPr>
      </w:pPr>
    </w:p>
    <w:p w:rsidR="00732708" w:rsidRPr="00732708" w:rsidRDefault="00732708" w:rsidP="00732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32708" w:rsidRPr="00732708" w:rsidRDefault="00732708" w:rsidP="007327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327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4 февраля 2025 г.   </w:t>
      </w:r>
      <w:r w:rsidRPr="0073270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3270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2/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</w:p>
    <w:p w:rsidR="00DA17B8" w:rsidRDefault="00DA17B8" w:rsidP="00B15BAE">
      <w:pPr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92648" w:rsidRDefault="00292648" w:rsidP="00B15BAE">
      <w:pPr>
        <w:spacing w:after="0" w:line="240" w:lineRule="auto"/>
        <w:ind w:right="510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2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внесении изменений в решение Совета депутатов муниципального округа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 12 февраля 2019 года № </w:t>
      </w:r>
      <w:r w:rsidRPr="00292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2/4</w:t>
      </w:r>
    </w:p>
    <w:p w:rsidR="00292648" w:rsidRPr="00292648" w:rsidRDefault="00292648" w:rsidP="00B15BAE">
      <w:pPr>
        <w:spacing w:after="0" w:line="240" w:lineRule="auto"/>
        <w:ind w:right="496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2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D2505" w:rsidRPr="00292648" w:rsidRDefault="004D2505" w:rsidP="00B15B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D2505">
        <w:rPr>
          <w:rFonts w:ascii="Times New Roman" w:hAnsi="Times New Roman" w:cs="Times New Roman"/>
          <w:bCs/>
          <w:sz w:val="28"/>
          <w:szCs w:val="28"/>
        </w:rPr>
        <w:t xml:space="preserve">В соответствии со статьей 9.1 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</w:t>
      </w:r>
      <w:r w:rsidRPr="004D2505">
        <w:rPr>
          <w:rFonts w:ascii="Times New Roman" w:hAnsi="Times New Roman" w:cs="Times New Roman"/>
          <w:sz w:val="28"/>
          <w:szCs w:val="28"/>
        </w:rPr>
        <w:t xml:space="preserve">кона от 6 октября 2003 года № 131-ФЗ «Об общих принципах организации местного самоуправления в Российской Федерации», статьей </w:t>
      </w:r>
      <w:r w:rsidR="00292648">
        <w:rPr>
          <w:rFonts w:ascii="Times New Roman" w:hAnsi="Times New Roman" w:cs="Times New Roman"/>
          <w:sz w:val="28"/>
          <w:szCs w:val="28"/>
        </w:rPr>
        <w:t xml:space="preserve">89 </w:t>
      </w:r>
      <w:r w:rsidRPr="004D2505">
        <w:rPr>
          <w:rFonts w:ascii="Times New Roman" w:hAnsi="Times New Roman" w:cs="Times New Roman"/>
          <w:sz w:val="28"/>
          <w:szCs w:val="28"/>
        </w:rPr>
        <w:t>Закона города Москвы от 15 октября 2003 года № 59 «О наименованиях и границах внутригородских муниципальных образований в городе Москве», стать</w:t>
      </w:r>
      <w:r w:rsidR="00292648">
        <w:rPr>
          <w:rFonts w:ascii="Times New Roman" w:hAnsi="Times New Roman" w:cs="Times New Roman"/>
          <w:sz w:val="28"/>
          <w:szCs w:val="28"/>
        </w:rPr>
        <w:t xml:space="preserve">ей </w:t>
      </w:r>
      <w:r w:rsidRPr="004D2505">
        <w:rPr>
          <w:rFonts w:ascii="Times New Roman" w:hAnsi="Times New Roman" w:cs="Times New Roman"/>
          <w:sz w:val="28"/>
          <w:szCs w:val="28"/>
        </w:rPr>
        <w:t xml:space="preserve"> 1 и </w:t>
      </w:r>
      <w:r w:rsidR="00292648">
        <w:rPr>
          <w:rFonts w:ascii="Times New Roman" w:hAnsi="Times New Roman" w:cs="Times New Roman"/>
          <w:sz w:val="28"/>
          <w:szCs w:val="28"/>
        </w:rPr>
        <w:t>статьей 4</w:t>
      </w:r>
      <w:r w:rsidRPr="004D2505">
        <w:rPr>
          <w:rFonts w:ascii="Times New Roman" w:hAnsi="Times New Roman" w:cs="Times New Roman"/>
          <w:sz w:val="28"/>
          <w:szCs w:val="28"/>
        </w:rPr>
        <w:t xml:space="preserve"> Устава </w:t>
      </w:r>
      <w:r w:rsidRPr="004D25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внутригородского муниципального образования – муниципального округа</w:t>
      </w:r>
      <w:r w:rsidR="002926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Северный 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92648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proofErr w:type="gramEnd"/>
      <w:r w:rsidRPr="002926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внутригородского муниципального обр</w:t>
      </w:r>
      <w:r w:rsidR="00292648"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азования – муниципального округа </w:t>
      </w:r>
      <w:proofErr w:type="gramStart"/>
      <w:r w:rsidR="00292648"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Северный</w:t>
      </w:r>
      <w:proofErr w:type="gramEnd"/>
      <w:r w:rsidR="00292648" w:rsidRPr="002926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2926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 решил</w:t>
      </w:r>
      <w:r w:rsidRPr="00292648">
        <w:rPr>
          <w:rFonts w:ascii="Times New Roman" w:hAnsi="Times New Roman" w:cs="Times New Roman"/>
          <w:b/>
          <w:sz w:val="28"/>
          <w:szCs w:val="28"/>
        </w:rPr>
        <w:t>:</w:t>
      </w:r>
    </w:p>
    <w:p w:rsidR="003135EE" w:rsidRDefault="003135EE" w:rsidP="00B15B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505" w:rsidRDefault="004D2505" w:rsidP="00B15B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2505">
        <w:rPr>
          <w:rFonts w:ascii="Times New Roman" w:hAnsi="Times New Roman" w:cs="Times New Roman"/>
          <w:sz w:val="28"/>
          <w:szCs w:val="28"/>
        </w:rPr>
        <w:t>1.</w:t>
      </w:r>
      <w:r w:rsidR="00292648">
        <w:rPr>
          <w:rFonts w:ascii="Times New Roman" w:hAnsi="Times New Roman" w:cs="Times New Roman"/>
          <w:sz w:val="28"/>
          <w:szCs w:val="28"/>
        </w:rPr>
        <w:t xml:space="preserve"> </w:t>
      </w:r>
      <w:r w:rsidRPr="004D2505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 w:rsidRPr="004D25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муниципального округа</w:t>
      </w:r>
      <w:r w:rsidRPr="004D25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7279" w:rsidRP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>12 февраля 2019 года № 2/4</w:t>
      </w:r>
      <w:r w:rsid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AF7279" w:rsidRP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</w:t>
      </w:r>
      <w:proofErr w:type="gramStart"/>
      <w:r w:rsidR="00AF7279" w:rsidRP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проведения отчета депутата Совета депутатов муниципального округа</w:t>
      </w:r>
      <w:proofErr w:type="gramEnd"/>
      <w:r w:rsidR="00AF7279" w:rsidRP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Северный перед избирателями</w:t>
      </w:r>
      <w:r w:rsid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F7279" w:rsidRP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4D2505" w:rsidRPr="004D2505" w:rsidRDefault="00292648" w:rsidP="00B15B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названии</w:t>
      </w:r>
      <w:r w:rsid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AF72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решения </w:t>
      </w:r>
      <w:r w:rsidR="00A7235E" w:rsidRP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«муниципального округа </w:t>
      </w:r>
      <w:proofErr w:type="gramStart"/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="00A7235E" w:rsidRP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«внутригородского муниципального образования – муниципального округа 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Северный </w:t>
      </w:r>
      <w:r w:rsidR="00A7235E" w:rsidRP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городе Москве»</w:t>
      </w:r>
      <w:r w:rsidR="00A72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4D2505" w:rsidRDefault="00292648" w:rsidP="00B15B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4D2505" w:rsidRPr="004D2505">
        <w:rPr>
          <w:rFonts w:ascii="Times New Roman" w:hAnsi="Times New Roman" w:cs="Times New Roman"/>
          <w:sz w:val="28"/>
          <w:szCs w:val="28"/>
        </w:rPr>
        <w:t>) </w:t>
      </w:r>
      <w:r w:rsidR="00A7235E">
        <w:rPr>
          <w:rFonts w:ascii="Times New Roman" w:hAnsi="Times New Roman" w:cs="Times New Roman"/>
          <w:sz w:val="28"/>
          <w:szCs w:val="28"/>
        </w:rPr>
        <w:t>в названии</w:t>
      </w:r>
      <w:r w:rsidR="00AF7279">
        <w:rPr>
          <w:rFonts w:ascii="Times New Roman" w:hAnsi="Times New Roman" w:cs="Times New Roman"/>
          <w:sz w:val="28"/>
          <w:szCs w:val="28"/>
        </w:rPr>
        <w:t xml:space="preserve"> и </w:t>
      </w:r>
      <w:r w:rsidR="004D2505" w:rsidRPr="004D2505">
        <w:rPr>
          <w:rFonts w:ascii="Times New Roman" w:hAnsi="Times New Roman" w:cs="Times New Roman"/>
          <w:sz w:val="28"/>
          <w:szCs w:val="28"/>
        </w:rPr>
        <w:t>пункт</w:t>
      </w:r>
      <w:r w:rsidR="00AF7279">
        <w:rPr>
          <w:rFonts w:ascii="Times New Roman" w:hAnsi="Times New Roman" w:cs="Times New Roman"/>
          <w:sz w:val="28"/>
          <w:szCs w:val="28"/>
        </w:rPr>
        <w:t xml:space="preserve">е </w:t>
      </w:r>
      <w:r w:rsidR="004D2505" w:rsidRPr="004D2505">
        <w:rPr>
          <w:rFonts w:ascii="Times New Roman" w:hAnsi="Times New Roman" w:cs="Times New Roman"/>
          <w:sz w:val="28"/>
          <w:szCs w:val="28"/>
        </w:rPr>
        <w:t xml:space="preserve">1 приложения к решению слова «муниципального округа </w:t>
      </w:r>
      <w:proofErr w:type="gramStart"/>
      <w:r w:rsidR="003E0BF2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="004D2505" w:rsidRPr="004D250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4D2505" w:rsidRPr="004D25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внутригородского муниципального образования – </w:t>
      </w:r>
      <w:r w:rsidR="004D2505" w:rsidRPr="004D2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 округа</w:t>
      </w:r>
      <w:r w:rsidR="004D2505" w:rsidRPr="004D250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AF727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Северный </w:t>
      </w:r>
      <w:r w:rsidR="004D2505" w:rsidRPr="004D25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городе Москве»</w:t>
      </w:r>
      <w:r w:rsidR="00AF727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4D2505" w:rsidRPr="004D2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5BAE" w:rsidRDefault="00B15BAE" w:rsidP="00B15BAE">
      <w:pPr>
        <w:pStyle w:val="1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1.3) пункт 6 приложения к решению изложить в </w:t>
      </w:r>
      <w:r w:rsidR="00DA17B8">
        <w:rPr>
          <w:rFonts w:ascii="Times New Roman" w:hAnsi="Times New Roman"/>
          <w:sz w:val="28"/>
          <w:szCs w:val="28"/>
        </w:rPr>
        <w:t xml:space="preserve">следующей </w:t>
      </w:r>
      <w:r>
        <w:rPr>
          <w:rFonts w:ascii="Times New Roman" w:hAnsi="Times New Roman"/>
          <w:sz w:val="28"/>
          <w:szCs w:val="28"/>
        </w:rPr>
        <w:t>редакции:</w:t>
      </w:r>
    </w:p>
    <w:p w:rsidR="00B15BAE" w:rsidRPr="00E45598" w:rsidRDefault="00B15BAE" w:rsidP="00DA17B8">
      <w:pPr>
        <w:pStyle w:val="1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15BAE">
        <w:rPr>
          <w:rFonts w:ascii="Times New Roman" w:hAnsi="Times New Roman"/>
          <w:sz w:val="28"/>
          <w:szCs w:val="28"/>
        </w:rPr>
        <w:t xml:space="preserve">«6.  Администрация внутригородского муниципального образования – муниципального округа Северный в городе Москве (далее – администрация) </w:t>
      </w:r>
      <w:r w:rsidRPr="00B15BAE">
        <w:rPr>
          <w:rFonts w:ascii="Times New Roman" w:hAnsi="Times New Roman"/>
          <w:sz w:val="28"/>
          <w:szCs w:val="28"/>
        </w:rPr>
        <w:lastRenderedPageBreak/>
        <w:t xml:space="preserve">не </w:t>
      </w:r>
      <w:proofErr w:type="gramStart"/>
      <w:r w:rsidRPr="00B15BAE">
        <w:rPr>
          <w:rFonts w:ascii="Times New Roman" w:hAnsi="Times New Roman"/>
          <w:sz w:val="28"/>
          <w:szCs w:val="28"/>
        </w:rPr>
        <w:t>позднее</w:t>
      </w:r>
      <w:proofErr w:type="gramEnd"/>
      <w:r w:rsidRPr="00B15BAE">
        <w:rPr>
          <w:rFonts w:ascii="Times New Roman" w:hAnsi="Times New Roman"/>
          <w:sz w:val="28"/>
          <w:szCs w:val="28"/>
        </w:rPr>
        <w:t xml:space="preserve"> чем за 10 дней до даты проведения отчета размещает</w:t>
      </w:r>
      <w:r w:rsidRPr="00E455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информацию, указанную в пункте 5 настоящего порядка, </w:t>
      </w:r>
      <w:r w:rsidRPr="00E45598">
        <w:rPr>
          <w:rFonts w:ascii="Times New Roman" w:hAnsi="Times New Roman"/>
          <w:sz w:val="28"/>
          <w:szCs w:val="28"/>
        </w:rPr>
        <w:t>на официальном сайте</w:t>
      </w:r>
      <w:r w:rsidR="00DA17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органов местного самоуправления внутригородского муниципального образования – муниципального округа Северный в городе Москве </w:t>
      </w:r>
      <w:r w:rsidRPr="00E45598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(далее – официальный сайт) и на информационных стендах в помещениях </w:t>
      </w:r>
      <w:r w:rsidR="009C3530">
        <w:rPr>
          <w:rFonts w:ascii="Times New Roman" w:hAnsi="Times New Roman"/>
          <w:sz w:val="28"/>
          <w:szCs w:val="28"/>
        </w:rPr>
        <w:t>администрации</w:t>
      </w:r>
      <w:bookmarkStart w:id="0" w:name="_GoBack"/>
      <w:bookmarkEnd w:id="0"/>
      <w:r w:rsidRPr="00E45598">
        <w:rPr>
          <w:rFonts w:ascii="Times New Roman" w:hAnsi="Times New Roman"/>
          <w:sz w:val="28"/>
          <w:szCs w:val="28"/>
        </w:rPr>
        <w:t>.</w:t>
      </w:r>
      <w:r w:rsidR="00DA17B8">
        <w:rPr>
          <w:rFonts w:ascii="Times New Roman" w:hAnsi="Times New Roman"/>
          <w:sz w:val="28"/>
          <w:szCs w:val="28"/>
        </w:rPr>
        <w:t>»</w:t>
      </w:r>
      <w:r w:rsidR="009C3530">
        <w:rPr>
          <w:rFonts w:ascii="Times New Roman" w:hAnsi="Times New Roman"/>
          <w:sz w:val="28"/>
          <w:szCs w:val="28"/>
        </w:rPr>
        <w:t>.</w:t>
      </w:r>
    </w:p>
    <w:p w:rsidR="00292648" w:rsidRPr="00292648" w:rsidRDefault="00292648" w:rsidP="00DA17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. Опубликовать настоящее решение в сетевом издании «Московский муниципальный вестник».</w:t>
      </w:r>
    </w:p>
    <w:p w:rsidR="00292648" w:rsidRPr="00292648" w:rsidRDefault="00292648" w:rsidP="00DA17B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9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внутригородского муниципального образования – муниципального округа Северный в городе Москве Шах Н.А.</w:t>
      </w:r>
    </w:p>
    <w:p w:rsidR="00292648" w:rsidRPr="00292648" w:rsidRDefault="00292648" w:rsidP="003135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2648" w:rsidRPr="00380091" w:rsidRDefault="00292648" w:rsidP="00313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внутригородского муниципального образования –</w:t>
      </w:r>
    </w:p>
    <w:p w:rsidR="00292648" w:rsidRPr="00380091" w:rsidRDefault="00292648" w:rsidP="00313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округа </w:t>
      </w:r>
      <w:proofErr w:type="gramStart"/>
      <w:r w:rsidRPr="00380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380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</w:p>
    <w:p w:rsidR="00292648" w:rsidRPr="00380091" w:rsidRDefault="00292648" w:rsidP="009C35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80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                                                                             </w:t>
      </w:r>
      <w:r w:rsidR="009C3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Pr="00380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 Шах</w:t>
      </w:r>
    </w:p>
    <w:p w:rsidR="00292648" w:rsidRPr="004D2505" w:rsidRDefault="00292648" w:rsidP="003135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92648" w:rsidRPr="004D2505" w:rsidSect="00CB0CC8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92C" w:rsidRDefault="00DD292C" w:rsidP="004D2505">
      <w:pPr>
        <w:spacing w:after="0" w:line="240" w:lineRule="auto"/>
      </w:pPr>
      <w:r>
        <w:separator/>
      </w:r>
    </w:p>
  </w:endnote>
  <w:endnote w:type="continuationSeparator" w:id="0">
    <w:p w:rsidR="00DD292C" w:rsidRDefault="00DD292C" w:rsidP="004D2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92C" w:rsidRDefault="00DD292C" w:rsidP="004D2505">
      <w:pPr>
        <w:spacing w:after="0" w:line="240" w:lineRule="auto"/>
      </w:pPr>
      <w:r>
        <w:separator/>
      </w:r>
    </w:p>
  </w:footnote>
  <w:footnote w:type="continuationSeparator" w:id="0">
    <w:p w:rsidR="00DD292C" w:rsidRDefault="00DD292C" w:rsidP="004D2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8473321"/>
      <w:docPartObj>
        <w:docPartGallery w:val="Page Numbers (Top of Page)"/>
        <w:docPartUnique/>
      </w:docPartObj>
    </w:sdtPr>
    <w:sdtEndPr/>
    <w:sdtContent>
      <w:p w:rsidR="00CB0CC8" w:rsidRDefault="00407E6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3530">
          <w:rPr>
            <w:noProof/>
          </w:rPr>
          <w:t>2</w:t>
        </w:r>
        <w:r>
          <w:fldChar w:fldCharType="end"/>
        </w:r>
      </w:p>
    </w:sdtContent>
  </w:sdt>
  <w:p w:rsidR="00CB0CC8" w:rsidRDefault="00DD292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93B"/>
    <w:rsid w:val="000D3FC6"/>
    <w:rsid w:val="00292648"/>
    <w:rsid w:val="003135EE"/>
    <w:rsid w:val="00333490"/>
    <w:rsid w:val="003614D3"/>
    <w:rsid w:val="00380091"/>
    <w:rsid w:val="003E0BF2"/>
    <w:rsid w:val="00407E6E"/>
    <w:rsid w:val="004D2505"/>
    <w:rsid w:val="004D6FB2"/>
    <w:rsid w:val="00546DFB"/>
    <w:rsid w:val="006C192B"/>
    <w:rsid w:val="00732708"/>
    <w:rsid w:val="007F15DF"/>
    <w:rsid w:val="009C3530"/>
    <w:rsid w:val="00A01B0D"/>
    <w:rsid w:val="00A7235E"/>
    <w:rsid w:val="00AF7279"/>
    <w:rsid w:val="00B15BAE"/>
    <w:rsid w:val="00C1093B"/>
    <w:rsid w:val="00C138AB"/>
    <w:rsid w:val="00C55794"/>
    <w:rsid w:val="00CD3BEE"/>
    <w:rsid w:val="00DA17B8"/>
    <w:rsid w:val="00DD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4D25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4D25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4D250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4D25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25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70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B15BAE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4D25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4D25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rsid w:val="004D2505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4D250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4D25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327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270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B15BAE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2025-02-06T13:23:00Z</cp:lastPrinted>
  <dcterms:created xsi:type="dcterms:W3CDTF">2025-01-29T15:19:00Z</dcterms:created>
  <dcterms:modified xsi:type="dcterms:W3CDTF">2025-02-06T13:23:00Z</dcterms:modified>
</cp:coreProperties>
</file>