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5CF" w:rsidRPr="001475CF" w:rsidRDefault="001475CF" w:rsidP="001475CF">
      <w:pPr>
        <w:jc w:val="center"/>
      </w:pPr>
      <w:r w:rsidRPr="001475CF">
        <w:rPr>
          <w:noProof/>
        </w:rPr>
        <w:drawing>
          <wp:inline distT="0" distB="0" distL="0" distR="0" wp14:anchorId="3E0469C9" wp14:editId="4A5B06EE">
            <wp:extent cx="609600" cy="7620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762000"/>
                    </a:xfrm>
                    <a:prstGeom prst="rect">
                      <a:avLst/>
                    </a:prstGeom>
                    <a:noFill/>
                    <a:ln>
                      <a:noFill/>
                    </a:ln>
                  </pic:spPr>
                </pic:pic>
              </a:graphicData>
            </a:graphic>
          </wp:inline>
        </w:drawing>
      </w:r>
    </w:p>
    <w:p w:rsidR="001475CF" w:rsidRPr="001475CF" w:rsidRDefault="001475CF" w:rsidP="001475CF">
      <w:pPr>
        <w:jc w:val="center"/>
        <w:rPr>
          <w:color w:val="9C3945"/>
        </w:rPr>
      </w:pPr>
    </w:p>
    <w:p w:rsidR="001475CF" w:rsidRPr="001475CF" w:rsidRDefault="001475CF" w:rsidP="001475CF">
      <w:pPr>
        <w:jc w:val="center"/>
        <w:rPr>
          <w:rFonts w:ascii="Arial" w:hAnsi="Arial" w:cs="Arial"/>
          <w:color w:val="943634"/>
          <w:sz w:val="32"/>
          <w:szCs w:val="32"/>
        </w:rPr>
      </w:pPr>
      <w:r w:rsidRPr="001475CF">
        <w:rPr>
          <w:rFonts w:ascii="Arial" w:hAnsi="Arial" w:cs="Arial"/>
          <w:color w:val="943634"/>
          <w:sz w:val="32"/>
          <w:szCs w:val="32"/>
        </w:rPr>
        <w:t>АДМИНИСТРАЦИЯ</w:t>
      </w:r>
    </w:p>
    <w:p w:rsidR="001475CF" w:rsidRPr="001475CF" w:rsidRDefault="001475CF" w:rsidP="001475CF">
      <w:pPr>
        <w:jc w:val="center"/>
        <w:rPr>
          <w:rFonts w:ascii="Arial" w:hAnsi="Arial" w:cs="Arial"/>
          <w:color w:val="943634"/>
          <w:sz w:val="26"/>
          <w:szCs w:val="26"/>
        </w:rPr>
      </w:pPr>
      <w:r w:rsidRPr="001475CF">
        <w:rPr>
          <w:rFonts w:ascii="Arial" w:hAnsi="Arial" w:cs="Arial"/>
          <w:color w:val="943634"/>
          <w:sz w:val="26"/>
          <w:szCs w:val="26"/>
        </w:rPr>
        <w:t>внутригородского муниципального образования – муниципального округа</w:t>
      </w:r>
    </w:p>
    <w:p w:rsidR="001475CF" w:rsidRPr="001475CF" w:rsidRDefault="001475CF" w:rsidP="001475CF">
      <w:pPr>
        <w:jc w:val="center"/>
        <w:rPr>
          <w:rFonts w:ascii="Arial" w:hAnsi="Arial" w:cs="Arial"/>
          <w:color w:val="943634"/>
          <w:sz w:val="32"/>
          <w:szCs w:val="32"/>
        </w:rPr>
      </w:pPr>
      <w:r w:rsidRPr="001475CF">
        <w:rPr>
          <w:rFonts w:ascii="Arial" w:hAnsi="Arial" w:cs="Arial"/>
          <w:color w:val="943634"/>
          <w:sz w:val="32"/>
          <w:szCs w:val="32"/>
        </w:rPr>
        <w:t>СЕВЕРНЫЙ</w:t>
      </w:r>
    </w:p>
    <w:p w:rsidR="001475CF" w:rsidRPr="001475CF" w:rsidRDefault="001475CF" w:rsidP="001475CF">
      <w:pPr>
        <w:jc w:val="center"/>
        <w:rPr>
          <w:rFonts w:ascii="Arial" w:hAnsi="Arial" w:cs="Arial"/>
          <w:color w:val="943634"/>
          <w:sz w:val="26"/>
          <w:szCs w:val="26"/>
        </w:rPr>
      </w:pPr>
      <w:r w:rsidRPr="001475CF">
        <w:rPr>
          <w:rFonts w:ascii="Arial" w:hAnsi="Arial" w:cs="Arial"/>
          <w:color w:val="943634"/>
          <w:sz w:val="26"/>
          <w:szCs w:val="26"/>
        </w:rPr>
        <w:t>в городе Москве</w:t>
      </w:r>
    </w:p>
    <w:p w:rsidR="001475CF" w:rsidRPr="001475CF" w:rsidRDefault="001475CF" w:rsidP="001475CF">
      <w:pPr>
        <w:jc w:val="center"/>
        <w:rPr>
          <w:rFonts w:ascii="Arial" w:hAnsi="Arial" w:cs="Arial"/>
          <w:color w:val="943634"/>
          <w:sz w:val="32"/>
          <w:szCs w:val="32"/>
        </w:rPr>
      </w:pPr>
    </w:p>
    <w:p w:rsidR="001475CF" w:rsidRPr="001475CF" w:rsidRDefault="001475CF" w:rsidP="001475CF">
      <w:pPr>
        <w:jc w:val="center"/>
        <w:rPr>
          <w:rFonts w:ascii="Arial" w:hAnsi="Arial" w:cs="Arial"/>
          <w:color w:val="943634"/>
          <w:sz w:val="36"/>
          <w:szCs w:val="36"/>
        </w:rPr>
      </w:pPr>
      <w:r w:rsidRPr="001475CF">
        <w:rPr>
          <w:rFonts w:ascii="Arial" w:hAnsi="Arial" w:cs="Arial"/>
          <w:color w:val="943634"/>
          <w:sz w:val="36"/>
          <w:szCs w:val="36"/>
        </w:rPr>
        <w:t>ПОСТАНОВЛЕНИЕ</w:t>
      </w:r>
    </w:p>
    <w:p w:rsidR="001475CF" w:rsidRPr="001475CF" w:rsidRDefault="001475CF" w:rsidP="001475CF">
      <w:pPr>
        <w:jc w:val="center"/>
        <w:rPr>
          <w:rFonts w:ascii="Arial" w:hAnsi="Arial" w:cs="Arial"/>
          <w:color w:val="9C3945"/>
          <w:sz w:val="32"/>
          <w:szCs w:val="32"/>
        </w:rPr>
      </w:pPr>
    </w:p>
    <w:p w:rsidR="001475CF" w:rsidRPr="001475CF" w:rsidRDefault="001475CF" w:rsidP="001475CF">
      <w:pPr>
        <w:jc w:val="center"/>
        <w:rPr>
          <w:rFonts w:ascii="Arial" w:hAnsi="Arial" w:cs="Arial"/>
          <w:color w:val="9C3945"/>
          <w:sz w:val="32"/>
          <w:szCs w:val="32"/>
        </w:rPr>
      </w:pPr>
    </w:p>
    <w:p w:rsidR="001475CF" w:rsidRPr="001475CF" w:rsidRDefault="001475CF" w:rsidP="001475CF">
      <w:pPr>
        <w:rPr>
          <w:sz w:val="28"/>
          <w:szCs w:val="28"/>
          <w:u w:val="single"/>
        </w:rPr>
      </w:pPr>
    </w:p>
    <w:p w:rsidR="001475CF" w:rsidRPr="001475CF" w:rsidRDefault="001475CF" w:rsidP="001475CF">
      <w:pPr>
        <w:rPr>
          <w:sz w:val="28"/>
          <w:szCs w:val="28"/>
          <w:u w:val="single"/>
        </w:rPr>
      </w:pPr>
      <w:r w:rsidRPr="001475CF">
        <w:rPr>
          <w:sz w:val="28"/>
          <w:szCs w:val="28"/>
          <w:u w:val="single"/>
        </w:rPr>
        <w:t xml:space="preserve"> 2</w:t>
      </w:r>
      <w:r>
        <w:rPr>
          <w:sz w:val="28"/>
          <w:szCs w:val="28"/>
          <w:u w:val="single"/>
        </w:rPr>
        <w:t>4</w:t>
      </w:r>
      <w:r w:rsidRPr="001475CF">
        <w:rPr>
          <w:sz w:val="28"/>
          <w:szCs w:val="28"/>
          <w:u w:val="single"/>
        </w:rPr>
        <w:t xml:space="preserve">.10.2025        </w:t>
      </w:r>
      <w:r w:rsidRPr="001475CF">
        <w:rPr>
          <w:sz w:val="28"/>
          <w:szCs w:val="28"/>
        </w:rPr>
        <w:t xml:space="preserve">   № </w:t>
      </w:r>
      <w:r w:rsidRPr="001475CF">
        <w:rPr>
          <w:sz w:val="28"/>
          <w:szCs w:val="28"/>
          <w:u w:val="single"/>
        </w:rPr>
        <w:t xml:space="preserve">   2</w:t>
      </w:r>
      <w:r>
        <w:rPr>
          <w:sz w:val="28"/>
          <w:szCs w:val="28"/>
          <w:u w:val="single"/>
        </w:rPr>
        <w:t>2</w:t>
      </w:r>
    </w:p>
    <w:p w:rsidR="0004714F" w:rsidRDefault="0004714F" w:rsidP="00A570D6">
      <w:pPr>
        <w:rPr>
          <w:rFonts w:ascii="Arial" w:hAnsi="Arial" w:cs="Arial"/>
          <w:color w:val="800000"/>
          <w:sz w:val="32"/>
          <w:szCs w:val="32"/>
        </w:rPr>
      </w:pPr>
    </w:p>
    <w:p w:rsidR="00AA4B5E" w:rsidRDefault="00AA4B5E" w:rsidP="00002DCD">
      <w:pPr>
        <w:pStyle w:val="ab"/>
        <w:jc w:val="both"/>
        <w:rPr>
          <w:rFonts w:ascii="Times New Roman" w:hAnsi="Times New Roman"/>
          <w:sz w:val="28"/>
          <w:szCs w:val="28"/>
        </w:rPr>
      </w:pPr>
    </w:p>
    <w:p w:rsidR="005020AE" w:rsidRPr="00B16E5D" w:rsidRDefault="00CA0E1E" w:rsidP="00002DCD">
      <w:pPr>
        <w:pStyle w:val="ab"/>
        <w:jc w:val="both"/>
        <w:rPr>
          <w:rFonts w:ascii="Times New Roman" w:hAnsi="Times New Roman"/>
          <w:sz w:val="28"/>
          <w:szCs w:val="28"/>
        </w:rPr>
      </w:pPr>
      <w:r w:rsidRPr="00B16E5D">
        <w:rPr>
          <w:rFonts w:ascii="Times New Roman" w:hAnsi="Times New Roman"/>
          <w:sz w:val="28"/>
          <w:szCs w:val="28"/>
        </w:rPr>
        <w:t>О</w:t>
      </w:r>
      <w:r w:rsidR="00B707C9" w:rsidRPr="00B16E5D">
        <w:rPr>
          <w:rFonts w:ascii="Times New Roman" w:hAnsi="Times New Roman"/>
          <w:sz w:val="28"/>
          <w:szCs w:val="28"/>
        </w:rPr>
        <w:t xml:space="preserve"> проекте</w:t>
      </w:r>
      <w:r w:rsidR="007020F2" w:rsidRPr="00B16E5D">
        <w:rPr>
          <w:rFonts w:ascii="Times New Roman" w:hAnsi="Times New Roman"/>
          <w:sz w:val="28"/>
          <w:szCs w:val="28"/>
        </w:rPr>
        <w:t xml:space="preserve"> </w:t>
      </w:r>
      <w:r w:rsidR="005020AE" w:rsidRPr="00B16E5D">
        <w:rPr>
          <w:rFonts w:ascii="Times New Roman" w:hAnsi="Times New Roman"/>
          <w:sz w:val="28"/>
          <w:szCs w:val="28"/>
        </w:rPr>
        <w:t xml:space="preserve">решения Совета депутатов </w:t>
      </w:r>
    </w:p>
    <w:p w:rsidR="000F05ED" w:rsidRPr="00B16E5D" w:rsidRDefault="000F05ED" w:rsidP="00002DCD">
      <w:pPr>
        <w:pStyle w:val="a3"/>
        <w:ind w:right="43"/>
        <w:jc w:val="both"/>
        <w:rPr>
          <w:rFonts w:ascii="Times New Roman" w:hAnsi="Times New Roman"/>
          <w:sz w:val="28"/>
          <w:szCs w:val="28"/>
        </w:rPr>
      </w:pPr>
      <w:r w:rsidRPr="00B16E5D">
        <w:rPr>
          <w:rFonts w:ascii="Times New Roman" w:hAnsi="Times New Roman"/>
          <w:sz w:val="28"/>
          <w:szCs w:val="28"/>
        </w:rPr>
        <w:t xml:space="preserve">внутригородского муниципального </w:t>
      </w:r>
    </w:p>
    <w:p w:rsidR="000F05ED" w:rsidRPr="00B16E5D" w:rsidRDefault="000F05ED" w:rsidP="00002DCD">
      <w:pPr>
        <w:pStyle w:val="a3"/>
        <w:ind w:right="43"/>
        <w:jc w:val="both"/>
        <w:rPr>
          <w:rFonts w:ascii="Times New Roman" w:hAnsi="Times New Roman"/>
          <w:sz w:val="28"/>
          <w:szCs w:val="28"/>
        </w:rPr>
      </w:pPr>
      <w:r w:rsidRPr="00B16E5D">
        <w:rPr>
          <w:rFonts w:ascii="Times New Roman" w:hAnsi="Times New Roman"/>
          <w:sz w:val="28"/>
          <w:szCs w:val="28"/>
        </w:rPr>
        <w:t xml:space="preserve">образования </w:t>
      </w:r>
      <w:r w:rsidR="00B16E5D">
        <w:rPr>
          <w:rFonts w:ascii="Times New Roman" w:hAnsi="Times New Roman"/>
          <w:sz w:val="28"/>
          <w:szCs w:val="28"/>
        </w:rPr>
        <w:t>–</w:t>
      </w:r>
      <w:r w:rsidRPr="00B16E5D">
        <w:rPr>
          <w:rFonts w:ascii="Times New Roman" w:hAnsi="Times New Roman"/>
          <w:sz w:val="28"/>
          <w:szCs w:val="28"/>
        </w:rPr>
        <w:t xml:space="preserve"> </w:t>
      </w:r>
      <w:r w:rsidR="005020AE" w:rsidRPr="00B16E5D">
        <w:rPr>
          <w:rFonts w:ascii="Times New Roman" w:hAnsi="Times New Roman"/>
          <w:sz w:val="28"/>
          <w:szCs w:val="28"/>
        </w:rPr>
        <w:t xml:space="preserve">муниципального округа </w:t>
      </w:r>
    </w:p>
    <w:p w:rsidR="005020AE" w:rsidRPr="00B16E5D" w:rsidRDefault="005020AE" w:rsidP="00002DCD">
      <w:pPr>
        <w:pStyle w:val="a3"/>
        <w:ind w:right="43"/>
        <w:jc w:val="both"/>
        <w:rPr>
          <w:rFonts w:ascii="Times New Roman" w:hAnsi="Times New Roman" w:cs="Times New Roman"/>
          <w:sz w:val="28"/>
          <w:szCs w:val="28"/>
        </w:rPr>
      </w:pPr>
      <w:proofErr w:type="gramStart"/>
      <w:r w:rsidRPr="00B16E5D">
        <w:rPr>
          <w:rFonts w:ascii="Times New Roman" w:hAnsi="Times New Roman"/>
          <w:sz w:val="28"/>
          <w:szCs w:val="28"/>
        </w:rPr>
        <w:t>Северный</w:t>
      </w:r>
      <w:proofErr w:type="gramEnd"/>
      <w:r w:rsidR="000F05ED" w:rsidRPr="00B16E5D">
        <w:rPr>
          <w:rFonts w:ascii="Times New Roman" w:hAnsi="Times New Roman"/>
          <w:sz w:val="28"/>
          <w:szCs w:val="28"/>
        </w:rPr>
        <w:t xml:space="preserve"> в городе Москве</w:t>
      </w:r>
      <w:r w:rsidR="004A014C" w:rsidRPr="00B16E5D">
        <w:rPr>
          <w:rFonts w:ascii="Times New Roman" w:hAnsi="Times New Roman"/>
          <w:sz w:val="28"/>
          <w:szCs w:val="28"/>
        </w:rPr>
        <w:t xml:space="preserve"> «</w:t>
      </w:r>
      <w:r w:rsidRPr="00B16E5D">
        <w:rPr>
          <w:rFonts w:ascii="Times New Roman" w:hAnsi="Times New Roman"/>
          <w:sz w:val="28"/>
          <w:szCs w:val="28"/>
        </w:rPr>
        <w:t xml:space="preserve">О </w:t>
      </w:r>
      <w:r w:rsidRPr="00B16E5D">
        <w:rPr>
          <w:rFonts w:ascii="Times New Roman" w:hAnsi="Times New Roman" w:cs="Times New Roman"/>
          <w:sz w:val="28"/>
          <w:szCs w:val="28"/>
        </w:rPr>
        <w:t xml:space="preserve">бюджете </w:t>
      </w:r>
    </w:p>
    <w:p w:rsidR="000F05ED" w:rsidRPr="00B16E5D" w:rsidRDefault="000F05ED" w:rsidP="00002DCD">
      <w:pPr>
        <w:pStyle w:val="a3"/>
        <w:ind w:right="43"/>
        <w:jc w:val="both"/>
        <w:rPr>
          <w:rFonts w:ascii="Times New Roman" w:hAnsi="Times New Roman" w:cs="Times New Roman"/>
          <w:sz w:val="28"/>
          <w:szCs w:val="28"/>
        </w:rPr>
      </w:pPr>
      <w:r w:rsidRPr="00B16E5D">
        <w:rPr>
          <w:rFonts w:ascii="Times New Roman" w:hAnsi="Times New Roman" w:cs="Times New Roman"/>
          <w:sz w:val="28"/>
          <w:szCs w:val="28"/>
        </w:rPr>
        <w:t xml:space="preserve">внутригородского муниципального </w:t>
      </w:r>
    </w:p>
    <w:p w:rsidR="000F05ED" w:rsidRPr="00B16E5D" w:rsidRDefault="000F05ED" w:rsidP="00002DCD">
      <w:pPr>
        <w:pStyle w:val="a3"/>
        <w:ind w:right="43"/>
        <w:jc w:val="both"/>
        <w:rPr>
          <w:rFonts w:ascii="Times New Roman" w:hAnsi="Times New Roman" w:cs="Times New Roman"/>
          <w:sz w:val="28"/>
          <w:szCs w:val="28"/>
        </w:rPr>
      </w:pPr>
      <w:r w:rsidRPr="00B16E5D">
        <w:rPr>
          <w:rFonts w:ascii="Times New Roman" w:hAnsi="Times New Roman" w:cs="Times New Roman"/>
          <w:sz w:val="28"/>
          <w:szCs w:val="28"/>
        </w:rPr>
        <w:t xml:space="preserve">образования </w:t>
      </w:r>
      <w:r w:rsidR="00B16E5D">
        <w:rPr>
          <w:rFonts w:ascii="Times New Roman" w:hAnsi="Times New Roman" w:cs="Times New Roman"/>
          <w:sz w:val="28"/>
          <w:szCs w:val="28"/>
        </w:rPr>
        <w:t>–</w:t>
      </w:r>
      <w:r w:rsidRPr="00B16E5D">
        <w:rPr>
          <w:rFonts w:ascii="Times New Roman" w:hAnsi="Times New Roman" w:cs="Times New Roman"/>
          <w:sz w:val="28"/>
          <w:szCs w:val="28"/>
        </w:rPr>
        <w:t xml:space="preserve"> </w:t>
      </w:r>
      <w:r w:rsidR="005020AE" w:rsidRPr="00B16E5D">
        <w:rPr>
          <w:rFonts w:ascii="Times New Roman" w:hAnsi="Times New Roman" w:cs="Times New Roman"/>
          <w:sz w:val="28"/>
          <w:szCs w:val="28"/>
        </w:rPr>
        <w:t>муниципального округа</w:t>
      </w:r>
      <w:r w:rsidR="00975E36" w:rsidRPr="00B16E5D">
        <w:rPr>
          <w:rFonts w:ascii="Times New Roman" w:hAnsi="Times New Roman" w:cs="Times New Roman"/>
          <w:sz w:val="28"/>
          <w:szCs w:val="28"/>
        </w:rPr>
        <w:t xml:space="preserve"> </w:t>
      </w:r>
    </w:p>
    <w:p w:rsidR="00D352DC" w:rsidRPr="00B16E5D" w:rsidRDefault="00975E36" w:rsidP="00002DCD">
      <w:pPr>
        <w:pStyle w:val="a3"/>
        <w:ind w:right="43"/>
        <w:jc w:val="both"/>
        <w:rPr>
          <w:rFonts w:ascii="Times New Roman" w:hAnsi="Times New Roman" w:cs="Times New Roman"/>
          <w:sz w:val="28"/>
          <w:szCs w:val="28"/>
        </w:rPr>
      </w:pPr>
      <w:r w:rsidRPr="00B16E5D">
        <w:rPr>
          <w:rFonts w:ascii="Times New Roman" w:hAnsi="Times New Roman" w:cs="Times New Roman"/>
          <w:sz w:val="28"/>
          <w:szCs w:val="28"/>
        </w:rPr>
        <w:t>Северный</w:t>
      </w:r>
      <w:r w:rsidR="000F05ED" w:rsidRPr="00B16E5D">
        <w:rPr>
          <w:rFonts w:ascii="Times New Roman" w:hAnsi="Times New Roman" w:cs="Times New Roman"/>
          <w:sz w:val="28"/>
          <w:szCs w:val="28"/>
        </w:rPr>
        <w:t xml:space="preserve"> в городе Москве</w:t>
      </w:r>
      <w:r w:rsidRPr="00B16E5D">
        <w:rPr>
          <w:rFonts w:ascii="Times New Roman" w:hAnsi="Times New Roman" w:cs="Times New Roman"/>
          <w:sz w:val="28"/>
          <w:szCs w:val="28"/>
        </w:rPr>
        <w:t xml:space="preserve"> </w:t>
      </w:r>
      <w:r w:rsidR="00C916A4" w:rsidRPr="00B16E5D">
        <w:rPr>
          <w:rFonts w:ascii="Times New Roman" w:hAnsi="Times New Roman" w:cs="Times New Roman"/>
          <w:sz w:val="28"/>
          <w:szCs w:val="28"/>
        </w:rPr>
        <w:t>на 20</w:t>
      </w:r>
      <w:r w:rsidR="00352C91" w:rsidRPr="00B16E5D">
        <w:rPr>
          <w:rFonts w:ascii="Times New Roman" w:hAnsi="Times New Roman" w:cs="Times New Roman"/>
          <w:sz w:val="28"/>
          <w:szCs w:val="28"/>
        </w:rPr>
        <w:t>2</w:t>
      </w:r>
      <w:r w:rsidR="000F05ED" w:rsidRPr="00B16E5D">
        <w:rPr>
          <w:rFonts w:ascii="Times New Roman" w:hAnsi="Times New Roman" w:cs="Times New Roman"/>
          <w:sz w:val="28"/>
          <w:szCs w:val="28"/>
        </w:rPr>
        <w:t>6</w:t>
      </w:r>
      <w:r w:rsidR="00C916A4" w:rsidRPr="00B16E5D">
        <w:rPr>
          <w:rFonts w:ascii="Times New Roman" w:hAnsi="Times New Roman" w:cs="Times New Roman"/>
          <w:sz w:val="28"/>
          <w:szCs w:val="28"/>
        </w:rPr>
        <w:t xml:space="preserve"> год </w:t>
      </w:r>
    </w:p>
    <w:p w:rsidR="00043A01" w:rsidRPr="00B16E5D" w:rsidRDefault="00C916A4" w:rsidP="00B16E5D">
      <w:pPr>
        <w:pStyle w:val="a3"/>
        <w:ind w:right="43"/>
        <w:jc w:val="both"/>
        <w:rPr>
          <w:rFonts w:ascii="Times New Roman" w:hAnsi="Times New Roman" w:cs="Times New Roman"/>
          <w:sz w:val="28"/>
          <w:szCs w:val="28"/>
        </w:rPr>
      </w:pPr>
      <w:r w:rsidRPr="00B16E5D">
        <w:rPr>
          <w:rFonts w:ascii="Times New Roman" w:hAnsi="Times New Roman" w:cs="Times New Roman"/>
          <w:sz w:val="28"/>
          <w:szCs w:val="28"/>
        </w:rPr>
        <w:t>и</w:t>
      </w:r>
      <w:r w:rsidR="00D352DC" w:rsidRPr="00B16E5D">
        <w:rPr>
          <w:rFonts w:ascii="Times New Roman" w:hAnsi="Times New Roman" w:cs="Times New Roman"/>
          <w:sz w:val="28"/>
          <w:szCs w:val="28"/>
        </w:rPr>
        <w:t xml:space="preserve"> </w:t>
      </w:r>
      <w:r w:rsidRPr="00B16E5D">
        <w:rPr>
          <w:rFonts w:ascii="Times New Roman" w:hAnsi="Times New Roman" w:cs="Times New Roman"/>
          <w:sz w:val="28"/>
          <w:szCs w:val="28"/>
        </w:rPr>
        <w:t>плановый период 202</w:t>
      </w:r>
      <w:r w:rsidR="000F05ED" w:rsidRPr="00B16E5D">
        <w:rPr>
          <w:rFonts w:ascii="Times New Roman" w:hAnsi="Times New Roman" w:cs="Times New Roman"/>
          <w:sz w:val="28"/>
          <w:szCs w:val="28"/>
        </w:rPr>
        <w:t>7</w:t>
      </w:r>
      <w:r w:rsidRPr="00B16E5D">
        <w:rPr>
          <w:rFonts w:ascii="Times New Roman" w:hAnsi="Times New Roman" w:cs="Times New Roman"/>
          <w:sz w:val="28"/>
          <w:szCs w:val="28"/>
        </w:rPr>
        <w:t xml:space="preserve"> и 202</w:t>
      </w:r>
      <w:r w:rsidR="000F05ED" w:rsidRPr="00B16E5D">
        <w:rPr>
          <w:rFonts w:ascii="Times New Roman" w:hAnsi="Times New Roman" w:cs="Times New Roman"/>
          <w:sz w:val="28"/>
          <w:szCs w:val="28"/>
        </w:rPr>
        <w:t>8</w:t>
      </w:r>
      <w:r w:rsidRPr="00B16E5D">
        <w:rPr>
          <w:rFonts w:ascii="Times New Roman" w:hAnsi="Times New Roman" w:cs="Times New Roman"/>
          <w:sz w:val="28"/>
          <w:szCs w:val="28"/>
        </w:rPr>
        <w:t xml:space="preserve"> годов</w:t>
      </w:r>
      <w:r w:rsidR="00B16E5D" w:rsidRPr="00B16E5D">
        <w:rPr>
          <w:rFonts w:ascii="Times New Roman" w:hAnsi="Times New Roman" w:cs="Times New Roman"/>
          <w:sz w:val="28"/>
          <w:szCs w:val="28"/>
        </w:rPr>
        <w:t>»</w:t>
      </w:r>
    </w:p>
    <w:p w:rsidR="00B16E5D" w:rsidRPr="00B16E5D" w:rsidRDefault="00B16E5D" w:rsidP="00B16E5D">
      <w:pPr>
        <w:pStyle w:val="a3"/>
        <w:ind w:right="43"/>
        <w:jc w:val="both"/>
        <w:rPr>
          <w:rFonts w:ascii="Times New Roman" w:hAnsi="Times New Roman" w:cs="Times New Roman"/>
          <w:sz w:val="28"/>
          <w:szCs w:val="28"/>
        </w:rPr>
      </w:pPr>
    </w:p>
    <w:p w:rsidR="00975E36" w:rsidRPr="00B16E5D" w:rsidRDefault="00315927" w:rsidP="000F05ED">
      <w:pPr>
        <w:pStyle w:val="a3"/>
        <w:ind w:left="9" w:right="43" w:firstLine="715"/>
        <w:jc w:val="both"/>
        <w:rPr>
          <w:rFonts w:ascii="Times New Roman" w:hAnsi="Times New Roman" w:cs="Times New Roman"/>
          <w:sz w:val="28"/>
          <w:szCs w:val="28"/>
        </w:rPr>
      </w:pPr>
      <w:proofErr w:type="gramStart"/>
      <w:r w:rsidRPr="00B16E5D">
        <w:rPr>
          <w:rFonts w:ascii="Times New Roman" w:hAnsi="Times New Roman" w:cs="Times New Roman"/>
          <w:sz w:val="28"/>
          <w:szCs w:val="28"/>
        </w:rPr>
        <w:t>В</w:t>
      </w:r>
      <w:r w:rsidR="00975E36" w:rsidRPr="00B16E5D">
        <w:rPr>
          <w:rFonts w:ascii="Times New Roman" w:hAnsi="Times New Roman" w:cs="Times New Roman"/>
          <w:sz w:val="28"/>
          <w:szCs w:val="28"/>
        </w:rPr>
        <w:t xml:space="preserve"> соответствии с Бюджетным кодексом Российской Федерации, Федеральным </w:t>
      </w:r>
      <w:r w:rsidR="003E44EB">
        <w:rPr>
          <w:rFonts w:ascii="Times New Roman" w:hAnsi="Times New Roman" w:cs="Times New Roman"/>
          <w:sz w:val="28"/>
          <w:szCs w:val="28"/>
        </w:rPr>
        <w:t xml:space="preserve"> законом от 20 марта 2025 года № 33</w:t>
      </w:r>
      <w:r w:rsidR="00002DCD" w:rsidRPr="00B16E5D">
        <w:rPr>
          <w:rFonts w:ascii="Times New Roman" w:hAnsi="Times New Roman" w:cs="Times New Roman"/>
          <w:sz w:val="28"/>
          <w:szCs w:val="28"/>
        </w:rPr>
        <w:t>-ФЗ «Об общих принципах организации местного самоуправления в единой системе публичной власти»</w:t>
      </w:r>
      <w:r w:rsidR="00975E36" w:rsidRPr="00B16E5D">
        <w:rPr>
          <w:rFonts w:ascii="Times New Roman" w:hAnsi="Times New Roman" w:cs="Times New Roman"/>
          <w:sz w:val="28"/>
          <w:szCs w:val="28"/>
        </w:rPr>
        <w:t>, Законом города Москвы от 6</w:t>
      </w:r>
      <w:r w:rsidR="003E44EB">
        <w:rPr>
          <w:rFonts w:ascii="Times New Roman" w:hAnsi="Times New Roman" w:cs="Times New Roman"/>
          <w:sz w:val="28"/>
          <w:szCs w:val="28"/>
        </w:rPr>
        <w:t xml:space="preserve"> ноября </w:t>
      </w:r>
      <w:r w:rsidR="00975E36" w:rsidRPr="00B16E5D">
        <w:rPr>
          <w:rFonts w:ascii="Times New Roman" w:hAnsi="Times New Roman" w:cs="Times New Roman"/>
          <w:sz w:val="28"/>
          <w:szCs w:val="28"/>
        </w:rPr>
        <w:t>2002</w:t>
      </w:r>
      <w:r w:rsidR="003E44EB">
        <w:rPr>
          <w:rFonts w:ascii="Times New Roman" w:hAnsi="Times New Roman" w:cs="Times New Roman"/>
          <w:sz w:val="28"/>
          <w:szCs w:val="28"/>
        </w:rPr>
        <w:t xml:space="preserve"> года </w:t>
      </w:r>
      <w:r w:rsidR="00975E36" w:rsidRPr="00B16E5D">
        <w:rPr>
          <w:rFonts w:ascii="Times New Roman" w:hAnsi="Times New Roman" w:cs="Times New Roman"/>
          <w:sz w:val="28"/>
          <w:szCs w:val="28"/>
        </w:rPr>
        <w:t>№</w:t>
      </w:r>
      <w:r w:rsidR="00975E36" w:rsidRPr="00B16E5D">
        <w:rPr>
          <w:rFonts w:ascii="Times New Roman" w:hAnsi="Times New Roman" w:cs="Times New Roman"/>
          <w:iCs/>
          <w:sz w:val="28"/>
          <w:szCs w:val="28"/>
        </w:rPr>
        <w:t xml:space="preserve"> </w:t>
      </w:r>
      <w:r w:rsidR="00975E36" w:rsidRPr="00B16E5D">
        <w:rPr>
          <w:rFonts w:ascii="Times New Roman" w:hAnsi="Times New Roman" w:cs="Times New Roman"/>
          <w:sz w:val="28"/>
          <w:szCs w:val="28"/>
        </w:rPr>
        <w:t xml:space="preserve">56 «Об организации местного самоуправления в городе Москве», Уставом </w:t>
      </w:r>
      <w:r w:rsidR="000F05ED" w:rsidRPr="00B16E5D">
        <w:rPr>
          <w:rFonts w:ascii="Times New Roman" w:hAnsi="Times New Roman" w:cs="Times New Roman"/>
          <w:sz w:val="28"/>
          <w:szCs w:val="28"/>
        </w:rPr>
        <w:t xml:space="preserve">внутригородского муниципального образования </w:t>
      </w:r>
      <w:r w:rsidR="00B16E5D">
        <w:rPr>
          <w:rFonts w:ascii="Times New Roman" w:hAnsi="Times New Roman" w:cs="Times New Roman"/>
          <w:sz w:val="28"/>
          <w:szCs w:val="28"/>
        </w:rPr>
        <w:t>–</w:t>
      </w:r>
      <w:r w:rsidR="000F05ED" w:rsidRPr="00B16E5D">
        <w:rPr>
          <w:rFonts w:ascii="Times New Roman" w:hAnsi="Times New Roman" w:cs="Times New Roman"/>
          <w:sz w:val="28"/>
          <w:szCs w:val="28"/>
        </w:rPr>
        <w:t xml:space="preserve"> муниципального округа Северный в городе Москве</w:t>
      </w:r>
      <w:r w:rsidR="00975E36" w:rsidRPr="00B16E5D">
        <w:rPr>
          <w:rFonts w:ascii="Times New Roman" w:hAnsi="Times New Roman" w:cs="Times New Roman"/>
          <w:sz w:val="28"/>
          <w:szCs w:val="28"/>
        </w:rPr>
        <w:t>, Положением о бюджетном процессе в</w:t>
      </w:r>
      <w:r w:rsidR="001F55C8" w:rsidRPr="00B16E5D">
        <w:rPr>
          <w:rFonts w:ascii="Times New Roman" w:hAnsi="Times New Roman" w:cs="Times New Roman"/>
          <w:sz w:val="28"/>
          <w:szCs w:val="28"/>
        </w:rPr>
        <w:t>о</w:t>
      </w:r>
      <w:r w:rsidR="001F55C8" w:rsidRPr="00B16E5D">
        <w:rPr>
          <w:sz w:val="28"/>
          <w:szCs w:val="28"/>
        </w:rPr>
        <w:t xml:space="preserve"> </w:t>
      </w:r>
      <w:r w:rsidR="001F55C8" w:rsidRPr="00B16E5D">
        <w:rPr>
          <w:rFonts w:ascii="Times New Roman" w:hAnsi="Times New Roman" w:cs="Times New Roman"/>
          <w:sz w:val="28"/>
          <w:szCs w:val="28"/>
        </w:rPr>
        <w:t>внутригородском муниципальном образовании</w:t>
      </w:r>
      <w:proofErr w:type="gramEnd"/>
      <w:r w:rsidR="001F55C8" w:rsidRPr="00B16E5D">
        <w:rPr>
          <w:rFonts w:ascii="Times New Roman" w:hAnsi="Times New Roman" w:cs="Times New Roman"/>
          <w:sz w:val="28"/>
          <w:szCs w:val="28"/>
        </w:rPr>
        <w:t xml:space="preserve"> </w:t>
      </w:r>
      <w:r w:rsidR="00B16E5D">
        <w:rPr>
          <w:rFonts w:ascii="Times New Roman" w:hAnsi="Times New Roman" w:cs="Times New Roman"/>
          <w:sz w:val="28"/>
          <w:szCs w:val="28"/>
        </w:rPr>
        <w:t>–</w:t>
      </w:r>
      <w:r w:rsidR="00975E36" w:rsidRPr="00B16E5D">
        <w:rPr>
          <w:rFonts w:ascii="Times New Roman" w:hAnsi="Times New Roman" w:cs="Times New Roman"/>
          <w:sz w:val="28"/>
          <w:szCs w:val="28"/>
        </w:rPr>
        <w:t xml:space="preserve"> </w:t>
      </w:r>
      <w:proofErr w:type="gramStart"/>
      <w:r w:rsidR="00975E36" w:rsidRPr="00B16E5D">
        <w:rPr>
          <w:rFonts w:ascii="Times New Roman" w:hAnsi="Times New Roman" w:cs="Times New Roman"/>
          <w:sz w:val="28"/>
          <w:szCs w:val="28"/>
        </w:rPr>
        <w:t>муниципальном округе Северный</w:t>
      </w:r>
      <w:r w:rsidR="000F05ED" w:rsidRPr="00B16E5D">
        <w:rPr>
          <w:rFonts w:ascii="Times New Roman" w:hAnsi="Times New Roman" w:cs="Times New Roman"/>
          <w:sz w:val="28"/>
          <w:szCs w:val="28"/>
        </w:rPr>
        <w:t xml:space="preserve"> в городе Москве</w:t>
      </w:r>
      <w:r w:rsidR="001F55C8" w:rsidRPr="00B16E5D">
        <w:rPr>
          <w:rFonts w:ascii="Times New Roman" w:hAnsi="Times New Roman" w:cs="Times New Roman"/>
          <w:sz w:val="28"/>
          <w:szCs w:val="28"/>
        </w:rPr>
        <w:t xml:space="preserve"> (далее – муниципальн</w:t>
      </w:r>
      <w:r w:rsidR="003E44EB">
        <w:rPr>
          <w:rFonts w:ascii="Times New Roman" w:hAnsi="Times New Roman" w:cs="Times New Roman"/>
          <w:sz w:val="28"/>
          <w:szCs w:val="28"/>
        </w:rPr>
        <w:t>ый</w:t>
      </w:r>
      <w:r w:rsidR="001F55C8" w:rsidRPr="00B16E5D">
        <w:rPr>
          <w:rFonts w:ascii="Times New Roman" w:hAnsi="Times New Roman" w:cs="Times New Roman"/>
          <w:sz w:val="28"/>
          <w:szCs w:val="28"/>
        </w:rPr>
        <w:t xml:space="preserve"> округ Северный в городе Москве)</w:t>
      </w:r>
      <w:r w:rsidR="00975E36" w:rsidRPr="00B16E5D">
        <w:rPr>
          <w:rFonts w:ascii="Times New Roman" w:hAnsi="Times New Roman" w:cs="Times New Roman"/>
          <w:sz w:val="28"/>
          <w:szCs w:val="28"/>
        </w:rPr>
        <w:t>, учитывая показатели прогноза социально-экономического развития города Москвы на 20</w:t>
      </w:r>
      <w:r w:rsidR="00352C91" w:rsidRPr="00B16E5D">
        <w:rPr>
          <w:rFonts w:ascii="Times New Roman" w:hAnsi="Times New Roman" w:cs="Times New Roman"/>
          <w:sz w:val="28"/>
          <w:szCs w:val="28"/>
        </w:rPr>
        <w:t>2</w:t>
      </w:r>
      <w:r w:rsidR="000F05ED" w:rsidRPr="00B16E5D">
        <w:rPr>
          <w:rFonts w:ascii="Times New Roman" w:hAnsi="Times New Roman" w:cs="Times New Roman"/>
          <w:sz w:val="28"/>
          <w:szCs w:val="28"/>
        </w:rPr>
        <w:t>6</w:t>
      </w:r>
      <w:r w:rsidR="00F4008F" w:rsidRPr="00B16E5D">
        <w:rPr>
          <w:rFonts w:ascii="Times New Roman" w:hAnsi="Times New Roman" w:cs="Times New Roman"/>
          <w:sz w:val="28"/>
          <w:szCs w:val="28"/>
        </w:rPr>
        <w:t xml:space="preserve"> год и плановый период 202</w:t>
      </w:r>
      <w:r w:rsidR="000F05ED" w:rsidRPr="00B16E5D">
        <w:rPr>
          <w:rFonts w:ascii="Times New Roman" w:hAnsi="Times New Roman" w:cs="Times New Roman"/>
          <w:sz w:val="28"/>
          <w:szCs w:val="28"/>
        </w:rPr>
        <w:t>7</w:t>
      </w:r>
      <w:r w:rsidR="00975E36" w:rsidRPr="00B16E5D">
        <w:rPr>
          <w:rFonts w:ascii="Times New Roman" w:hAnsi="Times New Roman" w:cs="Times New Roman"/>
          <w:sz w:val="28"/>
          <w:szCs w:val="28"/>
        </w:rPr>
        <w:t xml:space="preserve"> и 20</w:t>
      </w:r>
      <w:r w:rsidR="00F4008F" w:rsidRPr="00B16E5D">
        <w:rPr>
          <w:rFonts w:ascii="Times New Roman" w:hAnsi="Times New Roman" w:cs="Times New Roman"/>
          <w:sz w:val="28"/>
          <w:szCs w:val="28"/>
        </w:rPr>
        <w:t>2</w:t>
      </w:r>
      <w:r w:rsidR="000F05ED" w:rsidRPr="00B16E5D">
        <w:rPr>
          <w:rFonts w:ascii="Times New Roman" w:hAnsi="Times New Roman" w:cs="Times New Roman"/>
          <w:sz w:val="28"/>
          <w:szCs w:val="28"/>
        </w:rPr>
        <w:t>8</w:t>
      </w:r>
      <w:r w:rsidR="00975E36" w:rsidRPr="00B16E5D">
        <w:rPr>
          <w:rFonts w:ascii="Times New Roman" w:hAnsi="Times New Roman" w:cs="Times New Roman"/>
          <w:sz w:val="28"/>
          <w:szCs w:val="28"/>
        </w:rPr>
        <w:t xml:space="preserve"> годов и муниципального округа Северный</w:t>
      </w:r>
      <w:r w:rsidR="000F05ED" w:rsidRPr="00B16E5D">
        <w:rPr>
          <w:rFonts w:ascii="Times New Roman" w:hAnsi="Times New Roman" w:cs="Times New Roman"/>
          <w:sz w:val="28"/>
          <w:szCs w:val="28"/>
        </w:rPr>
        <w:t xml:space="preserve"> в городе Москве</w:t>
      </w:r>
      <w:r w:rsidR="00975E36" w:rsidRPr="00B16E5D">
        <w:rPr>
          <w:rFonts w:ascii="Times New Roman" w:hAnsi="Times New Roman" w:cs="Times New Roman"/>
          <w:sz w:val="28"/>
          <w:szCs w:val="28"/>
        </w:rPr>
        <w:t xml:space="preserve"> </w:t>
      </w:r>
      <w:r w:rsidR="00F4008F" w:rsidRPr="00B16E5D">
        <w:rPr>
          <w:rFonts w:ascii="Times New Roman" w:hAnsi="Times New Roman" w:cs="Times New Roman"/>
          <w:sz w:val="28"/>
          <w:szCs w:val="28"/>
        </w:rPr>
        <w:t>на 20</w:t>
      </w:r>
      <w:r w:rsidR="00352C91" w:rsidRPr="00B16E5D">
        <w:rPr>
          <w:rFonts w:ascii="Times New Roman" w:hAnsi="Times New Roman" w:cs="Times New Roman"/>
          <w:sz w:val="28"/>
          <w:szCs w:val="28"/>
        </w:rPr>
        <w:t>2</w:t>
      </w:r>
      <w:r w:rsidR="000F05ED" w:rsidRPr="00B16E5D">
        <w:rPr>
          <w:rFonts w:ascii="Times New Roman" w:hAnsi="Times New Roman" w:cs="Times New Roman"/>
          <w:sz w:val="28"/>
          <w:szCs w:val="28"/>
        </w:rPr>
        <w:t>6</w:t>
      </w:r>
      <w:r w:rsidR="00F4008F" w:rsidRPr="00B16E5D">
        <w:rPr>
          <w:rFonts w:ascii="Times New Roman" w:hAnsi="Times New Roman" w:cs="Times New Roman"/>
          <w:sz w:val="28"/>
          <w:szCs w:val="28"/>
        </w:rPr>
        <w:t xml:space="preserve"> год и плановый период 202</w:t>
      </w:r>
      <w:r w:rsidR="000F05ED" w:rsidRPr="00B16E5D">
        <w:rPr>
          <w:rFonts w:ascii="Times New Roman" w:hAnsi="Times New Roman" w:cs="Times New Roman"/>
          <w:sz w:val="28"/>
          <w:szCs w:val="28"/>
        </w:rPr>
        <w:t>7</w:t>
      </w:r>
      <w:r w:rsidR="00F4008F" w:rsidRPr="00B16E5D">
        <w:rPr>
          <w:rFonts w:ascii="Times New Roman" w:hAnsi="Times New Roman" w:cs="Times New Roman"/>
          <w:sz w:val="28"/>
          <w:szCs w:val="28"/>
        </w:rPr>
        <w:t xml:space="preserve"> и 202</w:t>
      </w:r>
      <w:r w:rsidR="000F05ED" w:rsidRPr="00B16E5D">
        <w:rPr>
          <w:rFonts w:ascii="Times New Roman" w:hAnsi="Times New Roman" w:cs="Times New Roman"/>
          <w:sz w:val="28"/>
          <w:szCs w:val="28"/>
        </w:rPr>
        <w:t>8</w:t>
      </w:r>
      <w:r w:rsidR="00F4008F" w:rsidRPr="00B16E5D">
        <w:rPr>
          <w:rFonts w:ascii="Times New Roman" w:hAnsi="Times New Roman" w:cs="Times New Roman"/>
          <w:sz w:val="28"/>
          <w:szCs w:val="28"/>
        </w:rPr>
        <w:t xml:space="preserve"> годов</w:t>
      </w:r>
      <w:r w:rsidR="00975E36" w:rsidRPr="00B16E5D">
        <w:rPr>
          <w:rFonts w:ascii="Times New Roman" w:hAnsi="Times New Roman" w:cs="Times New Roman"/>
          <w:sz w:val="28"/>
          <w:szCs w:val="28"/>
        </w:rPr>
        <w:t xml:space="preserve">: </w:t>
      </w:r>
      <w:proofErr w:type="gramEnd"/>
    </w:p>
    <w:p w:rsidR="003E44EB" w:rsidRDefault="00CA0E1E" w:rsidP="003E44EB">
      <w:pPr>
        <w:pStyle w:val="a3"/>
        <w:ind w:left="9" w:right="43" w:firstLine="715"/>
        <w:jc w:val="both"/>
        <w:rPr>
          <w:rFonts w:ascii="Times New Roman" w:hAnsi="Times New Roman" w:cs="Times New Roman"/>
          <w:sz w:val="28"/>
          <w:szCs w:val="28"/>
        </w:rPr>
      </w:pPr>
      <w:r w:rsidRPr="00B16E5D">
        <w:rPr>
          <w:rFonts w:ascii="Times New Roman" w:hAnsi="Times New Roman" w:cs="Times New Roman"/>
          <w:sz w:val="28"/>
          <w:szCs w:val="28"/>
        </w:rPr>
        <w:t>1. Одобрить проект решения Совета депутатов</w:t>
      </w:r>
      <w:r w:rsidR="00B16E5D" w:rsidRPr="00B16E5D">
        <w:t xml:space="preserve"> </w:t>
      </w:r>
      <w:r w:rsidR="000F05ED" w:rsidRPr="00B16E5D">
        <w:rPr>
          <w:rFonts w:ascii="Times New Roman" w:hAnsi="Times New Roman" w:cs="Times New Roman"/>
          <w:sz w:val="28"/>
          <w:szCs w:val="28"/>
        </w:rPr>
        <w:t>муниципального округа Северный в городе Москве</w:t>
      </w:r>
      <w:r w:rsidRPr="00B16E5D">
        <w:rPr>
          <w:rFonts w:ascii="Times New Roman" w:hAnsi="Times New Roman" w:cs="Times New Roman"/>
          <w:sz w:val="28"/>
          <w:szCs w:val="28"/>
        </w:rPr>
        <w:t xml:space="preserve"> «О бюджете </w:t>
      </w:r>
      <w:r w:rsidR="005B5563" w:rsidRPr="00B16E5D">
        <w:rPr>
          <w:rFonts w:ascii="Times New Roman" w:hAnsi="Times New Roman" w:cs="Times New Roman"/>
          <w:sz w:val="28"/>
          <w:szCs w:val="28"/>
        </w:rPr>
        <w:t xml:space="preserve">внутригородского муниципального образования – муниципального округа Северный в городе Москве </w:t>
      </w:r>
      <w:r w:rsidRPr="00B16E5D">
        <w:rPr>
          <w:rFonts w:ascii="Times New Roman" w:hAnsi="Times New Roman" w:cs="Times New Roman"/>
          <w:sz w:val="28"/>
          <w:szCs w:val="28"/>
        </w:rPr>
        <w:t>на 202</w:t>
      </w:r>
      <w:r w:rsidR="000F05ED" w:rsidRPr="00B16E5D">
        <w:rPr>
          <w:rFonts w:ascii="Times New Roman" w:hAnsi="Times New Roman" w:cs="Times New Roman"/>
          <w:sz w:val="28"/>
          <w:szCs w:val="28"/>
        </w:rPr>
        <w:t>6</w:t>
      </w:r>
      <w:r w:rsidRPr="00B16E5D">
        <w:rPr>
          <w:rFonts w:ascii="Times New Roman" w:hAnsi="Times New Roman" w:cs="Times New Roman"/>
          <w:sz w:val="28"/>
          <w:szCs w:val="28"/>
        </w:rPr>
        <w:t xml:space="preserve"> год и плановый период 202</w:t>
      </w:r>
      <w:r w:rsidR="000F05ED" w:rsidRPr="00B16E5D">
        <w:rPr>
          <w:rFonts w:ascii="Times New Roman" w:hAnsi="Times New Roman" w:cs="Times New Roman"/>
          <w:sz w:val="28"/>
          <w:szCs w:val="28"/>
        </w:rPr>
        <w:t>7</w:t>
      </w:r>
      <w:r w:rsidRPr="00B16E5D">
        <w:rPr>
          <w:rFonts w:ascii="Times New Roman" w:hAnsi="Times New Roman" w:cs="Times New Roman"/>
          <w:sz w:val="28"/>
          <w:szCs w:val="28"/>
        </w:rPr>
        <w:t xml:space="preserve"> и 202</w:t>
      </w:r>
      <w:r w:rsidR="000F05ED" w:rsidRPr="00B16E5D">
        <w:rPr>
          <w:rFonts w:ascii="Times New Roman" w:hAnsi="Times New Roman" w:cs="Times New Roman"/>
          <w:sz w:val="28"/>
          <w:szCs w:val="28"/>
        </w:rPr>
        <w:t>8</w:t>
      </w:r>
      <w:r w:rsidRPr="00B16E5D">
        <w:rPr>
          <w:rFonts w:ascii="Times New Roman" w:hAnsi="Times New Roman" w:cs="Times New Roman"/>
          <w:sz w:val="28"/>
          <w:szCs w:val="28"/>
        </w:rPr>
        <w:t xml:space="preserve"> годов» (приложение 1).</w:t>
      </w:r>
    </w:p>
    <w:p w:rsidR="00975E36" w:rsidRDefault="00CA0E1E" w:rsidP="003E44EB">
      <w:pPr>
        <w:pStyle w:val="a3"/>
        <w:ind w:left="9" w:right="43" w:firstLine="715"/>
        <w:jc w:val="both"/>
        <w:rPr>
          <w:rFonts w:ascii="Times New Roman" w:hAnsi="Times New Roman" w:cs="Times New Roman"/>
          <w:sz w:val="28"/>
          <w:szCs w:val="28"/>
        </w:rPr>
      </w:pPr>
      <w:r w:rsidRPr="00B16E5D">
        <w:rPr>
          <w:rFonts w:ascii="Times New Roman" w:hAnsi="Times New Roman" w:cs="Times New Roman"/>
          <w:sz w:val="28"/>
          <w:szCs w:val="28"/>
        </w:rPr>
        <w:t>2</w:t>
      </w:r>
      <w:r w:rsidR="00975E36" w:rsidRPr="00B16E5D">
        <w:rPr>
          <w:rFonts w:ascii="Times New Roman" w:hAnsi="Times New Roman" w:cs="Times New Roman"/>
          <w:sz w:val="28"/>
          <w:szCs w:val="28"/>
        </w:rPr>
        <w:t xml:space="preserve">. </w:t>
      </w:r>
      <w:r w:rsidR="00C95B1B" w:rsidRPr="00B16E5D">
        <w:rPr>
          <w:rFonts w:ascii="Times New Roman" w:hAnsi="Times New Roman" w:cs="Times New Roman"/>
          <w:sz w:val="28"/>
          <w:szCs w:val="28"/>
        </w:rPr>
        <w:t>Одобрить</w:t>
      </w:r>
      <w:r w:rsidR="00975E36" w:rsidRPr="00B16E5D">
        <w:rPr>
          <w:rFonts w:ascii="Times New Roman" w:hAnsi="Times New Roman" w:cs="Times New Roman"/>
          <w:sz w:val="28"/>
          <w:szCs w:val="28"/>
        </w:rPr>
        <w:t xml:space="preserve"> </w:t>
      </w:r>
      <w:r w:rsidR="001112F5" w:rsidRPr="00B16E5D">
        <w:rPr>
          <w:rFonts w:ascii="Times New Roman" w:hAnsi="Times New Roman" w:cs="Times New Roman"/>
          <w:sz w:val="28"/>
          <w:szCs w:val="28"/>
        </w:rPr>
        <w:t>о</w:t>
      </w:r>
      <w:r w:rsidR="00975E36" w:rsidRPr="00B16E5D">
        <w:rPr>
          <w:rFonts w:ascii="Times New Roman" w:hAnsi="Times New Roman" w:cs="Times New Roman"/>
          <w:sz w:val="28"/>
          <w:szCs w:val="28"/>
        </w:rPr>
        <w:t xml:space="preserve">сновные направления бюджетной и налоговой политики муниципального округа Северный </w:t>
      </w:r>
      <w:r w:rsidR="001F55C8" w:rsidRPr="00B16E5D">
        <w:rPr>
          <w:rFonts w:ascii="Times New Roman" w:hAnsi="Times New Roman" w:cs="Times New Roman"/>
          <w:sz w:val="28"/>
          <w:szCs w:val="28"/>
        </w:rPr>
        <w:t xml:space="preserve">в городе Москве </w:t>
      </w:r>
      <w:r w:rsidR="00DC1E37" w:rsidRPr="00B16E5D">
        <w:rPr>
          <w:rFonts w:ascii="Times New Roman" w:hAnsi="Times New Roman" w:cs="Times New Roman"/>
          <w:sz w:val="28"/>
          <w:szCs w:val="28"/>
        </w:rPr>
        <w:t xml:space="preserve">на </w:t>
      </w:r>
      <w:r w:rsidR="00E85A67" w:rsidRPr="00B16E5D">
        <w:rPr>
          <w:rFonts w:ascii="Times New Roman" w:hAnsi="Times New Roman" w:cs="Times New Roman"/>
          <w:sz w:val="28"/>
          <w:szCs w:val="28"/>
        </w:rPr>
        <w:t>202</w:t>
      </w:r>
      <w:r w:rsidR="001F55C8" w:rsidRPr="00B16E5D">
        <w:rPr>
          <w:rFonts w:ascii="Times New Roman" w:hAnsi="Times New Roman" w:cs="Times New Roman"/>
          <w:sz w:val="28"/>
          <w:szCs w:val="28"/>
        </w:rPr>
        <w:t>6</w:t>
      </w:r>
      <w:r w:rsidR="00E85A67" w:rsidRPr="00B16E5D">
        <w:rPr>
          <w:rFonts w:ascii="Times New Roman" w:hAnsi="Times New Roman" w:cs="Times New Roman"/>
          <w:sz w:val="28"/>
          <w:szCs w:val="28"/>
        </w:rPr>
        <w:t xml:space="preserve"> год и плановый </w:t>
      </w:r>
      <w:r w:rsidR="00E85A67" w:rsidRPr="00B16E5D">
        <w:rPr>
          <w:rFonts w:ascii="Times New Roman" w:hAnsi="Times New Roman" w:cs="Times New Roman"/>
          <w:sz w:val="28"/>
          <w:szCs w:val="28"/>
        </w:rPr>
        <w:lastRenderedPageBreak/>
        <w:t>период 202</w:t>
      </w:r>
      <w:r w:rsidR="001F55C8" w:rsidRPr="00B16E5D">
        <w:rPr>
          <w:rFonts w:ascii="Times New Roman" w:hAnsi="Times New Roman" w:cs="Times New Roman"/>
          <w:sz w:val="28"/>
          <w:szCs w:val="28"/>
        </w:rPr>
        <w:t>7</w:t>
      </w:r>
      <w:r w:rsidR="00E85A67" w:rsidRPr="00B16E5D">
        <w:rPr>
          <w:rFonts w:ascii="Times New Roman" w:hAnsi="Times New Roman" w:cs="Times New Roman"/>
          <w:sz w:val="28"/>
          <w:szCs w:val="28"/>
        </w:rPr>
        <w:t xml:space="preserve"> и 202</w:t>
      </w:r>
      <w:r w:rsidR="001F55C8" w:rsidRPr="00B16E5D">
        <w:rPr>
          <w:rFonts w:ascii="Times New Roman" w:hAnsi="Times New Roman" w:cs="Times New Roman"/>
          <w:sz w:val="28"/>
          <w:szCs w:val="28"/>
        </w:rPr>
        <w:t>8</w:t>
      </w:r>
      <w:r w:rsidR="00DC1E37" w:rsidRPr="00B16E5D">
        <w:rPr>
          <w:rFonts w:ascii="Times New Roman" w:hAnsi="Times New Roman" w:cs="Times New Roman"/>
          <w:sz w:val="28"/>
          <w:szCs w:val="28"/>
        </w:rPr>
        <w:t xml:space="preserve"> годов</w:t>
      </w:r>
      <w:r w:rsidR="00975E36" w:rsidRPr="00B16E5D">
        <w:rPr>
          <w:rFonts w:ascii="Times New Roman" w:hAnsi="Times New Roman" w:cs="Times New Roman"/>
          <w:sz w:val="28"/>
          <w:szCs w:val="28"/>
        </w:rPr>
        <w:t xml:space="preserve"> (приложение </w:t>
      </w:r>
      <w:r w:rsidR="00B2710A" w:rsidRPr="00B16E5D">
        <w:rPr>
          <w:rFonts w:ascii="Times New Roman" w:hAnsi="Times New Roman" w:cs="Times New Roman"/>
          <w:sz w:val="28"/>
          <w:szCs w:val="28"/>
        </w:rPr>
        <w:t>2</w:t>
      </w:r>
      <w:r w:rsidR="00975E36" w:rsidRPr="00B16E5D">
        <w:rPr>
          <w:rFonts w:ascii="Times New Roman" w:hAnsi="Times New Roman" w:cs="Times New Roman"/>
          <w:sz w:val="28"/>
          <w:szCs w:val="28"/>
        </w:rPr>
        <w:t xml:space="preserve">). </w:t>
      </w:r>
    </w:p>
    <w:p w:rsidR="003E44EB" w:rsidRDefault="00CA0E1E" w:rsidP="003E44EB">
      <w:pPr>
        <w:pStyle w:val="a3"/>
        <w:tabs>
          <w:tab w:val="left" w:pos="0"/>
          <w:tab w:val="left" w:pos="1416"/>
        </w:tabs>
        <w:spacing w:line="321" w:lineRule="exact"/>
        <w:ind w:firstLine="709"/>
        <w:jc w:val="both"/>
        <w:rPr>
          <w:rFonts w:ascii="Times New Roman" w:eastAsia="Batang" w:hAnsi="Times New Roman" w:cs="Times New Roman"/>
          <w:sz w:val="28"/>
          <w:szCs w:val="28"/>
          <w:lang w:bidi="he-IL"/>
        </w:rPr>
      </w:pPr>
      <w:r w:rsidRPr="00B16E5D">
        <w:rPr>
          <w:rFonts w:ascii="Times New Roman" w:hAnsi="Times New Roman" w:cs="Times New Roman"/>
          <w:sz w:val="28"/>
          <w:szCs w:val="28"/>
        </w:rPr>
        <w:t>3</w:t>
      </w:r>
      <w:r w:rsidR="00D21148" w:rsidRPr="00B16E5D">
        <w:rPr>
          <w:rFonts w:ascii="Times New Roman" w:hAnsi="Times New Roman" w:cs="Times New Roman"/>
          <w:sz w:val="28"/>
          <w:szCs w:val="28"/>
        </w:rPr>
        <w:t>.</w:t>
      </w:r>
      <w:r w:rsidR="003E44EB">
        <w:rPr>
          <w:rFonts w:ascii="Times New Roman" w:eastAsia="Batang" w:hAnsi="Times New Roman" w:cs="Times New Roman"/>
          <w:sz w:val="28"/>
          <w:szCs w:val="28"/>
          <w:lang w:bidi="he-IL"/>
        </w:rPr>
        <w:t xml:space="preserve"> </w:t>
      </w:r>
      <w:r w:rsidR="00B707C9" w:rsidRPr="00B16E5D">
        <w:rPr>
          <w:rFonts w:ascii="Times New Roman" w:eastAsia="Batang" w:hAnsi="Times New Roman" w:cs="Times New Roman"/>
          <w:sz w:val="28"/>
          <w:szCs w:val="28"/>
          <w:lang w:bidi="he-IL"/>
        </w:rPr>
        <w:t>Одобрить</w:t>
      </w:r>
      <w:r w:rsidR="001112F5" w:rsidRPr="00B16E5D">
        <w:rPr>
          <w:rFonts w:ascii="Times New Roman" w:eastAsia="Batang" w:hAnsi="Times New Roman" w:cs="Times New Roman"/>
          <w:sz w:val="28"/>
          <w:szCs w:val="28"/>
          <w:lang w:bidi="he-IL"/>
        </w:rPr>
        <w:t xml:space="preserve"> п</w:t>
      </w:r>
      <w:r w:rsidR="00D21148" w:rsidRPr="00B16E5D">
        <w:rPr>
          <w:rFonts w:ascii="Times New Roman" w:eastAsia="Batang" w:hAnsi="Times New Roman" w:cs="Times New Roman"/>
          <w:sz w:val="28"/>
          <w:szCs w:val="28"/>
          <w:lang w:bidi="he-IL"/>
        </w:rPr>
        <w:t>рогноз социально-экономического развития муниципального округа Северный</w:t>
      </w:r>
      <w:r w:rsidR="001F55C8" w:rsidRPr="00B16E5D">
        <w:rPr>
          <w:rFonts w:ascii="Times New Roman" w:eastAsia="Batang" w:hAnsi="Times New Roman" w:cs="Times New Roman"/>
          <w:sz w:val="28"/>
          <w:szCs w:val="28"/>
          <w:lang w:bidi="he-IL"/>
        </w:rPr>
        <w:t xml:space="preserve"> в городе Москве</w:t>
      </w:r>
      <w:r w:rsidR="00D21148" w:rsidRPr="00B16E5D">
        <w:rPr>
          <w:rFonts w:ascii="Times New Roman" w:eastAsia="Batang" w:hAnsi="Times New Roman" w:cs="Times New Roman"/>
          <w:sz w:val="28"/>
          <w:szCs w:val="28"/>
          <w:lang w:bidi="he-IL"/>
        </w:rPr>
        <w:t xml:space="preserve"> </w:t>
      </w:r>
      <w:r w:rsidR="00DC1E37" w:rsidRPr="00B16E5D">
        <w:rPr>
          <w:rFonts w:ascii="Times New Roman" w:hAnsi="Times New Roman" w:cs="Times New Roman"/>
          <w:sz w:val="28"/>
          <w:szCs w:val="28"/>
        </w:rPr>
        <w:t xml:space="preserve">на </w:t>
      </w:r>
      <w:r w:rsidR="00E85A67" w:rsidRPr="00B16E5D">
        <w:rPr>
          <w:rFonts w:ascii="Times New Roman" w:hAnsi="Times New Roman" w:cs="Times New Roman"/>
          <w:sz w:val="28"/>
          <w:szCs w:val="28"/>
        </w:rPr>
        <w:t>202</w:t>
      </w:r>
      <w:r w:rsidR="001F55C8" w:rsidRPr="00B16E5D">
        <w:rPr>
          <w:rFonts w:ascii="Times New Roman" w:hAnsi="Times New Roman" w:cs="Times New Roman"/>
          <w:sz w:val="28"/>
          <w:szCs w:val="28"/>
        </w:rPr>
        <w:t>6</w:t>
      </w:r>
      <w:r w:rsidR="00E85A67" w:rsidRPr="00B16E5D">
        <w:rPr>
          <w:rFonts w:ascii="Times New Roman" w:hAnsi="Times New Roman" w:cs="Times New Roman"/>
          <w:sz w:val="28"/>
          <w:szCs w:val="28"/>
        </w:rPr>
        <w:t xml:space="preserve"> год и плановый период 202</w:t>
      </w:r>
      <w:r w:rsidR="001F55C8" w:rsidRPr="00B16E5D">
        <w:rPr>
          <w:rFonts w:ascii="Times New Roman" w:hAnsi="Times New Roman" w:cs="Times New Roman"/>
          <w:sz w:val="28"/>
          <w:szCs w:val="28"/>
        </w:rPr>
        <w:t>7</w:t>
      </w:r>
      <w:r w:rsidR="00E85A67" w:rsidRPr="00B16E5D">
        <w:rPr>
          <w:rFonts w:ascii="Times New Roman" w:hAnsi="Times New Roman" w:cs="Times New Roman"/>
          <w:sz w:val="28"/>
          <w:szCs w:val="28"/>
        </w:rPr>
        <w:t xml:space="preserve"> и 202</w:t>
      </w:r>
      <w:r w:rsidR="001F55C8" w:rsidRPr="00B16E5D">
        <w:rPr>
          <w:rFonts w:ascii="Times New Roman" w:hAnsi="Times New Roman" w:cs="Times New Roman"/>
          <w:sz w:val="28"/>
          <w:szCs w:val="28"/>
        </w:rPr>
        <w:t>8</w:t>
      </w:r>
      <w:r w:rsidR="00DC1E37" w:rsidRPr="00B16E5D">
        <w:rPr>
          <w:rFonts w:ascii="Times New Roman" w:hAnsi="Times New Roman" w:cs="Times New Roman"/>
          <w:sz w:val="28"/>
          <w:szCs w:val="28"/>
        </w:rPr>
        <w:t xml:space="preserve"> годов</w:t>
      </w:r>
      <w:r w:rsidR="008418E0" w:rsidRPr="00B16E5D">
        <w:rPr>
          <w:rFonts w:ascii="Times New Roman" w:eastAsia="Batang" w:hAnsi="Times New Roman" w:cs="Times New Roman"/>
          <w:sz w:val="28"/>
          <w:szCs w:val="28"/>
          <w:lang w:bidi="he-IL"/>
        </w:rPr>
        <w:t xml:space="preserve"> (п</w:t>
      </w:r>
      <w:r w:rsidR="00DC1E37" w:rsidRPr="00B16E5D">
        <w:rPr>
          <w:rFonts w:ascii="Times New Roman" w:eastAsia="Batang" w:hAnsi="Times New Roman" w:cs="Times New Roman"/>
          <w:sz w:val="28"/>
          <w:szCs w:val="28"/>
          <w:lang w:bidi="he-IL"/>
        </w:rPr>
        <w:t xml:space="preserve">риложение </w:t>
      </w:r>
      <w:r w:rsidR="00B2710A" w:rsidRPr="00B16E5D">
        <w:rPr>
          <w:rFonts w:ascii="Times New Roman" w:eastAsia="Batang" w:hAnsi="Times New Roman" w:cs="Times New Roman"/>
          <w:sz w:val="28"/>
          <w:szCs w:val="28"/>
          <w:lang w:bidi="he-IL"/>
        </w:rPr>
        <w:t>3</w:t>
      </w:r>
      <w:r w:rsidR="00D21148" w:rsidRPr="00B16E5D">
        <w:rPr>
          <w:rFonts w:ascii="Times New Roman" w:eastAsia="Batang" w:hAnsi="Times New Roman" w:cs="Times New Roman"/>
          <w:sz w:val="28"/>
          <w:szCs w:val="28"/>
          <w:lang w:bidi="he-IL"/>
        </w:rPr>
        <w:t>).</w:t>
      </w:r>
    </w:p>
    <w:p w:rsidR="003E44EB" w:rsidRDefault="005049E3" w:rsidP="003E44EB">
      <w:pPr>
        <w:pStyle w:val="a3"/>
        <w:tabs>
          <w:tab w:val="left" w:pos="0"/>
          <w:tab w:val="left" w:pos="1416"/>
        </w:tabs>
        <w:spacing w:line="321" w:lineRule="exact"/>
        <w:ind w:firstLine="709"/>
        <w:jc w:val="both"/>
        <w:rPr>
          <w:rFonts w:ascii="Times New Roman" w:eastAsia="Batang" w:hAnsi="Times New Roman" w:cs="Times New Roman"/>
          <w:spacing w:val="-20"/>
          <w:sz w:val="28"/>
          <w:szCs w:val="28"/>
          <w:lang w:bidi="he-IL"/>
        </w:rPr>
      </w:pPr>
      <w:r w:rsidRPr="00B16E5D">
        <w:rPr>
          <w:rFonts w:ascii="Times New Roman" w:eastAsia="Batang" w:hAnsi="Times New Roman" w:cs="Times New Roman"/>
          <w:sz w:val="28"/>
          <w:szCs w:val="28"/>
          <w:lang w:bidi="he-IL"/>
        </w:rPr>
        <w:t>4. Одобрить предварительные итоги социально-экономического развития муниципального округа Северный</w:t>
      </w:r>
      <w:r w:rsidR="001F55C8" w:rsidRPr="00B16E5D">
        <w:rPr>
          <w:rFonts w:ascii="Times New Roman" w:eastAsia="Batang" w:hAnsi="Times New Roman" w:cs="Times New Roman"/>
          <w:sz w:val="28"/>
          <w:szCs w:val="28"/>
          <w:lang w:bidi="he-IL"/>
        </w:rPr>
        <w:t xml:space="preserve"> в городе Москве</w:t>
      </w:r>
      <w:r w:rsidRPr="00B16E5D">
        <w:rPr>
          <w:rFonts w:ascii="Times New Roman" w:eastAsia="Batang" w:hAnsi="Times New Roman" w:cs="Times New Roman"/>
          <w:sz w:val="28"/>
          <w:szCs w:val="28"/>
          <w:lang w:bidi="he-IL"/>
        </w:rPr>
        <w:t xml:space="preserve"> за </w:t>
      </w:r>
      <w:r w:rsidR="00BC4CD4" w:rsidRPr="00B16E5D">
        <w:rPr>
          <w:rFonts w:ascii="Times New Roman" w:eastAsia="Batang" w:hAnsi="Times New Roman" w:cs="Times New Roman"/>
          <w:sz w:val="28"/>
          <w:szCs w:val="28"/>
          <w:lang w:bidi="he-IL"/>
        </w:rPr>
        <w:t>9 месяцев</w:t>
      </w:r>
      <w:r w:rsidRPr="00B16E5D">
        <w:rPr>
          <w:rFonts w:ascii="Times New Roman" w:eastAsia="Batang" w:hAnsi="Times New Roman" w:cs="Times New Roman"/>
          <w:sz w:val="28"/>
          <w:szCs w:val="28"/>
          <w:lang w:bidi="he-IL"/>
        </w:rPr>
        <w:t xml:space="preserve"> 202</w:t>
      </w:r>
      <w:r w:rsidR="001F55C8" w:rsidRPr="00B16E5D">
        <w:rPr>
          <w:rFonts w:ascii="Times New Roman" w:eastAsia="Batang" w:hAnsi="Times New Roman" w:cs="Times New Roman"/>
          <w:sz w:val="28"/>
          <w:szCs w:val="28"/>
          <w:lang w:bidi="he-IL"/>
        </w:rPr>
        <w:t xml:space="preserve">5 года </w:t>
      </w:r>
      <w:r w:rsidRPr="00B16E5D">
        <w:rPr>
          <w:rFonts w:ascii="Times New Roman" w:eastAsia="Batang" w:hAnsi="Times New Roman" w:cs="Times New Roman"/>
          <w:sz w:val="28"/>
          <w:szCs w:val="28"/>
          <w:lang w:bidi="he-IL"/>
        </w:rPr>
        <w:t>и ожидаемые итоги социально-экономического развити</w:t>
      </w:r>
      <w:r w:rsidR="001F55C8" w:rsidRPr="00B16E5D">
        <w:rPr>
          <w:rFonts w:ascii="Times New Roman" w:eastAsia="Batang" w:hAnsi="Times New Roman" w:cs="Times New Roman"/>
          <w:sz w:val="28"/>
          <w:szCs w:val="28"/>
          <w:lang w:bidi="he-IL"/>
        </w:rPr>
        <w:t xml:space="preserve">я муниципального </w:t>
      </w:r>
      <w:r w:rsidRPr="00B16E5D">
        <w:rPr>
          <w:rFonts w:ascii="Times New Roman" w:eastAsia="Batang" w:hAnsi="Times New Roman" w:cs="Times New Roman"/>
          <w:sz w:val="28"/>
          <w:szCs w:val="28"/>
          <w:lang w:bidi="he-IL"/>
        </w:rPr>
        <w:t xml:space="preserve">округа Северный </w:t>
      </w:r>
      <w:r w:rsidR="001F55C8" w:rsidRPr="00B16E5D">
        <w:rPr>
          <w:rFonts w:ascii="Times New Roman" w:eastAsia="Batang" w:hAnsi="Times New Roman" w:cs="Times New Roman"/>
          <w:sz w:val="28"/>
          <w:szCs w:val="28"/>
          <w:lang w:bidi="he-IL"/>
        </w:rPr>
        <w:t xml:space="preserve">в городе Москве </w:t>
      </w:r>
      <w:r w:rsidR="00BC4CD4" w:rsidRPr="00B16E5D">
        <w:rPr>
          <w:rFonts w:ascii="Times New Roman" w:hAnsi="Times New Roman" w:cs="Times New Roman"/>
          <w:sz w:val="28"/>
          <w:szCs w:val="28"/>
        </w:rPr>
        <w:t>з</w:t>
      </w:r>
      <w:r w:rsidRPr="00B16E5D">
        <w:rPr>
          <w:rFonts w:ascii="Times New Roman" w:hAnsi="Times New Roman" w:cs="Times New Roman"/>
          <w:sz w:val="28"/>
          <w:szCs w:val="28"/>
        </w:rPr>
        <w:t>а 202</w:t>
      </w:r>
      <w:r w:rsidR="001F55C8" w:rsidRPr="00B16E5D">
        <w:rPr>
          <w:rFonts w:ascii="Times New Roman" w:hAnsi="Times New Roman" w:cs="Times New Roman"/>
          <w:sz w:val="28"/>
          <w:szCs w:val="28"/>
        </w:rPr>
        <w:t>5</w:t>
      </w:r>
      <w:r w:rsidRPr="00B16E5D">
        <w:rPr>
          <w:rFonts w:ascii="Times New Roman" w:hAnsi="Times New Roman" w:cs="Times New Roman"/>
          <w:sz w:val="28"/>
          <w:szCs w:val="28"/>
        </w:rPr>
        <w:t xml:space="preserve"> год </w:t>
      </w:r>
      <w:r w:rsidRPr="003E44EB">
        <w:rPr>
          <w:rFonts w:ascii="Times New Roman" w:eastAsia="Batang" w:hAnsi="Times New Roman" w:cs="Times New Roman"/>
          <w:spacing w:val="-20"/>
          <w:sz w:val="28"/>
          <w:szCs w:val="28"/>
          <w:lang w:bidi="he-IL"/>
        </w:rPr>
        <w:t>(приложение 4).</w:t>
      </w:r>
    </w:p>
    <w:p w:rsidR="003E44EB" w:rsidRDefault="009A48E7" w:rsidP="003E44EB">
      <w:pPr>
        <w:pStyle w:val="a3"/>
        <w:tabs>
          <w:tab w:val="left" w:pos="0"/>
          <w:tab w:val="left" w:pos="1416"/>
        </w:tabs>
        <w:spacing w:line="321" w:lineRule="exact"/>
        <w:ind w:firstLine="709"/>
        <w:jc w:val="both"/>
        <w:rPr>
          <w:rFonts w:ascii="Times New Roman" w:eastAsia="Batang" w:hAnsi="Times New Roman" w:cs="Times New Roman"/>
          <w:spacing w:val="-20"/>
          <w:sz w:val="28"/>
          <w:szCs w:val="28"/>
          <w:lang w:bidi="he-IL"/>
        </w:rPr>
      </w:pPr>
      <w:r w:rsidRPr="00B16E5D">
        <w:rPr>
          <w:rFonts w:ascii="Times New Roman" w:eastAsia="Batang" w:hAnsi="Times New Roman" w:cs="Times New Roman"/>
          <w:sz w:val="28"/>
          <w:szCs w:val="28"/>
          <w:lang w:bidi="he-IL"/>
        </w:rPr>
        <w:t>5</w:t>
      </w:r>
      <w:r w:rsidR="00223505" w:rsidRPr="00B16E5D">
        <w:rPr>
          <w:rFonts w:ascii="Times New Roman" w:eastAsia="Batang" w:hAnsi="Times New Roman" w:cs="Times New Roman"/>
          <w:sz w:val="28"/>
          <w:szCs w:val="28"/>
          <w:lang w:bidi="he-IL"/>
        </w:rPr>
        <w:t>.</w:t>
      </w:r>
      <w:r w:rsidR="003E44EB">
        <w:rPr>
          <w:rFonts w:ascii="Times New Roman" w:eastAsia="Batang" w:hAnsi="Times New Roman" w:cs="Times New Roman"/>
          <w:sz w:val="28"/>
          <w:szCs w:val="28"/>
          <w:lang w:bidi="he-IL"/>
        </w:rPr>
        <w:t xml:space="preserve"> У</w:t>
      </w:r>
      <w:r w:rsidR="00223505" w:rsidRPr="00B16E5D">
        <w:rPr>
          <w:rFonts w:ascii="Times New Roman" w:eastAsia="Batang" w:hAnsi="Times New Roman" w:cs="Times New Roman"/>
          <w:sz w:val="28"/>
          <w:szCs w:val="28"/>
          <w:lang w:bidi="he-IL"/>
        </w:rPr>
        <w:t>твердить Методику прогнозирования поступлений доходов</w:t>
      </w:r>
      <w:r w:rsidR="00F64510" w:rsidRPr="00B16E5D">
        <w:rPr>
          <w:b/>
          <w:sz w:val="28"/>
          <w:szCs w:val="28"/>
        </w:rPr>
        <w:t xml:space="preserve"> </w:t>
      </w:r>
      <w:r w:rsidR="00F64510" w:rsidRPr="00B16E5D">
        <w:rPr>
          <w:rFonts w:ascii="Times New Roman" w:hAnsi="Times New Roman" w:cs="Times New Roman"/>
          <w:sz w:val="28"/>
          <w:szCs w:val="28"/>
        </w:rPr>
        <w:t>по кодам классификации</w:t>
      </w:r>
      <w:r w:rsidR="00223505" w:rsidRPr="00B16E5D">
        <w:rPr>
          <w:rFonts w:ascii="Times New Roman" w:eastAsia="Batang" w:hAnsi="Times New Roman" w:cs="Times New Roman"/>
          <w:sz w:val="28"/>
          <w:szCs w:val="28"/>
          <w:lang w:bidi="he-IL"/>
        </w:rPr>
        <w:t xml:space="preserve"> в бюджет муниципального округа Северный </w:t>
      </w:r>
      <w:r w:rsidR="001F55C8" w:rsidRPr="00B16E5D">
        <w:rPr>
          <w:rFonts w:ascii="Times New Roman" w:eastAsia="Batang" w:hAnsi="Times New Roman" w:cs="Times New Roman"/>
          <w:sz w:val="28"/>
          <w:szCs w:val="28"/>
          <w:lang w:bidi="he-IL"/>
        </w:rPr>
        <w:t xml:space="preserve">в городе Москве </w:t>
      </w:r>
      <w:r w:rsidR="00223505" w:rsidRPr="00B16E5D">
        <w:rPr>
          <w:rFonts w:ascii="Times New Roman" w:hAnsi="Times New Roman" w:cs="Times New Roman"/>
          <w:sz w:val="28"/>
          <w:szCs w:val="28"/>
        </w:rPr>
        <w:t xml:space="preserve">на </w:t>
      </w:r>
      <w:r w:rsidR="00E85A67" w:rsidRPr="00B16E5D">
        <w:rPr>
          <w:rFonts w:ascii="Times New Roman" w:hAnsi="Times New Roman" w:cs="Times New Roman"/>
          <w:sz w:val="28"/>
          <w:szCs w:val="28"/>
        </w:rPr>
        <w:t>202</w:t>
      </w:r>
      <w:r w:rsidR="001F55C8" w:rsidRPr="00B16E5D">
        <w:rPr>
          <w:rFonts w:ascii="Times New Roman" w:hAnsi="Times New Roman" w:cs="Times New Roman"/>
          <w:sz w:val="28"/>
          <w:szCs w:val="28"/>
        </w:rPr>
        <w:t>6</w:t>
      </w:r>
      <w:r w:rsidR="00E85A67" w:rsidRPr="00B16E5D">
        <w:rPr>
          <w:rFonts w:ascii="Times New Roman" w:hAnsi="Times New Roman" w:cs="Times New Roman"/>
          <w:sz w:val="28"/>
          <w:szCs w:val="28"/>
        </w:rPr>
        <w:t xml:space="preserve"> год и плановый период 202</w:t>
      </w:r>
      <w:r w:rsidR="001F55C8" w:rsidRPr="00B16E5D">
        <w:rPr>
          <w:rFonts w:ascii="Times New Roman" w:hAnsi="Times New Roman" w:cs="Times New Roman"/>
          <w:sz w:val="28"/>
          <w:szCs w:val="28"/>
        </w:rPr>
        <w:t>7</w:t>
      </w:r>
      <w:r w:rsidR="00E85A67" w:rsidRPr="00B16E5D">
        <w:rPr>
          <w:rFonts w:ascii="Times New Roman" w:hAnsi="Times New Roman" w:cs="Times New Roman"/>
          <w:sz w:val="28"/>
          <w:szCs w:val="28"/>
        </w:rPr>
        <w:t xml:space="preserve"> и 202</w:t>
      </w:r>
      <w:r w:rsidR="001F55C8" w:rsidRPr="00B16E5D">
        <w:rPr>
          <w:rFonts w:ascii="Times New Roman" w:hAnsi="Times New Roman" w:cs="Times New Roman"/>
          <w:sz w:val="28"/>
          <w:szCs w:val="28"/>
        </w:rPr>
        <w:t>8</w:t>
      </w:r>
      <w:r w:rsidR="00223505" w:rsidRPr="00B16E5D">
        <w:rPr>
          <w:rFonts w:ascii="Times New Roman" w:hAnsi="Times New Roman" w:cs="Times New Roman"/>
          <w:sz w:val="28"/>
          <w:szCs w:val="28"/>
        </w:rPr>
        <w:t xml:space="preserve"> годов</w:t>
      </w:r>
      <w:r w:rsidR="00223505" w:rsidRPr="00B16E5D">
        <w:rPr>
          <w:rFonts w:ascii="Times New Roman" w:eastAsia="Batang" w:hAnsi="Times New Roman" w:cs="Times New Roman"/>
          <w:sz w:val="28"/>
          <w:szCs w:val="28"/>
          <w:lang w:bidi="he-IL"/>
        </w:rPr>
        <w:t xml:space="preserve"> (приложение </w:t>
      </w:r>
      <w:r w:rsidRPr="00B16E5D">
        <w:rPr>
          <w:rFonts w:ascii="Times New Roman" w:eastAsia="Batang" w:hAnsi="Times New Roman" w:cs="Times New Roman"/>
          <w:sz w:val="28"/>
          <w:szCs w:val="28"/>
          <w:lang w:bidi="he-IL"/>
        </w:rPr>
        <w:t>5</w:t>
      </w:r>
      <w:r w:rsidR="00223505" w:rsidRPr="00B16E5D">
        <w:rPr>
          <w:rFonts w:ascii="Times New Roman" w:eastAsia="Batang" w:hAnsi="Times New Roman" w:cs="Times New Roman"/>
          <w:sz w:val="28"/>
          <w:szCs w:val="28"/>
          <w:lang w:bidi="he-IL"/>
        </w:rPr>
        <w:t>).</w:t>
      </w:r>
    </w:p>
    <w:p w:rsidR="00B91D30" w:rsidRPr="003E44EB" w:rsidRDefault="009A48E7" w:rsidP="003E44EB">
      <w:pPr>
        <w:pStyle w:val="a3"/>
        <w:tabs>
          <w:tab w:val="left" w:pos="0"/>
          <w:tab w:val="left" w:pos="1416"/>
        </w:tabs>
        <w:spacing w:line="321" w:lineRule="exact"/>
        <w:ind w:firstLine="709"/>
        <w:jc w:val="both"/>
        <w:rPr>
          <w:rFonts w:ascii="Times New Roman" w:hAnsi="Times New Roman" w:cs="Times New Roman"/>
          <w:spacing w:val="-20"/>
          <w:sz w:val="28"/>
          <w:szCs w:val="28"/>
        </w:rPr>
      </w:pPr>
      <w:r w:rsidRPr="00B16E5D">
        <w:rPr>
          <w:rFonts w:ascii="Times New Roman" w:eastAsia="Batang" w:hAnsi="Times New Roman" w:cs="Times New Roman"/>
          <w:sz w:val="28"/>
          <w:szCs w:val="28"/>
          <w:lang w:bidi="he-IL"/>
        </w:rPr>
        <w:t>6</w:t>
      </w:r>
      <w:r w:rsidR="00B91D30" w:rsidRPr="00B16E5D">
        <w:rPr>
          <w:rFonts w:ascii="Times New Roman" w:eastAsia="Batang" w:hAnsi="Times New Roman" w:cs="Times New Roman"/>
          <w:sz w:val="28"/>
          <w:szCs w:val="28"/>
          <w:lang w:bidi="he-IL"/>
        </w:rPr>
        <w:t>.</w:t>
      </w:r>
      <w:r w:rsidR="00B91D30" w:rsidRPr="00B16E5D">
        <w:rPr>
          <w:b/>
          <w:sz w:val="28"/>
          <w:szCs w:val="28"/>
        </w:rPr>
        <w:t xml:space="preserve"> </w:t>
      </w:r>
      <w:r w:rsidR="00B91D30" w:rsidRPr="00B16E5D">
        <w:rPr>
          <w:rFonts w:ascii="Times New Roman" w:eastAsia="Batang" w:hAnsi="Times New Roman" w:cs="Times New Roman"/>
          <w:sz w:val="28"/>
          <w:szCs w:val="28"/>
          <w:lang w:bidi="he-IL"/>
        </w:rPr>
        <w:t>Утвердить</w:t>
      </w:r>
      <w:r w:rsidR="00B91D30" w:rsidRPr="00B16E5D">
        <w:rPr>
          <w:b/>
          <w:sz w:val="28"/>
          <w:szCs w:val="28"/>
        </w:rPr>
        <w:t xml:space="preserve"> </w:t>
      </w:r>
      <w:r w:rsidR="00B91D30" w:rsidRPr="00B16E5D">
        <w:rPr>
          <w:rFonts w:ascii="Times New Roman" w:eastAsia="Batang" w:hAnsi="Times New Roman" w:cs="Times New Roman"/>
          <w:sz w:val="28"/>
          <w:szCs w:val="28"/>
          <w:lang w:bidi="he-IL"/>
        </w:rPr>
        <w:t xml:space="preserve">Методику </w:t>
      </w:r>
      <w:r w:rsidR="00B91D30" w:rsidRPr="00B16E5D">
        <w:rPr>
          <w:rFonts w:ascii="Times New Roman" w:hAnsi="Times New Roman" w:cs="Times New Roman"/>
          <w:sz w:val="28"/>
          <w:szCs w:val="28"/>
        </w:rPr>
        <w:t>расчета межбюджетного трансферта, предоставляемого в 202</w:t>
      </w:r>
      <w:r w:rsidR="001F55C8" w:rsidRPr="00B16E5D">
        <w:rPr>
          <w:rFonts w:ascii="Times New Roman" w:hAnsi="Times New Roman" w:cs="Times New Roman"/>
          <w:sz w:val="28"/>
          <w:szCs w:val="28"/>
        </w:rPr>
        <w:t>6</w:t>
      </w:r>
      <w:r w:rsidR="00B91D30" w:rsidRPr="00B16E5D">
        <w:rPr>
          <w:rFonts w:ascii="Times New Roman" w:hAnsi="Times New Roman" w:cs="Times New Roman"/>
          <w:sz w:val="28"/>
          <w:szCs w:val="28"/>
        </w:rPr>
        <w:t xml:space="preserve"> году и плановом периоде 202</w:t>
      </w:r>
      <w:r w:rsidR="001F55C8" w:rsidRPr="00B16E5D">
        <w:rPr>
          <w:rFonts w:ascii="Times New Roman" w:hAnsi="Times New Roman" w:cs="Times New Roman"/>
          <w:sz w:val="28"/>
          <w:szCs w:val="28"/>
        </w:rPr>
        <w:t>7</w:t>
      </w:r>
      <w:r w:rsidR="00B91D30" w:rsidRPr="00B16E5D">
        <w:rPr>
          <w:rFonts w:ascii="Times New Roman" w:hAnsi="Times New Roman" w:cs="Times New Roman"/>
          <w:sz w:val="28"/>
          <w:szCs w:val="28"/>
        </w:rPr>
        <w:t xml:space="preserve"> и 202</w:t>
      </w:r>
      <w:r w:rsidR="001F55C8" w:rsidRPr="00B16E5D">
        <w:rPr>
          <w:rFonts w:ascii="Times New Roman" w:hAnsi="Times New Roman" w:cs="Times New Roman"/>
          <w:sz w:val="28"/>
          <w:szCs w:val="28"/>
        </w:rPr>
        <w:t>8</w:t>
      </w:r>
      <w:r w:rsidR="00B91D30" w:rsidRPr="00B16E5D">
        <w:rPr>
          <w:rFonts w:ascii="Times New Roman" w:hAnsi="Times New Roman" w:cs="Times New Roman"/>
          <w:sz w:val="28"/>
          <w:szCs w:val="28"/>
        </w:rPr>
        <w:t xml:space="preserve"> </w:t>
      </w:r>
      <w:r w:rsidR="00B91D30" w:rsidRPr="003E44EB">
        <w:rPr>
          <w:rFonts w:ascii="Times New Roman" w:hAnsi="Times New Roman" w:cs="Times New Roman"/>
          <w:sz w:val="28"/>
          <w:szCs w:val="28"/>
        </w:rPr>
        <w:t xml:space="preserve">годов бюджетом муниципального округа </w:t>
      </w:r>
      <w:proofErr w:type="gramStart"/>
      <w:r w:rsidR="00B91D30" w:rsidRPr="003E44EB">
        <w:rPr>
          <w:rFonts w:ascii="Times New Roman" w:hAnsi="Times New Roman" w:cs="Times New Roman"/>
          <w:sz w:val="28"/>
          <w:szCs w:val="28"/>
        </w:rPr>
        <w:t>Северный</w:t>
      </w:r>
      <w:proofErr w:type="gramEnd"/>
      <w:r w:rsidR="001F55C8" w:rsidRPr="003E44EB">
        <w:rPr>
          <w:rFonts w:ascii="Times New Roman" w:hAnsi="Times New Roman" w:cs="Times New Roman"/>
          <w:sz w:val="28"/>
          <w:szCs w:val="28"/>
        </w:rPr>
        <w:t xml:space="preserve"> в городе Москве</w:t>
      </w:r>
      <w:r w:rsidR="00B91D30" w:rsidRPr="003E44EB">
        <w:rPr>
          <w:rFonts w:ascii="Times New Roman" w:hAnsi="Times New Roman" w:cs="Times New Roman"/>
          <w:sz w:val="28"/>
          <w:szCs w:val="28"/>
        </w:rPr>
        <w:t xml:space="preserve">, в части содержания муниципальных служащих, вышедших на пенсию </w:t>
      </w:r>
      <w:r w:rsidR="008418E0" w:rsidRPr="003E44EB">
        <w:rPr>
          <w:rFonts w:ascii="Times New Roman" w:eastAsia="Batang" w:hAnsi="Times New Roman" w:cs="Times New Roman"/>
          <w:spacing w:val="-20"/>
          <w:sz w:val="28"/>
          <w:szCs w:val="28"/>
          <w:lang w:bidi="he-IL"/>
        </w:rPr>
        <w:t>(п</w:t>
      </w:r>
      <w:r w:rsidR="00B91D30" w:rsidRPr="003E44EB">
        <w:rPr>
          <w:rFonts w:ascii="Times New Roman" w:eastAsia="Batang" w:hAnsi="Times New Roman" w:cs="Times New Roman"/>
          <w:spacing w:val="-20"/>
          <w:sz w:val="28"/>
          <w:szCs w:val="28"/>
          <w:lang w:bidi="he-IL"/>
        </w:rPr>
        <w:t xml:space="preserve">риложение </w:t>
      </w:r>
      <w:r w:rsidRPr="003E44EB">
        <w:rPr>
          <w:rFonts w:ascii="Times New Roman" w:eastAsia="Batang" w:hAnsi="Times New Roman" w:cs="Times New Roman"/>
          <w:spacing w:val="-20"/>
          <w:sz w:val="28"/>
          <w:szCs w:val="28"/>
          <w:lang w:bidi="he-IL"/>
        </w:rPr>
        <w:t>6</w:t>
      </w:r>
      <w:r w:rsidR="00B91D30" w:rsidRPr="003E44EB">
        <w:rPr>
          <w:rFonts w:ascii="Times New Roman" w:eastAsia="Batang" w:hAnsi="Times New Roman" w:cs="Times New Roman"/>
          <w:spacing w:val="-20"/>
          <w:sz w:val="28"/>
          <w:szCs w:val="28"/>
          <w:lang w:bidi="he-IL"/>
        </w:rPr>
        <w:t>)</w:t>
      </w:r>
      <w:r w:rsidR="00B91D30" w:rsidRPr="003E44EB">
        <w:rPr>
          <w:rFonts w:ascii="Times New Roman" w:hAnsi="Times New Roman" w:cs="Times New Roman"/>
          <w:spacing w:val="-20"/>
          <w:sz w:val="28"/>
          <w:szCs w:val="28"/>
        </w:rPr>
        <w:t>.</w:t>
      </w:r>
    </w:p>
    <w:p w:rsidR="00975E36" w:rsidRPr="00B16E5D" w:rsidRDefault="003930DF" w:rsidP="003E44EB">
      <w:pPr>
        <w:pStyle w:val="a3"/>
        <w:tabs>
          <w:tab w:val="left" w:pos="0"/>
        </w:tabs>
        <w:spacing w:line="321" w:lineRule="exact"/>
        <w:ind w:firstLine="709"/>
        <w:jc w:val="both"/>
        <w:rPr>
          <w:rFonts w:ascii="Times New Roman" w:hAnsi="Times New Roman" w:cs="Times New Roman"/>
          <w:sz w:val="28"/>
          <w:szCs w:val="28"/>
        </w:rPr>
      </w:pPr>
      <w:r w:rsidRPr="00B16E5D">
        <w:rPr>
          <w:rFonts w:ascii="Times New Roman" w:hAnsi="Times New Roman" w:cs="Times New Roman"/>
          <w:sz w:val="28"/>
          <w:szCs w:val="28"/>
        </w:rPr>
        <w:t>7</w:t>
      </w:r>
      <w:r w:rsidR="00975E36" w:rsidRPr="00B16E5D">
        <w:rPr>
          <w:rFonts w:ascii="Times New Roman" w:hAnsi="Times New Roman" w:cs="Times New Roman"/>
          <w:sz w:val="28"/>
          <w:szCs w:val="28"/>
        </w:rPr>
        <w:t xml:space="preserve">. Принять к сведению: </w:t>
      </w:r>
    </w:p>
    <w:p w:rsidR="004E665D" w:rsidRPr="00B16E5D" w:rsidRDefault="00D40FDB" w:rsidP="003E44EB">
      <w:pPr>
        <w:pStyle w:val="a3"/>
        <w:tabs>
          <w:tab w:val="left" w:pos="0"/>
        </w:tabs>
        <w:spacing w:before="9" w:line="312" w:lineRule="exact"/>
        <w:ind w:right="67" w:firstLine="709"/>
        <w:jc w:val="both"/>
        <w:rPr>
          <w:rFonts w:ascii="Times New Roman" w:hAnsi="Times New Roman" w:cs="Times New Roman"/>
          <w:sz w:val="28"/>
          <w:szCs w:val="28"/>
        </w:rPr>
      </w:pPr>
      <w:r w:rsidRPr="00B16E5D">
        <w:rPr>
          <w:rFonts w:ascii="Times New Roman" w:hAnsi="Times New Roman" w:cs="Times New Roman"/>
          <w:sz w:val="28"/>
          <w:szCs w:val="28"/>
        </w:rPr>
        <w:t>1</w:t>
      </w:r>
      <w:r w:rsidR="004225C4" w:rsidRPr="00B16E5D">
        <w:rPr>
          <w:rFonts w:ascii="Times New Roman" w:hAnsi="Times New Roman" w:cs="Times New Roman"/>
          <w:sz w:val="28"/>
          <w:szCs w:val="28"/>
        </w:rPr>
        <w:t>)</w:t>
      </w:r>
      <w:r w:rsidR="00B16E5D">
        <w:rPr>
          <w:rFonts w:ascii="Times New Roman" w:hAnsi="Times New Roman" w:cs="Times New Roman"/>
          <w:sz w:val="28"/>
          <w:szCs w:val="28"/>
        </w:rPr>
        <w:t xml:space="preserve"> о</w:t>
      </w:r>
      <w:r w:rsidR="004E665D" w:rsidRPr="00B16E5D">
        <w:rPr>
          <w:rFonts w:ascii="Times New Roman" w:hAnsi="Times New Roman" w:cs="Times New Roman"/>
          <w:sz w:val="28"/>
          <w:szCs w:val="28"/>
        </w:rPr>
        <w:t>ценк</w:t>
      </w:r>
      <w:r w:rsidR="005438E9" w:rsidRPr="00B16E5D">
        <w:rPr>
          <w:rFonts w:ascii="Times New Roman" w:hAnsi="Times New Roman" w:cs="Times New Roman"/>
          <w:sz w:val="28"/>
          <w:szCs w:val="28"/>
        </w:rPr>
        <w:t>у ожидаемого исполнения</w:t>
      </w:r>
      <w:r w:rsidR="004E665D" w:rsidRPr="00B16E5D">
        <w:rPr>
          <w:rFonts w:ascii="Times New Roman" w:hAnsi="Times New Roman" w:cs="Times New Roman"/>
          <w:sz w:val="28"/>
          <w:szCs w:val="28"/>
        </w:rPr>
        <w:t xml:space="preserve"> бюджета</w:t>
      </w:r>
      <w:r w:rsidR="005438E9" w:rsidRPr="00B16E5D">
        <w:rPr>
          <w:rFonts w:ascii="Times New Roman" w:hAnsi="Times New Roman" w:cs="Times New Roman"/>
          <w:sz w:val="28"/>
          <w:szCs w:val="28"/>
        </w:rPr>
        <w:t xml:space="preserve"> муниципального округа Северный </w:t>
      </w:r>
      <w:r w:rsidR="001F55C8" w:rsidRPr="00B16E5D">
        <w:rPr>
          <w:rFonts w:ascii="Times New Roman" w:hAnsi="Times New Roman" w:cs="Times New Roman"/>
          <w:sz w:val="28"/>
          <w:szCs w:val="28"/>
        </w:rPr>
        <w:t xml:space="preserve">в городе Москве </w:t>
      </w:r>
      <w:r w:rsidR="005438E9" w:rsidRPr="00B16E5D">
        <w:rPr>
          <w:rFonts w:ascii="Times New Roman" w:hAnsi="Times New Roman" w:cs="Times New Roman"/>
          <w:sz w:val="28"/>
          <w:szCs w:val="28"/>
        </w:rPr>
        <w:t>за 202</w:t>
      </w:r>
      <w:r w:rsidR="001F55C8" w:rsidRPr="00B16E5D">
        <w:rPr>
          <w:rFonts w:ascii="Times New Roman" w:hAnsi="Times New Roman" w:cs="Times New Roman"/>
          <w:sz w:val="28"/>
          <w:szCs w:val="28"/>
        </w:rPr>
        <w:t>5</w:t>
      </w:r>
      <w:r w:rsidR="004E665D" w:rsidRPr="00B16E5D">
        <w:rPr>
          <w:rFonts w:ascii="Times New Roman" w:hAnsi="Times New Roman" w:cs="Times New Roman"/>
          <w:sz w:val="28"/>
          <w:szCs w:val="28"/>
        </w:rPr>
        <w:t xml:space="preserve"> год (приложение </w:t>
      </w:r>
      <w:r w:rsidR="009A48E7" w:rsidRPr="00B16E5D">
        <w:rPr>
          <w:rFonts w:ascii="Times New Roman" w:hAnsi="Times New Roman" w:cs="Times New Roman"/>
          <w:sz w:val="28"/>
          <w:szCs w:val="28"/>
        </w:rPr>
        <w:t>7</w:t>
      </w:r>
      <w:r w:rsidR="004E665D" w:rsidRPr="00B16E5D">
        <w:rPr>
          <w:rFonts w:ascii="Times New Roman" w:hAnsi="Times New Roman" w:cs="Times New Roman"/>
          <w:sz w:val="28"/>
          <w:szCs w:val="28"/>
        </w:rPr>
        <w:t>);</w:t>
      </w:r>
    </w:p>
    <w:p w:rsidR="003E44EB" w:rsidRDefault="00573100" w:rsidP="003E44EB">
      <w:pPr>
        <w:pStyle w:val="a3"/>
        <w:tabs>
          <w:tab w:val="left" w:pos="0"/>
        </w:tabs>
        <w:spacing w:before="9" w:line="312" w:lineRule="exact"/>
        <w:ind w:right="67" w:firstLine="709"/>
        <w:jc w:val="both"/>
        <w:rPr>
          <w:rFonts w:ascii="Times New Roman" w:hAnsi="Times New Roman" w:cs="Times New Roman"/>
          <w:sz w:val="28"/>
          <w:szCs w:val="28"/>
        </w:rPr>
      </w:pPr>
      <w:r w:rsidRPr="00B16E5D">
        <w:rPr>
          <w:rFonts w:ascii="Times New Roman" w:hAnsi="Times New Roman" w:cs="Times New Roman"/>
          <w:sz w:val="28"/>
          <w:szCs w:val="28"/>
        </w:rPr>
        <w:t>2</w:t>
      </w:r>
      <w:r w:rsidR="004225C4" w:rsidRPr="00B16E5D">
        <w:rPr>
          <w:rFonts w:ascii="Times New Roman" w:hAnsi="Times New Roman" w:cs="Times New Roman"/>
          <w:sz w:val="28"/>
          <w:szCs w:val="28"/>
        </w:rPr>
        <w:t>)</w:t>
      </w:r>
      <w:r w:rsidR="00B16E5D">
        <w:rPr>
          <w:rFonts w:ascii="Times New Roman" w:hAnsi="Times New Roman" w:cs="Times New Roman"/>
          <w:sz w:val="28"/>
          <w:szCs w:val="28"/>
        </w:rPr>
        <w:t xml:space="preserve"> р</w:t>
      </w:r>
      <w:r w:rsidR="00D40FDB" w:rsidRPr="00B16E5D">
        <w:rPr>
          <w:rFonts w:ascii="Times New Roman" w:hAnsi="Times New Roman" w:cs="Times New Roman"/>
          <w:sz w:val="28"/>
          <w:szCs w:val="28"/>
        </w:rPr>
        <w:t xml:space="preserve">еестр источников доходов </w:t>
      </w:r>
      <w:r w:rsidR="004F6F94" w:rsidRPr="00B16E5D">
        <w:rPr>
          <w:rFonts w:ascii="Times New Roman" w:hAnsi="Times New Roman" w:cs="Times New Roman"/>
          <w:sz w:val="28"/>
          <w:szCs w:val="28"/>
        </w:rPr>
        <w:t xml:space="preserve">бюджета </w:t>
      </w:r>
      <w:r w:rsidR="00D40FDB" w:rsidRPr="00B16E5D">
        <w:rPr>
          <w:rFonts w:ascii="Times New Roman" w:hAnsi="Times New Roman" w:cs="Times New Roman"/>
          <w:sz w:val="28"/>
          <w:szCs w:val="28"/>
        </w:rPr>
        <w:t>муниципального округа Северный</w:t>
      </w:r>
      <w:r w:rsidR="001F55C8" w:rsidRPr="00B16E5D">
        <w:rPr>
          <w:rFonts w:ascii="Times New Roman" w:hAnsi="Times New Roman" w:cs="Times New Roman"/>
          <w:sz w:val="28"/>
          <w:szCs w:val="28"/>
        </w:rPr>
        <w:t xml:space="preserve"> в городе Москве </w:t>
      </w:r>
      <w:r w:rsidR="00D40FDB" w:rsidRPr="00B16E5D">
        <w:rPr>
          <w:rFonts w:ascii="Times New Roman" w:hAnsi="Times New Roman" w:cs="Times New Roman"/>
          <w:sz w:val="28"/>
          <w:szCs w:val="28"/>
        </w:rPr>
        <w:t>на 20</w:t>
      </w:r>
      <w:r w:rsidR="00383FE8" w:rsidRPr="00B16E5D">
        <w:rPr>
          <w:rFonts w:ascii="Times New Roman" w:hAnsi="Times New Roman" w:cs="Times New Roman"/>
          <w:sz w:val="28"/>
          <w:szCs w:val="28"/>
        </w:rPr>
        <w:t>2</w:t>
      </w:r>
      <w:r w:rsidR="001F55C8" w:rsidRPr="00B16E5D">
        <w:rPr>
          <w:rFonts w:ascii="Times New Roman" w:hAnsi="Times New Roman" w:cs="Times New Roman"/>
          <w:sz w:val="28"/>
          <w:szCs w:val="28"/>
        </w:rPr>
        <w:t>6</w:t>
      </w:r>
      <w:r w:rsidR="00D40FDB" w:rsidRPr="00B16E5D">
        <w:rPr>
          <w:rFonts w:ascii="Times New Roman" w:hAnsi="Times New Roman" w:cs="Times New Roman"/>
          <w:sz w:val="28"/>
          <w:szCs w:val="28"/>
        </w:rPr>
        <w:t xml:space="preserve"> - 202</w:t>
      </w:r>
      <w:r w:rsidR="001F55C8" w:rsidRPr="00B16E5D">
        <w:rPr>
          <w:rFonts w:ascii="Times New Roman" w:hAnsi="Times New Roman" w:cs="Times New Roman"/>
          <w:sz w:val="28"/>
          <w:szCs w:val="28"/>
        </w:rPr>
        <w:t>8</w:t>
      </w:r>
      <w:r w:rsidR="00D40FDB" w:rsidRPr="00B16E5D">
        <w:rPr>
          <w:rFonts w:ascii="Times New Roman" w:hAnsi="Times New Roman" w:cs="Times New Roman"/>
          <w:sz w:val="28"/>
          <w:szCs w:val="28"/>
        </w:rPr>
        <w:t xml:space="preserve"> годы (приложение</w:t>
      </w:r>
      <w:r w:rsidR="00D27503" w:rsidRPr="00B16E5D">
        <w:rPr>
          <w:rFonts w:ascii="Times New Roman" w:hAnsi="Times New Roman" w:cs="Times New Roman"/>
          <w:sz w:val="28"/>
          <w:szCs w:val="28"/>
        </w:rPr>
        <w:t xml:space="preserve"> </w:t>
      </w:r>
      <w:r w:rsidR="009A48E7" w:rsidRPr="00B16E5D">
        <w:rPr>
          <w:rFonts w:ascii="Times New Roman" w:hAnsi="Times New Roman" w:cs="Times New Roman"/>
          <w:sz w:val="28"/>
          <w:szCs w:val="28"/>
        </w:rPr>
        <w:t>8</w:t>
      </w:r>
      <w:r w:rsidR="00D40FDB" w:rsidRPr="00B16E5D">
        <w:rPr>
          <w:rFonts w:ascii="Times New Roman" w:hAnsi="Times New Roman" w:cs="Times New Roman"/>
          <w:sz w:val="28"/>
          <w:szCs w:val="28"/>
        </w:rPr>
        <w:t>).</w:t>
      </w:r>
    </w:p>
    <w:p w:rsidR="008F506F" w:rsidRPr="00B16E5D" w:rsidRDefault="003930DF" w:rsidP="003E44EB">
      <w:pPr>
        <w:pStyle w:val="a3"/>
        <w:tabs>
          <w:tab w:val="left" w:pos="0"/>
        </w:tabs>
        <w:spacing w:before="9" w:line="312" w:lineRule="exact"/>
        <w:ind w:right="67" w:firstLine="709"/>
        <w:jc w:val="both"/>
        <w:rPr>
          <w:rFonts w:ascii="Times New Roman" w:hAnsi="Times New Roman" w:cs="Times New Roman"/>
          <w:sz w:val="28"/>
          <w:szCs w:val="28"/>
        </w:rPr>
      </w:pPr>
      <w:r w:rsidRPr="00B16E5D">
        <w:rPr>
          <w:rFonts w:ascii="Times New Roman" w:hAnsi="Times New Roman" w:cs="Times New Roman"/>
          <w:sz w:val="28"/>
          <w:szCs w:val="28"/>
        </w:rPr>
        <w:t>8</w:t>
      </w:r>
      <w:r w:rsidR="00975E36" w:rsidRPr="00B16E5D">
        <w:rPr>
          <w:rFonts w:ascii="Times New Roman" w:hAnsi="Times New Roman" w:cs="Times New Roman"/>
          <w:sz w:val="28"/>
          <w:szCs w:val="28"/>
        </w:rPr>
        <w:t>. Представить в Совет депутатов муниципального округа Северный</w:t>
      </w:r>
      <w:r w:rsidR="001F55C8" w:rsidRPr="00B16E5D">
        <w:rPr>
          <w:sz w:val="28"/>
          <w:szCs w:val="28"/>
        </w:rPr>
        <w:t xml:space="preserve"> </w:t>
      </w:r>
      <w:r w:rsidR="001F55C8" w:rsidRPr="00B16E5D">
        <w:rPr>
          <w:rFonts w:ascii="Times New Roman" w:hAnsi="Times New Roman" w:cs="Times New Roman"/>
          <w:sz w:val="28"/>
          <w:szCs w:val="28"/>
        </w:rPr>
        <w:t>в городе Москве</w:t>
      </w:r>
      <w:r w:rsidR="008F506F" w:rsidRPr="00B16E5D">
        <w:rPr>
          <w:rFonts w:ascii="Times New Roman" w:hAnsi="Times New Roman" w:cs="Times New Roman"/>
          <w:sz w:val="28"/>
          <w:szCs w:val="28"/>
        </w:rPr>
        <w:t>:</w:t>
      </w:r>
    </w:p>
    <w:p w:rsidR="003E44EB" w:rsidRDefault="008F506F" w:rsidP="003E44EB">
      <w:pPr>
        <w:pStyle w:val="a3"/>
        <w:tabs>
          <w:tab w:val="left" w:pos="0"/>
        </w:tabs>
        <w:spacing w:line="326" w:lineRule="exact"/>
        <w:ind w:right="14" w:firstLine="709"/>
        <w:jc w:val="both"/>
        <w:rPr>
          <w:rFonts w:ascii="Times New Roman" w:hAnsi="Times New Roman" w:cs="Times New Roman"/>
          <w:sz w:val="28"/>
          <w:szCs w:val="28"/>
        </w:rPr>
      </w:pPr>
      <w:r w:rsidRPr="003E44EB">
        <w:rPr>
          <w:rFonts w:ascii="Times New Roman" w:hAnsi="Times New Roman" w:cs="Times New Roman"/>
          <w:sz w:val="28"/>
          <w:szCs w:val="28"/>
        </w:rPr>
        <w:t>1</w:t>
      </w:r>
      <w:r w:rsidR="004225C4" w:rsidRPr="003E44EB">
        <w:rPr>
          <w:rFonts w:ascii="Times New Roman" w:hAnsi="Times New Roman" w:cs="Times New Roman"/>
          <w:sz w:val="28"/>
          <w:szCs w:val="28"/>
        </w:rPr>
        <w:t>)</w:t>
      </w:r>
      <w:r w:rsidR="00B16E5D" w:rsidRPr="003E44EB">
        <w:rPr>
          <w:rFonts w:ascii="Times New Roman" w:hAnsi="Times New Roman" w:cs="Times New Roman"/>
          <w:sz w:val="28"/>
          <w:szCs w:val="28"/>
        </w:rPr>
        <w:t xml:space="preserve"> н</w:t>
      </w:r>
      <w:r w:rsidRPr="003E44EB">
        <w:rPr>
          <w:rFonts w:ascii="Times New Roman" w:hAnsi="Times New Roman" w:cs="Times New Roman"/>
          <w:sz w:val="28"/>
          <w:szCs w:val="28"/>
        </w:rPr>
        <w:t>астоящее постановление</w:t>
      </w:r>
      <w:r w:rsidR="00975E36" w:rsidRPr="003E44EB">
        <w:rPr>
          <w:rFonts w:ascii="Times New Roman" w:hAnsi="Times New Roman" w:cs="Times New Roman"/>
          <w:sz w:val="28"/>
          <w:szCs w:val="28"/>
        </w:rPr>
        <w:t xml:space="preserve"> в рамках рассмотрения проекта бюджета муниципального округа Северный </w:t>
      </w:r>
      <w:r w:rsidR="001F55C8" w:rsidRPr="003E44EB">
        <w:rPr>
          <w:rFonts w:ascii="Times New Roman" w:hAnsi="Times New Roman" w:cs="Times New Roman"/>
          <w:sz w:val="28"/>
          <w:szCs w:val="28"/>
        </w:rPr>
        <w:t xml:space="preserve">в городе Москве </w:t>
      </w:r>
      <w:r w:rsidR="00DC1E37" w:rsidRPr="003E44EB">
        <w:rPr>
          <w:rFonts w:ascii="Times New Roman" w:hAnsi="Times New Roman" w:cs="Times New Roman"/>
          <w:sz w:val="28"/>
          <w:szCs w:val="28"/>
        </w:rPr>
        <w:t xml:space="preserve">на </w:t>
      </w:r>
      <w:r w:rsidR="00E85A67" w:rsidRPr="003E44EB">
        <w:rPr>
          <w:rFonts w:ascii="Times New Roman" w:hAnsi="Times New Roman" w:cs="Times New Roman"/>
          <w:sz w:val="28"/>
          <w:szCs w:val="28"/>
        </w:rPr>
        <w:t>202</w:t>
      </w:r>
      <w:r w:rsidR="001F55C8" w:rsidRPr="003E44EB">
        <w:rPr>
          <w:rFonts w:ascii="Times New Roman" w:hAnsi="Times New Roman" w:cs="Times New Roman"/>
          <w:sz w:val="28"/>
          <w:szCs w:val="28"/>
        </w:rPr>
        <w:t>6</w:t>
      </w:r>
      <w:r w:rsidR="00E85A67" w:rsidRPr="003E44EB">
        <w:rPr>
          <w:rFonts w:ascii="Times New Roman" w:hAnsi="Times New Roman" w:cs="Times New Roman"/>
          <w:sz w:val="28"/>
          <w:szCs w:val="28"/>
        </w:rPr>
        <w:t xml:space="preserve"> год и плановый период 202</w:t>
      </w:r>
      <w:r w:rsidR="001F55C8" w:rsidRPr="003E44EB">
        <w:rPr>
          <w:rFonts w:ascii="Times New Roman" w:hAnsi="Times New Roman" w:cs="Times New Roman"/>
          <w:sz w:val="28"/>
          <w:szCs w:val="28"/>
        </w:rPr>
        <w:t>7</w:t>
      </w:r>
      <w:r w:rsidR="00E85A67" w:rsidRPr="003E44EB">
        <w:rPr>
          <w:rFonts w:ascii="Times New Roman" w:hAnsi="Times New Roman" w:cs="Times New Roman"/>
          <w:sz w:val="28"/>
          <w:szCs w:val="28"/>
        </w:rPr>
        <w:t xml:space="preserve"> и 202</w:t>
      </w:r>
      <w:r w:rsidR="001F55C8" w:rsidRPr="003E44EB">
        <w:rPr>
          <w:rFonts w:ascii="Times New Roman" w:hAnsi="Times New Roman" w:cs="Times New Roman"/>
          <w:sz w:val="28"/>
          <w:szCs w:val="28"/>
        </w:rPr>
        <w:t>8</w:t>
      </w:r>
      <w:r w:rsidR="00DC1E37" w:rsidRPr="003E44EB">
        <w:rPr>
          <w:rFonts w:ascii="Times New Roman" w:hAnsi="Times New Roman" w:cs="Times New Roman"/>
          <w:sz w:val="28"/>
          <w:szCs w:val="28"/>
        </w:rPr>
        <w:t xml:space="preserve"> годов</w:t>
      </w:r>
      <w:r w:rsidR="00B16E5D" w:rsidRPr="003E44EB">
        <w:rPr>
          <w:rFonts w:ascii="Times New Roman" w:hAnsi="Times New Roman" w:cs="Times New Roman"/>
          <w:sz w:val="28"/>
          <w:szCs w:val="28"/>
        </w:rPr>
        <w:t>;</w:t>
      </w:r>
    </w:p>
    <w:p w:rsidR="003E44EB" w:rsidRDefault="00573100" w:rsidP="003E44EB">
      <w:pPr>
        <w:pStyle w:val="a3"/>
        <w:tabs>
          <w:tab w:val="left" w:pos="0"/>
        </w:tabs>
        <w:spacing w:line="326" w:lineRule="exact"/>
        <w:ind w:right="14" w:firstLine="709"/>
        <w:jc w:val="both"/>
        <w:rPr>
          <w:rFonts w:ascii="Times New Roman" w:hAnsi="Times New Roman" w:cs="Times New Roman"/>
          <w:sz w:val="28"/>
          <w:szCs w:val="28"/>
        </w:rPr>
      </w:pPr>
      <w:r w:rsidRPr="003E44EB">
        <w:rPr>
          <w:rFonts w:ascii="Times New Roman" w:hAnsi="Times New Roman" w:cs="Times New Roman"/>
          <w:sz w:val="28"/>
          <w:szCs w:val="28"/>
        </w:rPr>
        <w:t>2</w:t>
      </w:r>
      <w:r w:rsidR="004225C4" w:rsidRPr="003E44EB">
        <w:rPr>
          <w:rFonts w:ascii="Times New Roman" w:hAnsi="Times New Roman" w:cs="Times New Roman"/>
          <w:sz w:val="28"/>
          <w:szCs w:val="28"/>
        </w:rPr>
        <w:t>)</w:t>
      </w:r>
      <w:r w:rsidR="00B16E5D" w:rsidRPr="003E44EB">
        <w:rPr>
          <w:rFonts w:ascii="Times New Roman" w:hAnsi="Times New Roman" w:cs="Times New Roman"/>
          <w:sz w:val="28"/>
          <w:szCs w:val="28"/>
        </w:rPr>
        <w:t xml:space="preserve"> п</w:t>
      </w:r>
      <w:r w:rsidR="00AA61E0" w:rsidRPr="003E44EB">
        <w:rPr>
          <w:rFonts w:ascii="Times New Roman" w:hAnsi="Times New Roman" w:cs="Times New Roman"/>
          <w:sz w:val="28"/>
          <w:szCs w:val="28"/>
        </w:rPr>
        <w:t>ояснительную записку к проекту</w:t>
      </w:r>
      <w:r w:rsidR="00AA61E0" w:rsidRPr="003E44EB">
        <w:rPr>
          <w:rFonts w:ascii="Times New Roman" w:hAnsi="Times New Roman" w:cs="Times New Roman"/>
          <w:b/>
          <w:sz w:val="28"/>
          <w:szCs w:val="28"/>
        </w:rPr>
        <w:t xml:space="preserve"> </w:t>
      </w:r>
      <w:r w:rsidR="00AA61E0" w:rsidRPr="003E44EB">
        <w:rPr>
          <w:rFonts w:ascii="Times New Roman" w:hAnsi="Times New Roman" w:cs="Times New Roman"/>
          <w:sz w:val="28"/>
          <w:szCs w:val="28"/>
        </w:rPr>
        <w:t>решения Совета депутатов муниципального округа</w:t>
      </w:r>
      <w:r w:rsidR="00AA61E0" w:rsidRPr="003E44EB">
        <w:rPr>
          <w:rFonts w:ascii="Times New Roman" w:hAnsi="Times New Roman" w:cs="Times New Roman"/>
          <w:b/>
          <w:sz w:val="28"/>
          <w:szCs w:val="28"/>
        </w:rPr>
        <w:t xml:space="preserve"> </w:t>
      </w:r>
      <w:r w:rsidR="00AA61E0" w:rsidRPr="003E44EB">
        <w:rPr>
          <w:rFonts w:ascii="Times New Roman" w:hAnsi="Times New Roman" w:cs="Times New Roman"/>
          <w:sz w:val="28"/>
          <w:szCs w:val="28"/>
        </w:rPr>
        <w:t xml:space="preserve">Северный </w:t>
      </w:r>
      <w:r w:rsidR="001F55C8" w:rsidRPr="003E44EB">
        <w:rPr>
          <w:rFonts w:ascii="Times New Roman" w:hAnsi="Times New Roman" w:cs="Times New Roman"/>
          <w:sz w:val="28"/>
          <w:szCs w:val="28"/>
        </w:rPr>
        <w:t xml:space="preserve">в городе Москве </w:t>
      </w:r>
      <w:r w:rsidR="00AA61E0" w:rsidRPr="003E44EB">
        <w:rPr>
          <w:rFonts w:ascii="Times New Roman" w:hAnsi="Times New Roman" w:cs="Times New Roman"/>
          <w:sz w:val="28"/>
          <w:szCs w:val="28"/>
        </w:rPr>
        <w:t xml:space="preserve">«О бюджете </w:t>
      </w:r>
      <w:r w:rsidR="005B5563" w:rsidRPr="003E44EB">
        <w:rPr>
          <w:rFonts w:ascii="Times New Roman" w:hAnsi="Times New Roman" w:cs="Times New Roman"/>
          <w:sz w:val="28"/>
          <w:szCs w:val="28"/>
        </w:rPr>
        <w:t xml:space="preserve">внутригородского муниципального образования – муниципального округа Северный в городе Москве </w:t>
      </w:r>
      <w:r w:rsidR="00AA61E0" w:rsidRPr="003E44EB">
        <w:rPr>
          <w:rFonts w:ascii="Times New Roman" w:hAnsi="Times New Roman" w:cs="Times New Roman"/>
          <w:sz w:val="28"/>
          <w:szCs w:val="28"/>
        </w:rPr>
        <w:t xml:space="preserve">на </w:t>
      </w:r>
      <w:r w:rsidR="00E85A67" w:rsidRPr="003E44EB">
        <w:rPr>
          <w:rFonts w:ascii="Times New Roman" w:hAnsi="Times New Roman" w:cs="Times New Roman"/>
          <w:sz w:val="28"/>
          <w:szCs w:val="28"/>
        </w:rPr>
        <w:t>202</w:t>
      </w:r>
      <w:r w:rsidR="001F55C8" w:rsidRPr="003E44EB">
        <w:rPr>
          <w:rFonts w:ascii="Times New Roman" w:hAnsi="Times New Roman" w:cs="Times New Roman"/>
          <w:sz w:val="28"/>
          <w:szCs w:val="28"/>
        </w:rPr>
        <w:t>6</w:t>
      </w:r>
      <w:r w:rsidR="00E85A67" w:rsidRPr="003E44EB">
        <w:rPr>
          <w:rFonts w:ascii="Times New Roman" w:hAnsi="Times New Roman" w:cs="Times New Roman"/>
          <w:sz w:val="28"/>
          <w:szCs w:val="28"/>
        </w:rPr>
        <w:t xml:space="preserve"> год и плановый период 202</w:t>
      </w:r>
      <w:r w:rsidR="001F55C8" w:rsidRPr="003E44EB">
        <w:rPr>
          <w:rFonts w:ascii="Times New Roman" w:hAnsi="Times New Roman" w:cs="Times New Roman"/>
          <w:sz w:val="28"/>
          <w:szCs w:val="28"/>
        </w:rPr>
        <w:t>7</w:t>
      </w:r>
      <w:r w:rsidR="00E85A67" w:rsidRPr="003E44EB">
        <w:rPr>
          <w:rFonts w:ascii="Times New Roman" w:hAnsi="Times New Roman" w:cs="Times New Roman"/>
          <w:sz w:val="28"/>
          <w:szCs w:val="28"/>
        </w:rPr>
        <w:t xml:space="preserve"> и 202</w:t>
      </w:r>
      <w:r w:rsidR="001F55C8" w:rsidRPr="003E44EB">
        <w:rPr>
          <w:rFonts w:ascii="Times New Roman" w:hAnsi="Times New Roman" w:cs="Times New Roman"/>
          <w:sz w:val="28"/>
          <w:szCs w:val="28"/>
        </w:rPr>
        <w:t>8</w:t>
      </w:r>
      <w:r w:rsidR="00E85A67" w:rsidRPr="003E44EB">
        <w:rPr>
          <w:rFonts w:ascii="Times New Roman" w:hAnsi="Times New Roman" w:cs="Times New Roman"/>
          <w:sz w:val="28"/>
          <w:szCs w:val="28"/>
        </w:rPr>
        <w:t xml:space="preserve"> </w:t>
      </w:r>
      <w:r w:rsidR="00AA61E0" w:rsidRPr="003E44EB">
        <w:rPr>
          <w:rFonts w:ascii="Times New Roman" w:hAnsi="Times New Roman" w:cs="Times New Roman"/>
          <w:sz w:val="28"/>
          <w:szCs w:val="28"/>
        </w:rPr>
        <w:t>годов».</w:t>
      </w:r>
    </w:p>
    <w:p w:rsidR="00975E36" w:rsidRPr="003E44EB" w:rsidRDefault="00CC0A2B" w:rsidP="003E44EB">
      <w:pPr>
        <w:pStyle w:val="a3"/>
        <w:tabs>
          <w:tab w:val="left" w:pos="0"/>
        </w:tabs>
        <w:spacing w:line="326" w:lineRule="exact"/>
        <w:ind w:right="14" w:firstLine="709"/>
        <w:jc w:val="both"/>
        <w:rPr>
          <w:rFonts w:ascii="Times New Roman" w:hAnsi="Times New Roman" w:cs="Times New Roman"/>
          <w:sz w:val="28"/>
          <w:szCs w:val="28"/>
        </w:rPr>
      </w:pPr>
      <w:r w:rsidRPr="003E44EB">
        <w:rPr>
          <w:rFonts w:ascii="Times New Roman" w:hAnsi="Times New Roman" w:cs="Times New Roman"/>
          <w:sz w:val="28"/>
          <w:szCs w:val="28"/>
        </w:rPr>
        <w:t>9</w:t>
      </w:r>
      <w:r w:rsidR="00975E36" w:rsidRPr="003E44EB">
        <w:rPr>
          <w:rFonts w:ascii="Times New Roman" w:hAnsi="Times New Roman" w:cs="Times New Roman"/>
          <w:sz w:val="28"/>
          <w:szCs w:val="28"/>
        </w:rPr>
        <w:t xml:space="preserve">. </w:t>
      </w:r>
      <w:proofErr w:type="gramStart"/>
      <w:r w:rsidR="00975E36" w:rsidRPr="003E44EB">
        <w:rPr>
          <w:rFonts w:ascii="Times New Roman" w:hAnsi="Times New Roman" w:cs="Times New Roman"/>
          <w:sz w:val="28"/>
          <w:szCs w:val="28"/>
        </w:rPr>
        <w:t>Контроль за</w:t>
      </w:r>
      <w:proofErr w:type="gramEnd"/>
      <w:r w:rsidR="00975E36" w:rsidRPr="003E44EB">
        <w:rPr>
          <w:rFonts w:ascii="Times New Roman" w:hAnsi="Times New Roman" w:cs="Times New Roman"/>
          <w:sz w:val="28"/>
          <w:szCs w:val="28"/>
        </w:rPr>
        <w:t xml:space="preserve"> выполнением настоящего постановления возложить на главу муниципального округа Северный</w:t>
      </w:r>
      <w:r w:rsidR="005B5563" w:rsidRPr="003E44EB">
        <w:rPr>
          <w:rFonts w:ascii="Times New Roman" w:hAnsi="Times New Roman" w:cs="Times New Roman"/>
          <w:sz w:val="28"/>
          <w:szCs w:val="28"/>
        </w:rPr>
        <w:t xml:space="preserve"> в городе Москве</w:t>
      </w:r>
      <w:r w:rsidR="00975E36" w:rsidRPr="003E44EB">
        <w:rPr>
          <w:rFonts w:ascii="Times New Roman" w:hAnsi="Times New Roman" w:cs="Times New Roman"/>
          <w:sz w:val="28"/>
          <w:szCs w:val="28"/>
        </w:rPr>
        <w:t xml:space="preserve"> </w:t>
      </w:r>
      <w:r w:rsidR="0050796E" w:rsidRPr="003E44EB">
        <w:rPr>
          <w:rFonts w:ascii="Times New Roman" w:hAnsi="Times New Roman" w:cs="Times New Roman"/>
          <w:sz w:val="28"/>
          <w:szCs w:val="28"/>
        </w:rPr>
        <w:t>Шах Н.А</w:t>
      </w:r>
      <w:r w:rsidR="00975E36" w:rsidRPr="003E44EB">
        <w:rPr>
          <w:rFonts w:ascii="Times New Roman" w:hAnsi="Times New Roman" w:cs="Times New Roman"/>
          <w:sz w:val="28"/>
          <w:szCs w:val="28"/>
        </w:rPr>
        <w:t xml:space="preserve">. </w:t>
      </w:r>
    </w:p>
    <w:p w:rsidR="00975E36" w:rsidRPr="00B16E5D" w:rsidRDefault="00975E36" w:rsidP="003E44EB">
      <w:pPr>
        <w:pStyle w:val="a3"/>
        <w:tabs>
          <w:tab w:val="left" w:pos="0"/>
        </w:tabs>
        <w:ind w:firstLine="709"/>
        <w:jc w:val="both"/>
        <w:rPr>
          <w:rFonts w:ascii="Times New Roman" w:hAnsi="Times New Roman" w:cs="Times New Roman"/>
          <w:sz w:val="28"/>
          <w:szCs w:val="28"/>
        </w:rPr>
      </w:pPr>
    </w:p>
    <w:p w:rsidR="00975E36" w:rsidRPr="00B16E5D" w:rsidRDefault="00975E36" w:rsidP="003E44EB">
      <w:pPr>
        <w:tabs>
          <w:tab w:val="left" w:pos="0"/>
        </w:tabs>
        <w:ind w:firstLine="709"/>
        <w:rPr>
          <w:sz w:val="28"/>
          <w:szCs w:val="28"/>
        </w:rPr>
      </w:pPr>
    </w:p>
    <w:p w:rsidR="00BB4522" w:rsidRPr="00B16E5D" w:rsidRDefault="00975E36" w:rsidP="003E44EB">
      <w:pPr>
        <w:pStyle w:val="a3"/>
        <w:tabs>
          <w:tab w:val="left" w:pos="0"/>
        </w:tabs>
        <w:spacing w:line="321" w:lineRule="exact"/>
        <w:rPr>
          <w:rFonts w:ascii="Times New Roman" w:hAnsi="Times New Roman" w:cs="Times New Roman"/>
          <w:b/>
          <w:sz w:val="28"/>
          <w:szCs w:val="28"/>
        </w:rPr>
      </w:pPr>
      <w:r w:rsidRPr="00B16E5D">
        <w:rPr>
          <w:rFonts w:ascii="Times New Roman" w:hAnsi="Times New Roman" w:cs="Times New Roman"/>
          <w:b/>
          <w:sz w:val="28"/>
          <w:szCs w:val="28"/>
        </w:rPr>
        <w:t>Глава муниципального округа</w:t>
      </w:r>
    </w:p>
    <w:p w:rsidR="00975E36" w:rsidRPr="00B16E5D" w:rsidRDefault="00975E36" w:rsidP="003E44EB">
      <w:pPr>
        <w:pStyle w:val="a3"/>
        <w:tabs>
          <w:tab w:val="left" w:pos="0"/>
        </w:tabs>
        <w:spacing w:line="321" w:lineRule="exact"/>
        <w:rPr>
          <w:rFonts w:ascii="Times New Roman" w:hAnsi="Times New Roman" w:cs="Times New Roman"/>
          <w:b/>
          <w:sz w:val="28"/>
          <w:szCs w:val="28"/>
        </w:rPr>
      </w:pPr>
      <w:r w:rsidRPr="00B16E5D">
        <w:rPr>
          <w:rFonts w:ascii="Times New Roman" w:hAnsi="Times New Roman" w:cs="Times New Roman"/>
          <w:b/>
          <w:sz w:val="28"/>
          <w:szCs w:val="28"/>
        </w:rPr>
        <w:t xml:space="preserve">Северный  </w:t>
      </w:r>
      <w:r w:rsidR="00BB4522" w:rsidRPr="00B16E5D">
        <w:rPr>
          <w:rFonts w:ascii="Times New Roman" w:hAnsi="Times New Roman" w:cs="Times New Roman"/>
          <w:b/>
          <w:sz w:val="28"/>
          <w:szCs w:val="28"/>
        </w:rPr>
        <w:t>в городе Москве</w:t>
      </w:r>
      <w:r w:rsidRPr="00B16E5D">
        <w:rPr>
          <w:rFonts w:ascii="Times New Roman" w:hAnsi="Times New Roman" w:cs="Times New Roman"/>
          <w:b/>
          <w:sz w:val="28"/>
          <w:szCs w:val="28"/>
        </w:rPr>
        <w:t xml:space="preserve">               </w:t>
      </w:r>
      <w:r w:rsidR="0050796E" w:rsidRPr="00B16E5D">
        <w:rPr>
          <w:rFonts w:ascii="Times New Roman" w:hAnsi="Times New Roman" w:cs="Times New Roman"/>
          <w:b/>
          <w:sz w:val="28"/>
          <w:szCs w:val="28"/>
        </w:rPr>
        <w:t xml:space="preserve">            </w:t>
      </w:r>
      <w:r w:rsidR="00BB4522" w:rsidRPr="00B16E5D">
        <w:rPr>
          <w:rFonts w:ascii="Times New Roman" w:hAnsi="Times New Roman" w:cs="Times New Roman"/>
          <w:b/>
          <w:sz w:val="28"/>
          <w:szCs w:val="28"/>
        </w:rPr>
        <w:t xml:space="preserve">                    </w:t>
      </w:r>
      <w:r w:rsidR="0050796E" w:rsidRPr="00B16E5D">
        <w:rPr>
          <w:rFonts w:ascii="Times New Roman" w:hAnsi="Times New Roman" w:cs="Times New Roman"/>
          <w:b/>
          <w:sz w:val="28"/>
          <w:szCs w:val="28"/>
        </w:rPr>
        <w:t xml:space="preserve">  </w:t>
      </w:r>
      <w:r w:rsidRPr="00B16E5D">
        <w:rPr>
          <w:rFonts w:ascii="Times New Roman" w:hAnsi="Times New Roman" w:cs="Times New Roman"/>
          <w:b/>
          <w:sz w:val="28"/>
          <w:szCs w:val="28"/>
        </w:rPr>
        <w:t xml:space="preserve">           </w:t>
      </w:r>
      <w:r w:rsidR="0050796E" w:rsidRPr="00B16E5D">
        <w:rPr>
          <w:rFonts w:ascii="Times New Roman" w:hAnsi="Times New Roman" w:cs="Times New Roman"/>
          <w:b/>
          <w:sz w:val="28"/>
          <w:szCs w:val="28"/>
        </w:rPr>
        <w:t>Н.А. Шах</w:t>
      </w:r>
    </w:p>
    <w:p w:rsidR="00BB4522" w:rsidRPr="00B16E5D" w:rsidRDefault="00BB4522" w:rsidP="003E44EB">
      <w:pPr>
        <w:pStyle w:val="a3"/>
        <w:tabs>
          <w:tab w:val="left" w:pos="0"/>
        </w:tabs>
        <w:spacing w:line="225" w:lineRule="exact"/>
        <w:ind w:firstLine="709"/>
        <w:rPr>
          <w:rFonts w:ascii="Times New Roman" w:hAnsi="Times New Roman" w:cs="Times New Roman"/>
          <w:b/>
          <w:sz w:val="28"/>
          <w:szCs w:val="28"/>
        </w:rPr>
      </w:pPr>
    </w:p>
    <w:p w:rsidR="003E44EB" w:rsidRDefault="003E44EB">
      <w:r>
        <w:br w:type="page"/>
      </w:r>
    </w:p>
    <w:p w:rsidR="00B16E5D" w:rsidRDefault="00B16E5D" w:rsidP="00BB4522">
      <w:pPr>
        <w:pStyle w:val="a3"/>
        <w:spacing w:line="225" w:lineRule="exact"/>
        <w:rPr>
          <w:rFonts w:ascii="Times New Roman" w:hAnsi="Times New Roman" w:cs="Times New Roman"/>
        </w:rPr>
      </w:pPr>
    </w:p>
    <w:p w:rsidR="003E44EB" w:rsidRDefault="00975E36" w:rsidP="003E44EB">
      <w:pPr>
        <w:pStyle w:val="a3"/>
        <w:ind w:left="5103"/>
        <w:rPr>
          <w:rFonts w:ascii="Times New Roman" w:hAnsi="Times New Roman" w:cs="Times New Roman"/>
          <w:sz w:val="28"/>
          <w:szCs w:val="28"/>
        </w:rPr>
      </w:pPr>
      <w:r w:rsidRPr="003E44EB">
        <w:rPr>
          <w:rFonts w:ascii="Times New Roman" w:hAnsi="Times New Roman" w:cs="Times New Roman"/>
          <w:sz w:val="28"/>
          <w:szCs w:val="28"/>
        </w:rPr>
        <w:t xml:space="preserve">Приложение </w:t>
      </w:r>
      <w:r w:rsidR="00B2710A" w:rsidRPr="003E44EB">
        <w:rPr>
          <w:rFonts w:ascii="Times New Roman" w:hAnsi="Times New Roman" w:cs="Times New Roman"/>
          <w:sz w:val="28"/>
          <w:szCs w:val="28"/>
        </w:rPr>
        <w:t>1</w:t>
      </w:r>
    </w:p>
    <w:p w:rsidR="003E44EB" w:rsidRDefault="00975E36" w:rsidP="003E44EB">
      <w:pPr>
        <w:pStyle w:val="a3"/>
        <w:ind w:left="5103"/>
        <w:rPr>
          <w:rFonts w:ascii="Times New Roman" w:hAnsi="Times New Roman" w:cs="Times New Roman"/>
          <w:sz w:val="28"/>
          <w:szCs w:val="28"/>
        </w:rPr>
      </w:pPr>
      <w:r w:rsidRPr="003E44EB">
        <w:rPr>
          <w:rFonts w:ascii="Times New Roman" w:hAnsi="Times New Roman" w:cs="Times New Roman"/>
          <w:sz w:val="28"/>
          <w:szCs w:val="28"/>
        </w:rPr>
        <w:t xml:space="preserve">к </w:t>
      </w:r>
      <w:r w:rsidR="003930DF" w:rsidRPr="003E44EB">
        <w:rPr>
          <w:rFonts w:ascii="Times New Roman" w:hAnsi="Times New Roman" w:cs="Times New Roman"/>
          <w:sz w:val="28"/>
          <w:szCs w:val="28"/>
        </w:rPr>
        <w:t>п</w:t>
      </w:r>
      <w:r w:rsidRPr="003E44EB">
        <w:rPr>
          <w:rFonts w:ascii="Times New Roman" w:hAnsi="Times New Roman" w:cs="Times New Roman"/>
          <w:sz w:val="28"/>
          <w:szCs w:val="28"/>
        </w:rPr>
        <w:t xml:space="preserve">остановлению администрации </w:t>
      </w:r>
      <w:r w:rsidR="00BB4522" w:rsidRPr="003E44EB">
        <w:rPr>
          <w:rFonts w:ascii="Times New Roman" w:hAnsi="Times New Roman" w:cs="Times New Roman"/>
          <w:sz w:val="28"/>
          <w:szCs w:val="28"/>
        </w:rPr>
        <w:t xml:space="preserve">внутригородского </w:t>
      </w:r>
      <w:r w:rsidRPr="003E44EB">
        <w:rPr>
          <w:rFonts w:ascii="Times New Roman" w:hAnsi="Times New Roman" w:cs="Times New Roman"/>
          <w:sz w:val="28"/>
          <w:szCs w:val="28"/>
        </w:rPr>
        <w:t>муниципального</w:t>
      </w:r>
      <w:r w:rsidR="003E44EB">
        <w:rPr>
          <w:rFonts w:ascii="Times New Roman" w:hAnsi="Times New Roman" w:cs="Times New Roman"/>
          <w:sz w:val="28"/>
          <w:szCs w:val="28"/>
        </w:rPr>
        <w:t xml:space="preserve"> </w:t>
      </w:r>
      <w:r w:rsidR="00BB4522" w:rsidRPr="003E44EB">
        <w:rPr>
          <w:rFonts w:ascii="Times New Roman" w:hAnsi="Times New Roman" w:cs="Times New Roman"/>
          <w:sz w:val="28"/>
          <w:szCs w:val="28"/>
        </w:rPr>
        <w:t>образования – муниципального</w:t>
      </w:r>
      <w:r w:rsidR="003E44EB">
        <w:rPr>
          <w:rFonts w:ascii="Times New Roman" w:hAnsi="Times New Roman" w:cs="Times New Roman"/>
          <w:sz w:val="28"/>
          <w:szCs w:val="28"/>
        </w:rPr>
        <w:t xml:space="preserve"> </w:t>
      </w:r>
      <w:r w:rsidRPr="003E44EB">
        <w:rPr>
          <w:rFonts w:ascii="Times New Roman" w:hAnsi="Times New Roman" w:cs="Times New Roman"/>
          <w:sz w:val="28"/>
          <w:szCs w:val="28"/>
        </w:rPr>
        <w:t xml:space="preserve">округа </w:t>
      </w:r>
      <w:proofErr w:type="gramStart"/>
      <w:r w:rsidRPr="003E44EB">
        <w:rPr>
          <w:rFonts w:ascii="Times New Roman" w:hAnsi="Times New Roman" w:cs="Times New Roman"/>
          <w:sz w:val="28"/>
          <w:szCs w:val="28"/>
        </w:rPr>
        <w:t>Северный</w:t>
      </w:r>
      <w:proofErr w:type="gramEnd"/>
      <w:r w:rsidRPr="003E44EB">
        <w:rPr>
          <w:rFonts w:ascii="Times New Roman" w:hAnsi="Times New Roman" w:cs="Times New Roman"/>
          <w:sz w:val="28"/>
          <w:szCs w:val="28"/>
        </w:rPr>
        <w:t xml:space="preserve"> </w:t>
      </w:r>
      <w:r w:rsidR="00BB4522" w:rsidRPr="003E44EB">
        <w:rPr>
          <w:rFonts w:ascii="Times New Roman" w:hAnsi="Times New Roman" w:cs="Times New Roman"/>
          <w:sz w:val="28"/>
          <w:szCs w:val="28"/>
        </w:rPr>
        <w:t>в городе Москве</w:t>
      </w:r>
    </w:p>
    <w:p w:rsidR="00975E36" w:rsidRPr="003E44EB" w:rsidRDefault="007144BC" w:rsidP="003E44EB">
      <w:pPr>
        <w:pStyle w:val="a3"/>
        <w:ind w:left="5103"/>
        <w:rPr>
          <w:rFonts w:ascii="Times New Roman" w:hAnsi="Times New Roman" w:cs="Times New Roman"/>
          <w:sz w:val="28"/>
          <w:szCs w:val="28"/>
        </w:rPr>
      </w:pPr>
      <w:r w:rsidRPr="003E44EB">
        <w:rPr>
          <w:rFonts w:ascii="Times New Roman" w:hAnsi="Times New Roman" w:cs="Times New Roman"/>
          <w:sz w:val="28"/>
          <w:szCs w:val="28"/>
        </w:rPr>
        <w:t xml:space="preserve">от </w:t>
      </w:r>
      <w:r w:rsidR="003E44EB" w:rsidRPr="003E44EB">
        <w:rPr>
          <w:rFonts w:ascii="Times New Roman" w:hAnsi="Times New Roman" w:cs="Times New Roman"/>
          <w:sz w:val="28"/>
          <w:szCs w:val="28"/>
        </w:rPr>
        <w:t xml:space="preserve"> </w:t>
      </w:r>
      <w:r w:rsidRPr="003E44EB">
        <w:rPr>
          <w:rFonts w:ascii="Times New Roman" w:hAnsi="Times New Roman" w:cs="Times New Roman"/>
          <w:sz w:val="28"/>
          <w:szCs w:val="28"/>
        </w:rPr>
        <w:t>2</w:t>
      </w:r>
      <w:r w:rsidR="00CD4158" w:rsidRPr="003E44EB">
        <w:rPr>
          <w:rFonts w:ascii="Times New Roman" w:hAnsi="Times New Roman" w:cs="Times New Roman"/>
          <w:sz w:val="28"/>
          <w:szCs w:val="28"/>
        </w:rPr>
        <w:t>4</w:t>
      </w:r>
      <w:r w:rsidRPr="003E44EB">
        <w:rPr>
          <w:rFonts w:ascii="Times New Roman" w:hAnsi="Times New Roman" w:cs="Times New Roman"/>
          <w:sz w:val="28"/>
          <w:szCs w:val="28"/>
        </w:rPr>
        <w:t>.10.202</w:t>
      </w:r>
      <w:r w:rsidR="00BB4522" w:rsidRPr="003E44EB">
        <w:rPr>
          <w:rFonts w:ascii="Times New Roman" w:hAnsi="Times New Roman" w:cs="Times New Roman"/>
          <w:sz w:val="28"/>
          <w:szCs w:val="28"/>
        </w:rPr>
        <w:t>5</w:t>
      </w:r>
      <w:r w:rsidR="00F2186D" w:rsidRPr="003E44EB">
        <w:rPr>
          <w:rFonts w:ascii="Times New Roman" w:hAnsi="Times New Roman" w:cs="Times New Roman"/>
          <w:sz w:val="28"/>
          <w:szCs w:val="28"/>
        </w:rPr>
        <w:t xml:space="preserve"> </w:t>
      </w:r>
      <w:r w:rsidR="00150E47" w:rsidRPr="003E44EB">
        <w:rPr>
          <w:rFonts w:ascii="Times New Roman" w:hAnsi="Times New Roman" w:cs="Times New Roman"/>
          <w:sz w:val="28"/>
          <w:szCs w:val="28"/>
        </w:rPr>
        <w:t xml:space="preserve"> №</w:t>
      </w:r>
      <w:r w:rsidR="004A014C" w:rsidRPr="003E44EB">
        <w:rPr>
          <w:rFonts w:ascii="Times New Roman" w:hAnsi="Times New Roman" w:cs="Times New Roman"/>
          <w:sz w:val="28"/>
          <w:szCs w:val="28"/>
        </w:rPr>
        <w:t xml:space="preserve"> </w:t>
      </w:r>
      <w:r w:rsidR="00CD4158" w:rsidRPr="003E44EB">
        <w:rPr>
          <w:rFonts w:ascii="Times New Roman" w:hAnsi="Times New Roman" w:cs="Times New Roman"/>
          <w:sz w:val="28"/>
          <w:szCs w:val="28"/>
        </w:rPr>
        <w:t xml:space="preserve"> 22</w:t>
      </w:r>
    </w:p>
    <w:p w:rsidR="00BD2BFA" w:rsidRPr="004A014C" w:rsidRDefault="00BD2BFA" w:rsidP="004A014C">
      <w:pPr>
        <w:pStyle w:val="a3"/>
        <w:spacing w:line="225" w:lineRule="exact"/>
        <w:ind w:firstLine="6237"/>
        <w:rPr>
          <w:rFonts w:ascii="Times New Roman" w:hAnsi="Times New Roman" w:cs="Times New Roman"/>
          <w:i/>
          <w:iCs/>
          <w:w w:val="73"/>
        </w:rPr>
      </w:pPr>
    </w:p>
    <w:p w:rsidR="00CD4158" w:rsidRDefault="00D927B3" w:rsidP="00CD4158">
      <w:pPr>
        <w:pStyle w:val="a3"/>
        <w:spacing w:line="321" w:lineRule="exact"/>
        <w:ind w:right="51"/>
        <w:jc w:val="center"/>
        <w:rPr>
          <w:rFonts w:ascii="Times New Roman" w:hAnsi="Times New Roman" w:cs="Times New Roman"/>
          <w:b/>
          <w:sz w:val="28"/>
          <w:szCs w:val="28"/>
        </w:rPr>
      </w:pPr>
      <w:r w:rsidRPr="002E7756">
        <w:rPr>
          <w:rFonts w:ascii="Times New Roman" w:hAnsi="Times New Roman" w:cs="Times New Roman"/>
          <w:b/>
          <w:sz w:val="28"/>
          <w:szCs w:val="28"/>
        </w:rPr>
        <w:t xml:space="preserve">Проект решения </w:t>
      </w:r>
      <w:r w:rsidR="00BB4522" w:rsidRPr="00BB4522">
        <w:rPr>
          <w:rFonts w:ascii="Times New Roman" w:hAnsi="Times New Roman" w:cs="Times New Roman"/>
          <w:b/>
          <w:sz w:val="28"/>
          <w:szCs w:val="28"/>
        </w:rPr>
        <w:t xml:space="preserve">Совета </w:t>
      </w:r>
      <w:r w:rsidR="00BB4522" w:rsidRPr="00CD4158">
        <w:rPr>
          <w:rFonts w:ascii="Times New Roman" w:hAnsi="Times New Roman" w:cs="Times New Roman"/>
          <w:b/>
          <w:sz w:val="28"/>
          <w:szCs w:val="28"/>
        </w:rPr>
        <w:t xml:space="preserve">депутатов </w:t>
      </w:r>
      <w:r w:rsidR="00BB4522" w:rsidRPr="00BB4522">
        <w:rPr>
          <w:rFonts w:ascii="Times New Roman" w:hAnsi="Times New Roman" w:cs="Times New Roman"/>
          <w:b/>
          <w:sz w:val="28"/>
          <w:szCs w:val="28"/>
        </w:rPr>
        <w:t>муниципального</w:t>
      </w:r>
    </w:p>
    <w:p w:rsidR="00D927B3" w:rsidRPr="00D86437" w:rsidRDefault="00BB4522" w:rsidP="00CD4158">
      <w:pPr>
        <w:pStyle w:val="a3"/>
        <w:spacing w:line="321" w:lineRule="exact"/>
        <w:ind w:right="51"/>
        <w:jc w:val="center"/>
        <w:rPr>
          <w:rFonts w:ascii="Times New Roman" w:hAnsi="Times New Roman" w:cs="Times New Roman"/>
          <w:b/>
          <w:sz w:val="28"/>
          <w:szCs w:val="28"/>
        </w:rPr>
      </w:pPr>
      <w:r w:rsidRPr="00BB4522">
        <w:rPr>
          <w:rFonts w:ascii="Times New Roman" w:hAnsi="Times New Roman" w:cs="Times New Roman"/>
          <w:b/>
          <w:sz w:val="28"/>
          <w:szCs w:val="28"/>
        </w:rPr>
        <w:t>округа Северный в городе Москве</w:t>
      </w:r>
      <w:r w:rsidR="00D927B3" w:rsidRPr="002E7756">
        <w:rPr>
          <w:rFonts w:ascii="Times New Roman" w:hAnsi="Times New Roman" w:cs="Times New Roman"/>
          <w:b/>
          <w:sz w:val="28"/>
          <w:szCs w:val="28"/>
        </w:rPr>
        <w:br/>
        <w:t>«</w:t>
      </w:r>
      <w:r w:rsidR="00D927B3" w:rsidRPr="00971915">
        <w:rPr>
          <w:rFonts w:ascii="Times New Roman" w:hAnsi="Times New Roman" w:cs="Times New Roman"/>
          <w:b/>
          <w:sz w:val="28"/>
          <w:szCs w:val="28"/>
        </w:rPr>
        <w:t xml:space="preserve">О бюджете </w:t>
      </w:r>
      <w:r w:rsidR="005B5563" w:rsidRPr="005B5563">
        <w:rPr>
          <w:rFonts w:ascii="Times New Roman" w:hAnsi="Times New Roman" w:cs="Times New Roman"/>
          <w:b/>
          <w:sz w:val="28"/>
          <w:szCs w:val="28"/>
        </w:rPr>
        <w:t xml:space="preserve">внутригородского муниципального образования </w:t>
      </w:r>
      <w:proofErr w:type="gramStart"/>
      <w:r w:rsidR="005B5563">
        <w:rPr>
          <w:rFonts w:ascii="Times New Roman" w:hAnsi="Times New Roman" w:cs="Times New Roman"/>
          <w:b/>
          <w:sz w:val="28"/>
          <w:szCs w:val="28"/>
        </w:rPr>
        <w:t>–</w:t>
      </w:r>
      <w:r w:rsidR="005B5563" w:rsidRPr="005B5563">
        <w:rPr>
          <w:rFonts w:ascii="Times New Roman" w:hAnsi="Times New Roman" w:cs="Times New Roman"/>
          <w:b/>
          <w:sz w:val="28"/>
          <w:szCs w:val="28"/>
        </w:rPr>
        <w:t>м</w:t>
      </w:r>
      <w:proofErr w:type="gramEnd"/>
      <w:r w:rsidR="005B5563" w:rsidRPr="005B5563">
        <w:rPr>
          <w:rFonts w:ascii="Times New Roman" w:hAnsi="Times New Roman" w:cs="Times New Roman"/>
          <w:b/>
          <w:sz w:val="28"/>
          <w:szCs w:val="28"/>
        </w:rPr>
        <w:t xml:space="preserve">униципального округа Северный в городе Москве </w:t>
      </w:r>
      <w:r w:rsidR="00D927B3" w:rsidRPr="002E7756">
        <w:rPr>
          <w:rFonts w:ascii="Times New Roman" w:hAnsi="Times New Roman" w:cs="Times New Roman"/>
          <w:b/>
          <w:sz w:val="28"/>
          <w:szCs w:val="28"/>
        </w:rPr>
        <w:t xml:space="preserve">на </w:t>
      </w:r>
      <w:r w:rsidR="00E85A67" w:rsidRPr="00E85A67">
        <w:rPr>
          <w:rFonts w:ascii="Times New Roman" w:hAnsi="Times New Roman" w:cs="Times New Roman"/>
          <w:b/>
          <w:sz w:val="28"/>
          <w:szCs w:val="28"/>
        </w:rPr>
        <w:t>202</w:t>
      </w:r>
      <w:r>
        <w:rPr>
          <w:rFonts w:ascii="Times New Roman" w:hAnsi="Times New Roman" w:cs="Times New Roman"/>
          <w:b/>
          <w:sz w:val="28"/>
          <w:szCs w:val="28"/>
        </w:rPr>
        <w:t>6</w:t>
      </w:r>
      <w:r w:rsidR="00E85A67" w:rsidRPr="00E85A67">
        <w:rPr>
          <w:rFonts w:ascii="Times New Roman" w:hAnsi="Times New Roman" w:cs="Times New Roman"/>
          <w:b/>
          <w:sz w:val="28"/>
          <w:szCs w:val="28"/>
        </w:rPr>
        <w:t xml:space="preserve"> год и плановый период 202</w:t>
      </w:r>
      <w:r>
        <w:rPr>
          <w:rFonts w:ascii="Times New Roman" w:hAnsi="Times New Roman" w:cs="Times New Roman"/>
          <w:b/>
          <w:sz w:val="28"/>
          <w:szCs w:val="28"/>
        </w:rPr>
        <w:t>7</w:t>
      </w:r>
      <w:r w:rsidR="00E85A67" w:rsidRPr="00E85A67">
        <w:rPr>
          <w:rFonts w:ascii="Times New Roman" w:hAnsi="Times New Roman" w:cs="Times New Roman"/>
          <w:b/>
          <w:sz w:val="28"/>
          <w:szCs w:val="28"/>
        </w:rPr>
        <w:t xml:space="preserve"> и 202</w:t>
      </w:r>
      <w:r>
        <w:rPr>
          <w:rFonts w:ascii="Times New Roman" w:hAnsi="Times New Roman" w:cs="Times New Roman"/>
          <w:b/>
          <w:sz w:val="28"/>
          <w:szCs w:val="28"/>
        </w:rPr>
        <w:t>8</w:t>
      </w:r>
      <w:r w:rsidR="00E85A67">
        <w:rPr>
          <w:rFonts w:ascii="Times New Roman" w:hAnsi="Times New Roman" w:cs="Times New Roman"/>
          <w:b/>
          <w:sz w:val="28"/>
          <w:szCs w:val="28"/>
        </w:rPr>
        <w:t xml:space="preserve"> </w:t>
      </w:r>
      <w:r w:rsidR="00D927B3" w:rsidRPr="00D86437">
        <w:rPr>
          <w:rFonts w:ascii="Times New Roman" w:hAnsi="Times New Roman" w:cs="Times New Roman"/>
          <w:b/>
          <w:sz w:val="28"/>
          <w:szCs w:val="28"/>
          <w:lang w:bidi="he-IL"/>
        </w:rPr>
        <w:t>годов</w:t>
      </w:r>
      <w:r w:rsidR="00D927B3" w:rsidRPr="00D86437">
        <w:rPr>
          <w:rFonts w:ascii="Times New Roman" w:hAnsi="Times New Roman" w:cs="Times New Roman"/>
          <w:b/>
          <w:sz w:val="28"/>
          <w:szCs w:val="28"/>
        </w:rPr>
        <w:t>»</w:t>
      </w:r>
    </w:p>
    <w:p w:rsidR="00D927B3" w:rsidRPr="002E7756" w:rsidRDefault="00D927B3" w:rsidP="00D927B3">
      <w:pPr>
        <w:jc w:val="center"/>
      </w:pPr>
    </w:p>
    <w:p w:rsidR="00D927B3" w:rsidRDefault="00D927B3" w:rsidP="003E44EB">
      <w:pPr>
        <w:ind w:firstLine="709"/>
        <w:jc w:val="both"/>
        <w:rPr>
          <w:b/>
          <w:bCs/>
          <w:sz w:val="28"/>
          <w:szCs w:val="28"/>
        </w:rPr>
      </w:pPr>
      <w:proofErr w:type="gramStart"/>
      <w:r w:rsidRPr="002E7756">
        <w:rPr>
          <w:sz w:val="28"/>
          <w:szCs w:val="28"/>
        </w:rPr>
        <w:t xml:space="preserve">В соответствии с Бюджетным Кодексом Российской Федерации,  </w:t>
      </w:r>
      <w:r>
        <w:rPr>
          <w:sz w:val="28"/>
          <w:szCs w:val="28"/>
        </w:rPr>
        <w:t xml:space="preserve">Федеральным законом </w:t>
      </w:r>
      <w:r w:rsidR="00BB4522">
        <w:rPr>
          <w:sz w:val="28"/>
          <w:szCs w:val="28"/>
        </w:rPr>
        <w:t xml:space="preserve">от 20 марта </w:t>
      </w:r>
      <w:r w:rsidR="00BB4522" w:rsidRPr="00BB4522">
        <w:rPr>
          <w:sz w:val="28"/>
          <w:szCs w:val="28"/>
        </w:rPr>
        <w:t>2025</w:t>
      </w:r>
      <w:r w:rsidR="00BB4522">
        <w:rPr>
          <w:sz w:val="28"/>
          <w:szCs w:val="28"/>
        </w:rPr>
        <w:t xml:space="preserve"> года</w:t>
      </w:r>
      <w:r w:rsidR="00BB4522" w:rsidRPr="00BB4522">
        <w:rPr>
          <w:sz w:val="28"/>
          <w:szCs w:val="28"/>
        </w:rPr>
        <w:t xml:space="preserve"> № </w:t>
      </w:r>
      <w:r w:rsidR="003E44EB">
        <w:rPr>
          <w:sz w:val="28"/>
          <w:szCs w:val="28"/>
        </w:rPr>
        <w:t>33</w:t>
      </w:r>
      <w:r w:rsidR="00BB4522" w:rsidRPr="00BB4522">
        <w:rPr>
          <w:sz w:val="28"/>
          <w:szCs w:val="28"/>
        </w:rPr>
        <w:t xml:space="preserve">-ФЗ «Об общих принципах организации местного самоуправления в единой системе публичной власти», </w:t>
      </w:r>
      <w:r>
        <w:rPr>
          <w:sz w:val="28"/>
          <w:szCs w:val="28"/>
        </w:rPr>
        <w:t>законами города Москвы от 6 ноября 2002 года №</w:t>
      </w:r>
      <w:r w:rsidR="004A014C">
        <w:rPr>
          <w:sz w:val="28"/>
          <w:szCs w:val="28"/>
        </w:rPr>
        <w:t xml:space="preserve"> </w:t>
      </w:r>
      <w:r>
        <w:rPr>
          <w:sz w:val="28"/>
          <w:szCs w:val="28"/>
        </w:rPr>
        <w:t>56 «Об организации местного самоуправления в городе Москве, от 10 сентября 2008 года №</w:t>
      </w:r>
      <w:r w:rsidR="004A014C">
        <w:rPr>
          <w:sz w:val="28"/>
          <w:szCs w:val="28"/>
        </w:rPr>
        <w:t xml:space="preserve"> </w:t>
      </w:r>
      <w:r>
        <w:rPr>
          <w:sz w:val="28"/>
          <w:szCs w:val="28"/>
        </w:rPr>
        <w:t>39 «О бюджетном устройстве и бюджетном процессе в городе Москве</w:t>
      </w:r>
      <w:r w:rsidRPr="00143024">
        <w:rPr>
          <w:sz w:val="28"/>
          <w:szCs w:val="28"/>
        </w:rPr>
        <w:t xml:space="preserve">, от </w:t>
      </w:r>
      <w:r w:rsidR="00CE6F12">
        <w:rPr>
          <w:sz w:val="28"/>
          <w:szCs w:val="28"/>
        </w:rPr>
        <w:t>____________</w:t>
      </w:r>
      <w:r w:rsidR="00AA7803">
        <w:rPr>
          <w:sz w:val="28"/>
          <w:szCs w:val="28"/>
        </w:rPr>
        <w:t xml:space="preserve"> №___</w:t>
      </w:r>
      <w:r>
        <w:rPr>
          <w:sz w:val="28"/>
          <w:szCs w:val="28"/>
        </w:rPr>
        <w:t xml:space="preserve"> </w:t>
      </w:r>
      <w:r w:rsidRPr="009A5AC2">
        <w:rPr>
          <w:sz w:val="28"/>
          <w:szCs w:val="28"/>
        </w:rPr>
        <w:t>«</w:t>
      </w:r>
      <w:r w:rsidRPr="009A5AC2">
        <w:rPr>
          <w:bCs/>
          <w:sz w:val="28"/>
          <w:szCs w:val="28"/>
        </w:rPr>
        <w:t>О бюджете</w:t>
      </w:r>
      <w:proofErr w:type="gramEnd"/>
      <w:r w:rsidRPr="009A5AC2">
        <w:rPr>
          <w:bCs/>
          <w:sz w:val="28"/>
          <w:szCs w:val="28"/>
        </w:rPr>
        <w:t xml:space="preserve"> </w:t>
      </w:r>
      <w:proofErr w:type="gramStart"/>
      <w:r w:rsidRPr="009A5AC2">
        <w:rPr>
          <w:bCs/>
          <w:sz w:val="28"/>
          <w:szCs w:val="28"/>
        </w:rPr>
        <w:t xml:space="preserve">города Москвы на </w:t>
      </w:r>
      <w:r w:rsidR="00E85A67" w:rsidRPr="00B17E54">
        <w:rPr>
          <w:sz w:val="28"/>
          <w:szCs w:val="28"/>
        </w:rPr>
        <w:t>20</w:t>
      </w:r>
      <w:r w:rsidR="00E85A67">
        <w:rPr>
          <w:sz w:val="28"/>
          <w:szCs w:val="28"/>
        </w:rPr>
        <w:t>2</w:t>
      </w:r>
      <w:r w:rsidR="00BB4522">
        <w:rPr>
          <w:sz w:val="28"/>
          <w:szCs w:val="28"/>
        </w:rPr>
        <w:t>6</w:t>
      </w:r>
      <w:r w:rsidR="00E85A67" w:rsidRPr="00B17E54">
        <w:rPr>
          <w:sz w:val="28"/>
          <w:szCs w:val="28"/>
        </w:rPr>
        <w:t xml:space="preserve"> год и плановый период 202</w:t>
      </w:r>
      <w:r w:rsidR="00BB4522">
        <w:rPr>
          <w:sz w:val="28"/>
          <w:szCs w:val="28"/>
        </w:rPr>
        <w:t>7</w:t>
      </w:r>
      <w:r w:rsidR="00E85A67" w:rsidRPr="00B17E54">
        <w:rPr>
          <w:sz w:val="28"/>
          <w:szCs w:val="28"/>
        </w:rPr>
        <w:t xml:space="preserve"> и 202</w:t>
      </w:r>
      <w:r w:rsidR="00BB4522">
        <w:rPr>
          <w:sz w:val="28"/>
          <w:szCs w:val="28"/>
        </w:rPr>
        <w:t>8</w:t>
      </w:r>
      <w:r w:rsidRPr="00143024">
        <w:rPr>
          <w:bCs/>
          <w:sz w:val="28"/>
          <w:szCs w:val="28"/>
        </w:rPr>
        <w:t xml:space="preserve"> годов</w:t>
      </w:r>
      <w:r w:rsidRPr="00143024">
        <w:rPr>
          <w:sz w:val="28"/>
          <w:szCs w:val="28"/>
        </w:rPr>
        <w:t>»,</w:t>
      </w:r>
      <w:r w:rsidRPr="002E7756">
        <w:rPr>
          <w:sz w:val="28"/>
          <w:szCs w:val="28"/>
        </w:rPr>
        <w:t xml:space="preserve"> </w:t>
      </w:r>
      <w:r w:rsidR="00BB4522" w:rsidRPr="00BB4522">
        <w:rPr>
          <w:sz w:val="28"/>
          <w:szCs w:val="28"/>
        </w:rPr>
        <w:t xml:space="preserve">Уставом внутригородского муниципального образования </w:t>
      </w:r>
      <w:r w:rsidR="005B5563">
        <w:rPr>
          <w:sz w:val="28"/>
          <w:szCs w:val="28"/>
        </w:rPr>
        <w:t>–</w:t>
      </w:r>
      <w:r w:rsidR="00BB4522" w:rsidRPr="00BB4522">
        <w:rPr>
          <w:sz w:val="28"/>
          <w:szCs w:val="28"/>
        </w:rPr>
        <w:t xml:space="preserve"> муниципального округа Северный в городе Москве, Положением о бюджетном процессе во внутригородском муниципальном образовании</w:t>
      </w:r>
      <w:r w:rsidR="005B5563">
        <w:rPr>
          <w:sz w:val="28"/>
          <w:szCs w:val="28"/>
        </w:rPr>
        <w:t xml:space="preserve"> –</w:t>
      </w:r>
      <w:r w:rsidR="00BB4522" w:rsidRPr="00BB4522">
        <w:rPr>
          <w:sz w:val="28"/>
          <w:szCs w:val="28"/>
        </w:rPr>
        <w:t xml:space="preserve"> муниципальном округе Северный в городе Москве</w:t>
      </w:r>
      <w:r w:rsidR="005B5563">
        <w:rPr>
          <w:sz w:val="28"/>
          <w:szCs w:val="28"/>
        </w:rPr>
        <w:t>, утвержденным решением</w:t>
      </w:r>
      <w:r w:rsidR="00971915">
        <w:rPr>
          <w:sz w:val="28"/>
          <w:szCs w:val="28"/>
        </w:rPr>
        <w:t xml:space="preserve"> Совета депутатов</w:t>
      </w:r>
      <w:r w:rsidR="005B5563">
        <w:rPr>
          <w:sz w:val="28"/>
          <w:szCs w:val="28"/>
        </w:rPr>
        <w:t xml:space="preserve"> </w:t>
      </w:r>
      <w:r w:rsidR="00971915" w:rsidRPr="00971915">
        <w:rPr>
          <w:sz w:val="28"/>
          <w:szCs w:val="28"/>
        </w:rPr>
        <w:t xml:space="preserve">внутригородского муниципального образования – муниципального округа Северный в городе Москве </w:t>
      </w:r>
      <w:r w:rsidR="005B5563">
        <w:rPr>
          <w:sz w:val="28"/>
          <w:szCs w:val="28"/>
        </w:rPr>
        <w:t xml:space="preserve">от </w:t>
      </w:r>
      <w:r w:rsidR="00137C87" w:rsidRPr="00137C87">
        <w:rPr>
          <w:sz w:val="28"/>
          <w:szCs w:val="28"/>
        </w:rPr>
        <w:t>21</w:t>
      </w:r>
      <w:r w:rsidRPr="00137C87">
        <w:rPr>
          <w:sz w:val="28"/>
          <w:szCs w:val="28"/>
        </w:rPr>
        <w:t xml:space="preserve"> октября</w:t>
      </w:r>
      <w:r w:rsidRPr="00825E54">
        <w:rPr>
          <w:sz w:val="28"/>
          <w:szCs w:val="28"/>
        </w:rPr>
        <w:t xml:space="preserve"> 20</w:t>
      </w:r>
      <w:r w:rsidR="00BB4522">
        <w:rPr>
          <w:sz w:val="28"/>
          <w:szCs w:val="28"/>
        </w:rPr>
        <w:t>25</w:t>
      </w:r>
      <w:r w:rsidRPr="00825E54">
        <w:rPr>
          <w:sz w:val="28"/>
          <w:szCs w:val="28"/>
        </w:rPr>
        <w:t xml:space="preserve"> года</w:t>
      </w:r>
      <w:r w:rsidR="005B5563">
        <w:rPr>
          <w:sz w:val="28"/>
          <w:szCs w:val="28"/>
        </w:rPr>
        <w:t xml:space="preserve"> № </w:t>
      </w:r>
      <w:r w:rsidR="00CB0887" w:rsidRPr="00CB0887">
        <w:rPr>
          <w:sz w:val="28"/>
          <w:szCs w:val="28"/>
        </w:rPr>
        <w:t>13/4</w:t>
      </w:r>
      <w:r w:rsidRPr="009A333F">
        <w:rPr>
          <w:sz w:val="28"/>
          <w:szCs w:val="28"/>
        </w:rPr>
        <w:t xml:space="preserve">, </w:t>
      </w:r>
      <w:r w:rsidRPr="00143024">
        <w:rPr>
          <w:b/>
          <w:bCs/>
          <w:sz w:val="28"/>
          <w:szCs w:val="28"/>
        </w:rPr>
        <w:t xml:space="preserve">Совет депутатов </w:t>
      </w:r>
      <w:r w:rsidR="005B5563" w:rsidRPr="005B5563">
        <w:rPr>
          <w:b/>
          <w:bCs/>
          <w:sz w:val="28"/>
          <w:szCs w:val="28"/>
        </w:rPr>
        <w:t>муниципального округа</w:t>
      </w:r>
      <w:proofErr w:type="gramEnd"/>
      <w:r w:rsidR="005B5563" w:rsidRPr="005B5563">
        <w:rPr>
          <w:b/>
          <w:bCs/>
          <w:sz w:val="28"/>
          <w:szCs w:val="28"/>
        </w:rPr>
        <w:t xml:space="preserve"> </w:t>
      </w:r>
      <w:proofErr w:type="gramStart"/>
      <w:r w:rsidR="005B5563" w:rsidRPr="005B5563">
        <w:rPr>
          <w:b/>
          <w:bCs/>
          <w:sz w:val="28"/>
          <w:szCs w:val="28"/>
        </w:rPr>
        <w:t>Северный</w:t>
      </w:r>
      <w:proofErr w:type="gramEnd"/>
      <w:r w:rsidR="005B5563" w:rsidRPr="005B5563">
        <w:rPr>
          <w:b/>
          <w:bCs/>
          <w:sz w:val="28"/>
          <w:szCs w:val="28"/>
        </w:rPr>
        <w:t xml:space="preserve"> в городе Москве</w:t>
      </w:r>
      <w:r w:rsidR="00CE6F12">
        <w:rPr>
          <w:b/>
          <w:bCs/>
          <w:sz w:val="28"/>
          <w:szCs w:val="28"/>
        </w:rPr>
        <w:t xml:space="preserve"> решил</w:t>
      </w:r>
      <w:r w:rsidRPr="00143024">
        <w:rPr>
          <w:b/>
          <w:bCs/>
          <w:sz w:val="28"/>
          <w:szCs w:val="28"/>
        </w:rPr>
        <w:t>:</w:t>
      </w:r>
    </w:p>
    <w:p w:rsidR="00B16E5D" w:rsidRPr="002E7756" w:rsidRDefault="00B16E5D" w:rsidP="003E44EB">
      <w:pPr>
        <w:ind w:firstLine="709"/>
        <w:jc w:val="both"/>
        <w:rPr>
          <w:bCs/>
          <w:sz w:val="28"/>
          <w:szCs w:val="28"/>
        </w:rPr>
      </w:pPr>
    </w:p>
    <w:p w:rsidR="00D927B3" w:rsidRPr="009414EE" w:rsidRDefault="00D927B3" w:rsidP="003E44EB">
      <w:pPr>
        <w:pStyle w:val="a4"/>
        <w:numPr>
          <w:ilvl w:val="0"/>
          <w:numId w:val="2"/>
        </w:numPr>
        <w:tabs>
          <w:tab w:val="left" w:pos="709"/>
          <w:tab w:val="left" w:pos="993"/>
        </w:tabs>
        <w:ind w:left="0" w:firstLine="709"/>
        <w:jc w:val="both"/>
        <w:rPr>
          <w:sz w:val="28"/>
          <w:szCs w:val="28"/>
        </w:rPr>
      </w:pPr>
      <w:r w:rsidRPr="009414EE">
        <w:rPr>
          <w:sz w:val="28"/>
          <w:szCs w:val="28"/>
        </w:rPr>
        <w:t xml:space="preserve">Утвердить бюджет </w:t>
      </w:r>
      <w:r w:rsidR="00971915" w:rsidRPr="00971915">
        <w:rPr>
          <w:sz w:val="28"/>
          <w:szCs w:val="28"/>
        </w:rPr>
        <w:t>внутригородского муниципального образования –</w:t>
      </w:r>
      <w:r w:rsidR="00971915">
        <w:rPr>
          <w:sz w:val="28"/>
          <w:szCs w:val="28"/>
        </w:rPr>
        <w:t xml:space="preserve"> </w:t>
      </w:r>
      <w:r w:rsidR="00971915" w:rsidRPr="00971915">
        <w:rPr>
          <w:sz w:val="28"/>
          <w:szCs w:val="28"/>
        </w:rPr>
        <w:t>муниципального округа Северный в городе Москве</w:t>
      </w:r>
      <w:r w:rsidR="00971915">
        <w:rPr>
          <w:sz w:val="28"/>
          <w:szCs w:val="28"/>
        </w:rPr>
        <w:t xml:space="preserve"> (далее – местный бюджет, муниципальный округ</w:t>
      </w:r>
      <w:r w:rsidR="00971915" w:rsidRPr="00971915">
        <w:rPr>
          <w:sz w:val="28"/>
          <w:szCs w:val="28"/>
        </w:rPr>
        <w:t xml:space="preserve"> Северный в городе Москве</w:t>
      </w:r>
      <w:r w:rsidR="00971915">
        <w:rPr>
          <w:sz w:val="28"/>
          <w:szCs w:val="28"/>
        </w:rPr>
        <w:t>)</w:t>
      </w:r>
      <w:r w:rsidR="00971915" w:rsidRPr="00971915">
        <w:rPr>
          <w:sz w:val="28"/>
          <w:szCs w:val="28"/>
        </w:rPr>
        <w:t xml:space="preserve"> на 2026 год и плановый период 2027 и 2028 годов </w:t>
      </w:r>
      <w:r w:rsidRPr="009414EE">
        <w:rPr>
          <w:sz w:val="28"/>
          <w:szCs w:val="28"/>
        </w:rPr>
        <w:t>со следующими характеристиками и показателями:</w:t>
      </w:r>
    </w:p>
    <w:p w:rsidR="00D927B3" w:rsidRPr="009414EE" w:rsidRDefault="00D927B3" w:rsidP="003E44EB">
      <w:pPr>
        <w:ind w:firstLine="709"/>
        <w:jc w:val="both"/>
        <w:rPr>
          <w:sz w:val="28"/>
          <w:szCs w:val="28"/>
        </w:rPr>
      </w:pPr>
      <w:r w:rsidRPr="00676890">
        <w:rPr>
          <w:sz w:val="28"/>
          <w:szCs w:val="28"/>
        </w:rPr>
        <w:t>1.1.</w:t>
      </w:r>
      <w:r w:rsidRPr="009414EE">
        <w:rPr>
          <w:sz w:val="28"/>
          <w:szCs w:val="28"/>
        </w:rPr>
        <w:t>Основные характеристики местного бюджета на 202</w:t>
      </w:r>
      <w:r w:rsidR="00676890">
        <w:rPr>
          <w:sz w:val="28"/>
          <w:szCs w:val="28"/>
        </w:rPr>
        <w:t>6</w:t>
      </w:r>
      <w:r w:rsidRPr="009414EE">
        <w:rPr>
          <w:sz w:val="28"/>
          <w:szCs w:val="28"/>
        </w:rPr>
        <w:t xml:space="preserve"> год:</w:t>
      </w:r>
    </w:p>
    <w:p w:rsidR="00D927B3" w:rsidRPr="003E649E" w:rsidRDefault="00D927B3" w:rsidP="003E44EB">
      <w:pPr>
        <w:ind w:firstLine="709"/>
        <w:jc w:val="both"/>
        <w:rPr>
          <w:sz w:val="28"/>
          <w:szCs w:val="28"/>
        </w:rPr>
      </w:pPr>
      <w:r w:rsidRPr="009414EE">
        <w:rPr>
          <w:sz w:val="28"/>
          <w:szCs w:val="28"/>
        </w:rPr>
        <w:t xml:space="preserve">1.1.1) общий объем доходов в </w:t>
      </w:r>
      <w:r w:rsidRPr="003E649E">
        <w:rPr>
          <w:sz w:val="28"/>
          <w:szCs w:val="28"/>
        </w:rPr>
        <w:t xml:space="preserve">сумме </w:t>
      </w:r>
      <w:r w:rsidR="00053FA7">
        <w:rPr>
          <w:sz w:val="28"/>
          <w:szCs w:val="28"/>
        </w:rPr>
        <w:t>28 170,8</w:t>
      </w:r>
      <w:r w:rsidRPr="003E649E">
        <w:rPr>
          <w:sz w:val="28"/>
          <w:szCs w:val="28"/>
        </w:rPr>
        <w:t xml:space="preserve"> тыс. рублей;</w:t>
      </w:r>
    </w:p>
    <w:p w:rsidR="00D927B3" w:rsidRPr="009414EE" w:rsidRDefault="00D927B3" w:rsidP="003E44EB">
      <w:pPr>
        <w:ind w:firstLine="709"/>
        <w:jc w:val="both"/>
        <w:rPr>
          <w:sz w:val="28"/>
          <w:szCs w:val="28"/>
        </w:rPr>
      </w:pPr>
      <w:r w:rsidRPr="003E649E">
        <w:rPr>
          <w:sz w:val="28"/>
          <w:szCs w:val="28"/>
        </w:rPr>
        <w:t xml:space="preserve">1.1.2) общий объем расходов в сумме </w:t>
      </w:r>
      <w:r w:rsidR="00053FA7" w:rsidRPr="00053FA7">
        <w:rPr>
          <w:sz w:val="28"/>
          <w:szCs w:val="28"/>
        </w:rPr>
        <w:t xml:space="preserve">28 170,8 </w:t>
      </w:r>
      <w:r w:rsidRPr="009414EE">
        <w:rPr>
          <w:sz w:val="28"/>
          <w:szCs w:val="28"/>
        </w:rPr>
        <w:t>тыс. рублей;</w:t>
      </w:r>
    </w:p>
    <w:p w:rsidR="00D927B3" w:rsidRPr="009414EE" w:rsidRDefault="00D927B3" w:rsidP="003E44EB">
      <w:pPr>
        <w:ind w:firstLine="709"/>
        <w:jc w:val="both"/>
        <w:rPr>
          <w:sz w:val="28"/>
          <w:szCs w:val="28"/>
        </w:rPr>
      </w:pPr>
      <w:r w:rsidRPr="009414EE">
        <w:rPr>
          <w:sz w:val="28"/>
          <w:szCs w:val="28"/>
        </w:rPr>
        <w:t>1.1.3) дефицит/п</w:t>
      </w:r>
      <w:r w:rsidR="00107FE4">
        <w:rPr>
          <w:sz w:val="28"/>
          <w:szCs w:val="28"/>
        </w:rPr>
        <w:t>рофицит в сумме 0,0 тыс. рублей;</w:t>
      </w:r>
    </w:p>
    <w:p w:rsidR="00D927B3" w:rsidRPr="009414EE" w:rsidRDefault="00D927B3" w:rsidP="003E44EB">
      <w:pPr>
        <w:ind w:firstLine="709"/>
        <w:jc w:val="both"/>
        <w:rPr>
          <w:sz w:val="28"/>
          <w:szCs w:val="28"/>
        </w:rPr>
      </w:pPr>
      <w:r w:rsidRPr="009414EE">
        <w:rPr>
          <w:sz w:val="28"/>
          <w:szCs w:val="28"/>
        </w:rPr>
        <w:t>1.2</w:t>
      </w:r>
      <w:r w:rsidR="00107FE4">
        <w:rPr>
          <w:sz w:val="28"/>
          <w:szCs w:val="28"/>
        </w:rPr>
        <w:t>) о</w:t>
      </w:r>
      <w:r w:rsidRPr="009414EE">
        <w:rPr>
          <w:sz w:val="28"/>
          <w:szCs w:val="28"/>
        </w:rPr>
        <w:t xml:space="preserve">сновные характеристики местного бюджета на </w:t>
      </w:r>
      <w:r w:rsidRPr="009414EE">
        <w:rPr>
          <w:sz w:val="28"/>
          <w:szCs w:val="28"/>
          <w:lang w:bidi="he-IL"/>
        </w:rPr>
        <w:t>плановый период 202</w:t>
      </w:r>
      <w:r w:rsidR="00676890">
        <w:rPr>
          <w:sz w:val="28"/>
          <w:szCs w:val="28"/>
          <w:lang w:bidi="he-IL"/>
        </w:rPr>
        <w:t>7</w:t>
      </w:r>
      <w:r w:rsidRPr="009414EE">
        <w:rPr>
          <w:sz w:val="28"/>
          <w:szCs w:val="28"/>
          <w:lang w:bidi="he-IL"/>
        </w:rPr>
        <w:t xml:space="preserve"> и 202</w:t>
      </w:r>
      <w:r w:rsidR="00676890">
        <w:rPr>
          <w:sz w:val="28"/>
          <w:szCs w:val="28"/>
          <w:lang w:bidi="he-IL"/>
        </w:rPr>
        <w:t>8</w:t>
      </w:r>
      <w:r w:rsidRPr="009414EE">
        <w:rPr>
          <w:sz w:val="28"/>
          <w:szCs w:val="28"/>
          <w:lang w:bidi="he-IL"/>
        </w:rPr>
        <w:t xml:space="preserve"> годов</w:t>
      </w:r>
      <w:r w:rsidRPr="009414EE">
        <w:rPr>
          <w:sz w:val="28"/>
          <w:szCs w:val="28"/>
        </w:rPr>
        <w:t>:</w:t>
      </w:r>
    </w:p>
    <w:p w:rsidR="00D927B3" w:rsidRPr="009414EE" w:rsidRDefault="00D927B3" w:rsidP="003E44EB">
      <w:pPr>
        <w:ind w:firstLine="709"/>
        <w:jc w:val="both"/>
        <w:rPr>
          <w:sz w:val="28"/>
          <w:szCs w:val="28"/>
        </w:rPr>
      </w:pPr>
      <w:r w:rsidRPr="009414EE">
        <w:rPr>
          <w:sz w:val="28"/>
          <w:szCs w:val="28"/>
        </w:rPr>
        <w:t>1.2.1) общий объем доходов на 202</w:t>
      </w:r>
      <w:r w:rsidR="00676890">
        <w:rPr>
          <w:sz w:val="28"/>
          <w:szCs w:val="28"/>
        </w:rPr>
        <w:t>7</w:t>
      </w:r>
      <w:r w:rsidRPr="009414EE">
        <w:rPr>
          <w:sz w:val="28"/>
          <w:szCs w:val="28"/>
        </w:rPr>
        <w:t xml:space="preserve"> год в сумме </w:t>
      </w:r>
      <w:r w:rsidR="00053FA7">
        <w:rPr>
          <w:sz w:val="28"/>
          <w:szCs w:val="28"/>
        </w:rPr>
        <w:t>34</w:t>
      </w:r>
      <w:r w:rsidR="003E44EB">
        <w:rPr>
          <w:sz w:val="28"/>
          <w:szCs w:val="28"/>
        </w:rPr>
        <w:t xml:space="preserve"> </w:t>
      </w:r>
      <w:r w:rsidR="00053FA7">
        <w:rPr>
          <w:sz w:val="28"/>
          <w:szCs w:val="28"/>
        </w:rPr>
        <w:t>376,1</w:t>
      </w:r>
      <w:r w:rsidRPr="009414EE">
        <w:rPr>
          <w:sz w:val="28"/>
          <w:szCs w:val="28"/>
        </w:rPr>
        <w:t xml:space="preserve"> тыс. рублей и на 202</w:t>
      </w:r>
      <w:r w:rsidR="00676890">
        <w:rPr>
          <w:sz w:val="28"/>
          <w:szCs w:val="28"/>
        </w:rPr>
        <w:t>8</w:t>
      </w:r>
      <w:r w:rsidRPr="009414EE">
        <w:rPr>
          <w:sz w:val="28"/>
          <w:szCs w:val="28"/>
        </w:rPr>
        <w:t xml:space="preserve"> год в сумме </w:t>
      </w:r>
      <w:r w:rsidR="003E649E">
        <w:rPr>
          <w:sz w:val="28"/>
          <w:szCs w:val="28"/>
        </w:rPr>
        <w:t>28</w:t>
      </w:r>
      <w:r w:rsidR="003E44EB">
        <w:rPr>
          <w:sz w:val="28"/>
          <w:szCs w:val="28"/>
        </w:rPr>
        <w:t xml:space="preserve"> </w:t>
      </w:r>
      <w:r w:rsidR="00053FA7">
        <w:rPr>
          <w:sz w:val="28"/>
          <w:szCs w:val="28"/>
        </w:rPr>
        <w:t>516,6</w:t>
      </w:r>
      <w:r w:rsidR="0004525F" w:rsidRPr="009414EE">
        <w:rPr>
          <w:sz w:val="28"/>
          <w:szCs w:val="28"/>
        </w:rPr>
        <w:t xml:space="preserve"> </w:t>
      </w:r>
      <w:r w:rsidRPr="009414EE">
        <w:rPr>
          <w:sz w:val="28"/>
          <w:szCs w:val="28"/>
        </w:rPr>
        <w:t>тыс.</w:t>
      </w:r>
      <w:r w:rsidR="009414EE" w:rsidRPr="009414EE">
        <w:rPr>
          <w:sz w:val="28"/>
          <w:szCs w:val="28"/>
        </w:rPr>
        <w:t xml:space="preserve"> </w:t>
      </w:r>
      <w:r w:rsidRPr="009414EE">
        <w:rPr>
          <w:sz w:val="28"/>
          <w:szCs w:val="28"/>
        </w:rPr>
        <w:t>рублей;</w:t>
      </w:r>
    </w:p>
    <w:p w:rsidR="00D927B3" w:rsidRPr="009414EE" w:rsidRDefault="00D927B3" w:rsidP="003E44EB">
      <w:pPr>
        <w:ind w:firstLine="709"/>
        <w:jc w:val="both"/>
        <w:rPr>
          <w:sz w:val="28"/>
          <w:szCs w:val="28"/>
        </w:rPr>
      </w:pPr>
      <w:r w:rsidRPr="009414EE">
        <w:rPr>
          <w:sz w:val="28"/>
          <w:szCs w:val="28"/>
        </w:rPr>
        <w:t>1.2.2) общий объем расходов на 202</w:t>
      </w:r>
      <w:r w:rsidR="00676890">
        <w:rPr>
          <w:sz w:val="28"/>
          <w:szCs w:val="28"/>
        </w:rPr>
        <w:t>7</w:t>
      </w:r>
      <w:r w:rsidRPr="009414EE">
        <w:rPr>
          <w:sz w:val="28"/>
          <w:szCs w:val="28"/>
        </w:rPr>
        <w:t xml:space="preserve"> год в сумме </w:t>
      </w:r>
      <w:r w:rsidR="00053FA7" w:rsidRPr="00053FA7">
        <w:rPr>
          <w:sz w:val="28"/>
          <w:szCs w:val="28"/>
        </w:rPr>
        <w:t xml:space="preserve">34 376,1 </w:t>
      </w:r>
      <w:r w:rsidRPr="009414EE">
        <w:rPr>
          <w:sz w:val="28"/>
          <w:szCs w:val="28"/>
        </w:rPr>
        <w:t xml:space="preserve">тыс. рублей, в том числе условно утвержденные расходы в сумме </w:t>
      </w:r>
      <w:r w:rsidR="00053FA7">
        <w:rPr>
          <w:sz w:val="28"/>
          <w:szCs w:val="28"/>
        </w:rPr>
        <w:t>859,4</w:t>
      </w:r>
      <w:r w:rsidRPr="009414EE">
        <w:rPr>
          <w:sz w:val="28"/>
          <w:szCs w:val="28"/>
        </w:rPr>
        <w:t xml:space="preserve"> тыс. рублей и на </w:t>
      </w:r>
      <w:r w:rsidRPr="009414EE">
        <w:rPr>
          <w:sz w:val="28"/>
          <w:szCs w:val="28"/>
        </w:rPr>
        <w:lastRenderedPageBreak/>
        <w:t>202</w:t>
      </w:r>
      <w:r w:rsidR="00676890">
        <w:rPr>
          <w:sz w:val="28"/>
          <w:szCs w:val="28"/>
        </w:rPr>
        <w:t>8</w:t>
      </w:r>
      <w:r w:rsidRPr="009414EE">
        <w:rPr>
          <w:sz w:val="28"/>
          <w:szCs w:val="28"/>
        </w:rPr>
        <w:t xml:space="preserve"> год в сумме </w:t>
      </w:r>
      <w:r w:rsidR="003E649E" w:rsidRPr="003E649E">
        <w:rPr>
          <w:sz w:val="28"/>
          <w:szCs w:val="28"/>
        </w:rPr>
        <w:t>28</w:t>
      </w:r>
      <w:r w:rsidR="003E44EB">
        <w:rPr>
          <w:sz w:val="28"/>
          <w:szCs w:val="28"/>
        </w:rPr>
        <w:t xml:space="preserve"> </w:t>
      </w:r>
      <w:r w:rsidR="00053FA7">
        <w:rPr>
          <w:sz w:val="28"/>
          <w:szCs w:val="28"/>
        </w:rPr>
        <w:t>516,6</w:t>
      </w:r>
      <w:r w:rsidR="003E649E" w:rsidRPr="003E649E">
        <w:rPr>
          <w:sz w:val="28"/>
          <w:szCs w:val="28"/>
        </w:rPr>
        <w:t xml:space="preserve"> </w:t>
      </w:r>
      <w:r w:rsidRPr="003E649E">
        <w:rPr>
          <w:sz w:val="28"/>
          <w:szCs w:val="28"/>
        </w:rPr>
        <w:t>тыс.</w:t>
      </w:r>
      <w:r w:rsidR="009414EE" w:rsidRPr="009414EE">
        <w:rPr>
          <w:sz w:val="28"/>
          <w:szCs w:val="28"/>
        </w:rPr>
        <w:t xml:space="preserve"> </w:t>
      </w:r>
      <w:r w:rsidRPr="009414EE">
        <w:rPr>
          <w:sz w:val="28"/>
          <w:szCs w:val="28"/>
        </w:rPr>
        <w:t>ру</w:t>
      </w:r>
      <w:r w:rsidR="00BA7EC3" w:rsidRPr="009414EE">
        <w:rPr>
          <w:sz w:val="28"/>
          <w:szCs w:val="28"/>
        </w:rPr>
        <w:t>б</w:t>
      </w:r>
      <w:r w:rsidRPr="009414EE">
        <w:rPr>
          <w:sz w:val="28"/>
          <w:szCs w:val="28"/>
        </w:rPr>
        <w:t xml:space="preserve">лей, в том числе условно утвержденные расходы в сумме </w:t>
      </w:r>
      <w:r w:rsidR="00ED71F4" w:rsidRPr="003E649E">
        <w:rPr>
          <w:sz w:val="28"/>
          <w:szCs w:val="28"/>
        </w:rPr>
        <w:t>1</w:t>
      </w:r>
      <w:r w:rsidR="003E44EB">
        <w:rPr>
          <w:sz w:val="28"/>
          <w:szCs w:val="28"/>
        </w:rPr>
        <w:t xml:space="preserve"> </w:t>
      </w:r>
      <w:r w:rsidR="00053FA7">
        <w:rPr>
          <w:sz w:val="28"/>
          <w:szCs w:val="28"/>
        </w:rPr>
        <w:t>425,8</w:t>
      </w:r>
      <w:r w:rsidRPr="009414EE">
        <w:rPr>
          <w:sz w:val="28"/>
          <w:szCs w:val="28"/>
        </w:rPr>
        <w:t xml:space="preserve"> тыс. рублей;</w:t>
      </w:r>
    </w:p>
    <w:p w:rsidR="00D927B3" w:rsidRDefault="00D927B3" w:rsidP="00676890">
      <w:pPr>
        <w:ind w:firstLine="705"/>
        <w:jc w:val="both"/>
        <w:rPr>
          <w:sz w:val="28"/>
          <w:szCs w:val="28"/>
        </w:rPr>
      </w:pPr>
      <w:r w:rsidRPr="009414EE">
        <w:rPr>
          <w:sz w:val="28"/>
          <w:szCs w:val="28"/>
        </w:rPr>
        <w:t>1.2.3) дефицит/профицит на 202</w:t>
      </w:r>
      <w:r w:rsidR="00676890">
        <w:rPr>
          <w:sz w:val="28"/>
          <w:szCs w:val="28"/>
        </w:rPr>
        <w:t>7</w:t>
      </w:r>
      <w:r w:rsidR="00BA7EC3" w:rsidRPr="009414EE">
        <w:rPr>
          <w:sz w:val="28"/>
          <w:szCs w:val="28"/>
        </w:rPr>
        <w:t xml:space="preserve"> год в сумме 0,0 тыс.</w:t>
      </w:r>
      <w:r w:rsidR="009414EE" w:rsidRPr="009414EE">
        <w:rPr>
          <w:sz w:val="28"/>
          <w:szCs w:val="28"/>
        </w:rPr>
        <w:t xml:space="preserve"> </w:t>
      </w:r>
      <w:r w:rsidR="00BA7EC3" w:rsidRPr="009414EE">
        <w:rPr>
          <w:sz w:val="28"/>
          <w:szCs w:val="28"/>
        </w:rPr>
        <w:t>рублей</w:t>
      </w:r>
      <w:r w:rsidRPr="009414EE">
        <w:rPr>
          <w:sz w:val="28"/>
          <w:szCs w:val="28"/>
        </w:rPr>
        <w:t xml:space="preserve"> и на 202</w:t>
      </w:r>
      <w:r w:rsidR="00676890">
        <w:rPr>
          <w:sz w:val="28"/>
          <w:szCs w:val="28"/>
        </w:rPr>
        <w:t>8</w:t>
      </w:r>
      <w:r w:rsidRPr="009414EE">
        <w:rPr>
          <w:sz w:val="28"/>
          <w:szCs w:val="28"/>
        </w:rPr>
        <w:t xml:space="preserve"> год в сумме 0,0 тыс. рублей</w:t>
      </w:r>
      <w:r w:rsidR="00107FE4">
        <w:rPr>
          <w:sz w:val="28"/>
          <w:szCs w:val="28"/>
        </w:rPr>
        <w:t>;</w:t>
      </w:r>
    </w:p>
    <w:p w:rsidR="00D927B3" w:rsidRDefault="00D927B3" w:rsidP="004827CC">
      <w:pPr>
        <w:ind w:firstLine="708"/>
        <w:jc w:val="both"/>
        <w:rPr>
          <w:sz w:val="28"/>
          <w:szCs w:val="28"/>
        </w:rPr>
      </w:pPr>
      <w:r>
        <w:rPr>
          <w:sz w:val="28"/>
          <w:szCs w:val="28"/>
        </w:rPr>
        <w:t>1.3</w:t>
      </w:r>
      <w:r w:rsidR="00107FE4">
        <w:rPr>
          <w:sz w:val="28"/>
          <w:szCs w:val="28"/>
        </w:rPr>
        <w:t>) д</w:t>
      </w:r>
      <w:r w:rsidRPr="002E7756">
        <w:rPr>
          <w:sz w:val="28"/>
          <w:szCs w:val="28"/>
        </w:rPr>
        <w:t xml:space="preserve">оходы бюджета муниципального округа Северный </w:t>
      </w:r>
      <w:r w:rsidR="00676890">
        <w:rPr>
          <w:sz w:val="28"/>
          <w:szCs w:val="28"/>
        </w:rPr>
        <w:t xml:space="preserve">в городе Москве </w:t>
      </w:r>
      <w:r w:rsidRPr="002E7756">
        <w:rPr>
          <w:sz w:val="28"/>
          <w:szCs w:val="28"/>
        </w:rPr>
        <w:t xml:space="preserve">на </w:t>
      </w:r>
      <w:r w:rsidR="00F15516" w:rsidRPr="00B17E54">
        <w:rPr>
          <w:sz w:val="28"/>
          <w:szCs w:val="28"/>
        </w:rPr>
        <w:t>20</w:t>
      </w:r>
      <w:r w:rsidR="00F15516">
        <w:rPr>
          <w:sz w:val="28"/>
          <w:szCs w:val="28"/>
        </w:rPr>
        <w:t>2</w:t>
      </w:r>
      <w:r w:rsidR="00676890">
        <w:rPr>
          <w:sz w:val="28"/>
          <w:szCs w:val="28"/>
        </w:rPr>
        <w:t>6</w:t>
      </w:r>
      <w:r w:rsidR="00F15516" w:rsidRPr="00B17E54">
        <w:rPr>
          <w:sz w:val="28"/>
          <w:szCs w:val="28"/>
        </w:rPr>
        <w:t xml:space="preserve"> год и плановый период 202</w:t>
      </w:r>
      <w:r w:rsidR="00676890">
        <w:rPr>
          <w:sz w:val="28"/>
          <w:szCs w:val="28"/>
        </w:rPr>
        <w:t>7</w:t>
      </w:r>
      <w:r w:rsidR="00F15516" w:rsidRPr="00B17E54">
        <w:rPr>
          <w:sz w:val="28"/>
          <w:szCs w:val="28"/>
        </w:rPr>
        <w:t xml:space="preserve"> и 202</w:t>
      </w:r>
      <w:r w:rsidR="00676890">
        <w:rPr>
          <w:sz w:val="28"/>
          <w:szCs w:val="28"/>
        </w:rPr>
        <w:t>8</w:t>
      </w:r>
      <w:r w:rsidR="00F15516" w:rsidRPr="00143024">
        <w:rPr>
          <w:bCs/>
          <w:sz w:val="28"/>
          <w:szCs w:val="28"/>
        </w:rPr>
        <w:t xml:space="preserve"> годов</w:t>
      </w:r>
      <w:r w:rsidRPr="002E7756">
        <w:rPr>
          <w:sz w:val="28"/>
          <w:szCs w:val="28"/>
        </w:rPr>
        <w:t xml:space="preserve"> согласно </w:t>
      </w:r>
      <w:r w:rsidRPr="009A5AC2">
        <w:rPr>
          <w:sz w:val="28"/>
          <w:szCs w:val="28"/>
        </w:rPr>
        <w:t>при</w:t>
      </w:r>
      <w:r w:rsidR="00107FE4">
        <w:rPr>
          <w:sz w:val="28"/>
          <w:szCs w:val="28"/>
        </w:rPr>
        <w:t>ложению 1 к настоящему решению;</w:t>
      </w:r>
    </w:p>
    <w:p w:rsidR="00D927B3" w:rsidRPr="009A5AC2" w:rsidRDefault="004827CC" w:rsidP="00D927B3">
      <w:pPr>
        <w:ind w:firstLine="720"/>
        <w:jc w:val="both"/>
        <w:rPr>
          <w:sz w:val="28"/>
          <w:szCs w:val="28"/>
        </w:rPr>
      </w:pPr>
      <w:r>
        <w:rPr>
          <w:sz w:val="28"/>
          <w:szCs w:val="28"/>
        </w:rPr>
        <w:t>1.4</w:t>
      </w:r>
      <w:r w:rsidR="00107FE4">
        <w:rPr>
          <w:sz w:val="28"/>
          <w:szCs w:val="28"/>
        </w:rPr>
        <w:t>)</w:t>
      </w:r>
      <w:r w:rsidR="00D927B3">
        <w:rPr>
          <w:sz w:val="28"/>
          <w:szCs w:val="28"/>
        </w:rPr>
        <w:t xml:space="preserve"> </w:t>
      </w:r>
      <w:r w:rsidR="00107FE4">
        <w:rPr>
          <w:sz w:val="28"/>
          <w:szCs w:val="28"/>
        </w:rPr>
        <w:t>р</w:t>
      </w:r>
      <w:r w:rsidR="00D927B3">
        <w:rPr>
          <w:sz w:val="28"/>
          <w:szCs w:val="28"/>
        </w:rPr>
        <w:t>аспределение бюджетных ассигнований</w:t>
      </w:r>
      <w:r w:rsidR="00D927B3" w:rsidRPr="002E7756">
        <w:rPr>
          <w:sz w:val="28"/>
          <w:szCs w:val="28"/>
        </w:rPr>
        <w:t xml:space="preserve"> муниципального округа Северный </w:t>
      </w:r>
      <w:r w:rsidR="00676890" w:rsidRPr="00676890">
        <w:rPr>
          <w:sz w:val="28"/>
          <w:szCs w:val="28"/>
        </w:rPr>
        <w:t xml:space="preserve">в городе Москве </w:t>
      </w:r>
      <w:r w:rsidR="00D927B3" w:rsidRPr="003975DD">
        <w:rPr>
          <w:sz w:val="28"/>
          <w:szCs w:val="28"/>
        </w:rPr>
        <w:t xml:space="preserve">на </w:t>
      </w:r>
      <w:r w:rsidR="00F15516" w:rsidRPr="00B17E54">
        <w:rPr>
          <w:sz w:val="28"/>
          <w:szCs w:val="28"/>
        </w:rPr>
        <w:t>20</w:t>
      </w:r>
      <w:r w:rsidR="00F15516">
        <w:rPr>
          <w:sz w:val="28"/>
          <w:szCs w:val="28"/>
        </w:rPr>
        <w:t>2</w:t>
      </w:r>
      <w:r w:rsidR="00676890">
        <w:rPr>
          <w:sz w:val="28"/>
          <w:szCs w:val="28"/>
        </w:rPr>
        <w:t>6</w:t>
      </w:r>
      <w:r w:rsidR="00F15516" w:rsidRPr="00B17E54">
        <w:rPr>
          <w:sz w:val="28"/>
          <w:szCs w:val="28"/>
        </w:rPr>
        <w:t xml:space="preserve"> год и плановый период 202</w:t>
      </w:r>
      <w:r w:rsidR="00676890">
        <w:rPr>
          <w:sz w:val="28"/>
          <w:szCs w:val="28"/>
        </w:rPr>
        <w:t>7</w:t>
      </w:r>
      <w:r w:rsidR="00F15516" w:rsidRPr="00B17E54">
        <w:rPr>
          <w:sz w:val="28"/>
          <w:szCs w:val="28"/>
        </w:rPr>
        <w:t xml:space="preserve"> и 202</w:t>
      </w:r>
      <w:r w:rsidR="00676890">
        <w:rPr>
          <w:sz w:val="28"/>
          <w:szCs w:val="28"/>
        </w:rPr>
        <w:t>8</w:t>
      </w:r>
      <w:r w:rsidR="00F15516" w:rsidRPr="00143024">
        <w:rPr>
          <w:bCs/>
          <w:sz w:val="28"/>
          <w:szCs w:val="28"/>
        </w:rPr>
        <w:t xml:space="preserve"> годов</w:t>
      </w:r>
      <w:r w:rsidR="00F15516" w:rsidRPr="002E7756">
        <w:rPr>
          <w:sz w:val="28"/>
          <w:szCs w:val="28"/>
        </w:rPr>
        <w:t xml:space="preserve"> </w:t>
      </w:r>
      <w:r w:rsidR="00D927B3" w:rsidRPr="002E7756">
        <w:rPr>
          <w:sz w:val="28"/>
          <w:szCs w:val="28"/>
        </w:rPr>
        <w:t xml:space="preserve">по разделам, подразделам, целевым статьям и видам расходов бюджетной классификации согласно </w:t>
      </w:r>
      <w:r w:rsidR="00D927B3">
        <w:rPr>
          <w:sz w:val="28"/>
          <w:szCs w:val="28"/>
        </w:rPr>
        <w:t xml:space="preserve">приложениям </w:t>
      </w:r>
      <w:r w:rsidR="00B83EF9">
        <w:rPr>
          <w:sz w:val="28"/>
          <w:szCs w:val="28"/>
        </w:rPr>
        <w:t>2</w:t>
      </w:r>
      <w:r w:rsidR="00D927B3">
        <w:rPr>
          <w:sz w:val="28"/>
          <w:szCs w:val="28"/>
        </w:rPr>
        <w:t xml:space="preserve"> и </w:t>
      </w:r>
      <w:r w:rsidR="00B83EF9">
        <w:rPr>
          <w:sz w:val="28"/>
          <w:szCs w:val="28"/>
        </w:rPr>
        <w:t>3</w:t>
      </w:r>
      <w:r w:rsidR="00107FE4">
        <w:rPr>
          <w:sz w:val="28"/>
          <w:szCs w:val="28"/>
        </w:rPr>
        <w:t xml:space="preserve"> к настоящему решению;</w:t>
      </w:r>
    </w:p>
    <w:p w:rsidR="00D927B3" w:rsidRDefault="004827CC" w:rsidP="00D927B3">
      <w:pPr>
        <w:ind w:firstLine="720"/>
        <w:jc w:val="both"/>
        <w:rPr>
          <w:sz w:val="28"/>
          <w:szCs w:val="28"/>
        </w:rPr>
      </w:pPr>
      <w:r>
        <w:rPr>
          <w:sz w:val="28"/>
          <w:szCs w:val="28"/>
        </w:rPr>
        <w:t>1.5</w:t>
      </w:r>
      <w:r w:rsidR="00107FE4">
        <w:rPr>
          <w:sz w:val="28"/>
          <w:szCs w:val="28"/>
        </w:rPr>
        <w:t>) в</w:t>
      </w:r>
      <w:r w:rsidR="00D927B3" w:rsidRPr="009A5AC2">
        <w:rPr>
          <w:sz w:val="28"/>
          <w:szCs w:val="28"/>
        </w:rPr>
        <w:t>едомственную структуру расходов бюджета муниципального округа Северный</w:t>
      </w:r>
      <w:r w:rsidR="00676890" w:rsidRPr="00676890">
        <w:t xml:space="preserve"> </w:t>
      </w:r>
      <w:r w:rsidR="00676890" w:rsidRPr="00676890">
        <w:rPr>
          <w:sz w:val="28"/>
          <w:szCs w:val="28"/>
        </w:rPr>
        <w:t>в городе Москве</w:t>
      </w:r>
      <w:r w:rsidR="00676890">
        <w:rPr>
          <w:sz w:val="28"/>
          <w:szCs w:val="28"/>
        </w:rPr>
        <w:t xml:space="preserve"> </w:t>
      </w:r>
      <w:r w:rsidR="00D927B3" w:rsidRPr="009A5AC2">
        <w:rPr>
          <w:sz w:val="28"/>
          <w:szCs w:val="28"/>
        </w:rPr>
        <w:t xml:space="preserve"> на </w:t>
      </w:r>
      <w:r w:rsidR="004C5883" w:rsidRPr="004C5883">
        <w:rPr>
          <w:sz w:val="28"/>
          <w:szCs w:val="28"/>
        </w:rPr>
        <w:t>202</w:t>
      </w:r>
      <w:r w:rsidR="00676890">
        <w:rPr>
          <w:sz w:val="28"/>
          <w:szCs w:val="28"/>
        </w:rPr>
        <w:t>6</w:t>
      </w:r>
      <w:r w:rsidR="004C5883" w:rsidRPr="004C5883">
        <w:rPr>
          <w:sz w:val="28"/>
          <w:szCs w:val="28"/>
        </w:rPr>
        <w:t xml:space="preserve"> год и плановый период 202</w:t>
      </w:r>
      <w:r w:rsidR="00676890">
        <w:rPr>
          <w:sz w:val="28"/>
          <w:szCs w:val="28"/>
        </w:rPr>
        <w:t>7</w:t>
      </w:r>
      <w:r w:rsidR="004C5883" w:rsidRPr="004C5883">
        <w:rPr>
          <w:sz w:val="28"/>
          <w:szCs w:val="28"/>
        </w:rPr>
        <w:t xml:space="preserve"> и 202</w:t>
      </w:r>
      <w:r w:rsidR="00676890">
        <w:rPr>
          <w:sz w:val="28"/>
          <w:szCs w:val="28"/>
        </w:rPr>
        <w:t>8</w:t>
      </w:r>
      <w:r w:rsidR="004C5883">
        <w:rPr>
          <w:sz w:val="28"/>
          <w:szCs w:val="28"/>
        </w:rPr>
        <w:t xml:space="preserve"> </w:t>
      </w:r>
      <w:r w:rsidR="00F15516" w:rsidRPr="00143024">
        <w:rPr>
          <w:bCs/>
          <w:sz w:val="28"/>
          <w:szCs w:val="28"/>
        </w:rPr>
        <w:t>годов</w:t>
      </w:r>
      <w:r w:rsidR="00F15516" w:rsidRPr="009A5AC2">
        <w:rPr>
          <w:sz w:val="28"/>
          <w:szCs w:val="28"/>
        </w:rPr>
        <w:t xml:space="preserve"> </w:t>
      </w:r>
      <w:r w:rsidR="00D927B3" w:rsidRPr="009A5AC2">
        <w:rPr>
          <w:sz w:val="28"/>
          <w:szCs w:val="28"/>
        </w:rPr>
        <w:t>согласно приложе</w:t>
      </w:r>
      <w:r w:rsidR="00D927B3">
        <w:rPr>
          <w:sz w:val="28"/>
          <w:szCs w:val="28"/>
        </w:rPr>
        <w:t xml:space="preserve">ниям </w:t>
      </w:r>
      <w:r w:rsidR="00BF2B5B">
        <w:rPr>
          <w:sz w:val="28"/>
          <w:szCs w:val="28"/>
        </w:rPr>
        <w:t>4</w:t>
      </w:r>
      <w:r w:rsidR="00D927B3">
        <w:rPr>
          <w:sz w:val="28"/>
          <w:szCs w:val="28"/>
        </w:rPr>
        <w:t xml:space="preserve"> и </w:t>
      </w:r>
      <w:r w:rsidR="00BF2B5B">
        <w:rPr>
          <w:sz w:val="28"/>
          <w:szCs w:val="28"/>
        </w:rPr>
        <w:t>5</w:t>
      </w:r>
      <w:r w:rsidR="00107FE4">
        <w:rPr>
          <w:sz w:val="28"/>
          <w:szCs w:val="28"/>
        </w:rPr>
        <w:t xml:space="preserve"> к настоящему решению;</w:t>
      </w:r>
    </w:p>
    <w:p w:rsidR="00D927B3" w:rsidRDefault="004827CC" w:rsidP="00D927B3">
      <w:pPr>
        <w:ind w:firstLine="720"/>
        <w:jc w:val="both"/>
        <w:rPr>
          <w:sz w:val="28"/>
          <w:szCs w:val="28"/>
        </w:rPr>
      </w:pPr>
      <w:r>
        <w:rPr>
          <w:sz w:val="28"/>
          <w:szCs w:val="28"/>
        </w:rPr>
        <w:t>1.6</w:t>
      </w:r>
      <w:r w:rsidR="00107FE4">
        <w:rPr>
          <w:sz w:val="28"/>
          <w:szCs w:val="28"/>
        </w:rPr>
        <w:t>) и</w:t>
      </w:r>
      <w:r w:rsidR="00D927B3" w:rsidRPr="00FD3796">
        <w:rPr>
          <w:sz w:val="28"/>
          <w:szCs w:val="28"/>
        </w:rPr>
        <w:t xml:space="preserve">сточники финансирования дефицита бюджета муниципального округа </w:t>
      </w:r>
      <w:r w:rsidR="00D927B3">
        <w:rPr>
          <w:sz w:val="28"/>
          <w:szCs w:val="28"/>
        </w:rPr>
        <w:t>Северный</w:t>
      </w:r>
      <w:r w:rsidR="00D927B3" w:rsidRPr="00FD3796">
        <w:rPr>
          <w:sz w:val="28"/>
          <w:szCs w:val="28"/>
        </w:rPr>
        <w:t xml:space="preserve"> </w:t>
      </w:r>
      <w:r w:rsidR="00676890" w:rsidRPr="00676890">
        <w:rPr>
          <w:sz w:val="28"/>
          <w:szCs w:val="28"/>
        </w:rPr>
        <w:t xml:space="preserve">в городе Москве </w:t>
      </w:r>
      <w:r w:rsidR="00D927B3" w:rsidRPr="00FD3796">
        <w:rPr>
          <w:sz w:val="28"/>
          <w:szCs w:val="28"/>
        </w:rPr>
        <w:t xml:space="preserve">на </w:t>
      </w:r>
      <w:r w:rsidR="004C5883" w:rsidRPr="004C5883">
        <w:rPr>
          <w:sz w:val="28"/>
          <w:szCs w:val="28"/>
        </w:rPr>
        <w:t>202</w:t>
      </w:r>
      <w:r w:rsidR="00676890">
        <w:rPr>
          <w:sz w:val="28"/>
          <w:szCs w:val="28"/>
        </w:rPr>
        <w:t>6</w:t>
      </w:r>
      <w:r w:rsidR="004C5883" w:rsidRPr="004C5883">
        <w:rPr>
          <w:sz w:val="28"/>
          <w:szCs w:val="28"/>
        </w:rPr>
        <w:t xml:space="preserve"> год и плановый период 202</w:t>
      </w:r>
      <w:r w:rsidR="00676890">
        <w:rPr>
          <w:sz w:val="28"/>
          <w:szCs w:val="28"/>
        </w:rPr>
        <w:t>7</w:t>
      </w:r>
      <w:r w:rsidR="004C5883" w:rsidRPr="004C5883">
        <w:rPr>
          <w:sz w:val="28"/>
          <w:szCs w:val="28"/>
        </w:rPr>
        <w:t xml:space="preserve"> и 202</w:t>
      </w:r>
      <w:r w:rsidR="00676890">
        <w:rPr>
          <w:sz w:val="28"/>
          <w:szCs w:val="28"/>
        </w:rPr>
        <w:t>8</w:t>
      </w:r>
      <w:r w:rsidR="004C5883">
        <w:rPr>
          <w:sz w:val="28"/>
          <w:szCs w:val="28"/>
        </w:rPr>
        <w:t xml:space="preserve"> </w:t>
      </w:r>
      <w:r w:rsidR="00F15516" w:rsidRPr="00143024">
        <w:rPr>
          <w:bCs/>
          <w:sz w:val="28"/>
          <w:szCs w:val="28"/>
        </w:rPr>
        <w:t>годов</w:t>
      </w:r>
      <w:r w:rsidR="00F15516" w:rsidRPr="00FD3796">
        <w:rPr>
          <w:sz w:val="28"/>
          <w:szCs w:val="28"/>
        </w:rPr>
        <w:t xml:space="preserve"> </w:t>
      </w:r>
      <w:r w:rsidR="00D927B3" w:rsidRPr="00FD3796">
        <w:rPr>
          <w:sz w:val="28"/>
          <w:szCs w:val="28"/>
        </w:rPr>
        <w:t>со</w:t>
      </w:r>
      <w:r w:rsidR="00D927B3">
        <w:rPr>
          <w:sz w:val="28"/>
          <w:szCs w:val="28"/>
        </w:rPr>
        <w:t>гласно</w:t>
      </w:r>
      <w:r w:rsidR="00D927B3" w:rsidRPr="00FD3796">
        <w:rPr>
          <w:sz w:val="28"/>
          <w:szCs w:val="28"/>
        </w:rPr>
        <w:t xml:space="preserve"> </w:t>
      </w:r>
      <w:r w:rsidR="00D927B3">
        <w:rPr>
          <w:sz w:val="28"/>
          <w:szCs w:val="28"/>
        </w:rPr>
        <w:t xml:space="preserve">приложению </w:t>
      </w:r>
      <w:r w:rsidR="00BF2B5B">
        <w:rPr>
          <w:sz w:val="28"/>
          <w:szCs w:val="28"/>
        </w:rPr>
        <w:t>6</w:t>
      </w:r>
      <w:r w:rsidR="00D927B3" w:rsidRPr="009A5AC2">
        <w:rPr>
          <w:sz w:val="28"/>
          <w:szCs w:val="28"/>
        </w:rPr>
        <w:t xml:space="preserve"> к настоящему реш</w:t>
      </w:r>
      <w:r w:rsidR="00107FE4">
        <w:rPr>
          <w:sz w:val="28"/>
          <w:szCs w:val="28"/>
        </w:rPr>
        <w:t>ению;</w:t>
      </w:r>
    </w:p>
    <w:p w:rsidR="00107FE4" w:rsidRDefault="004827CC" w:rsidP="00107FE4">
      <w:pPr>
        <w:ind w:firstLine="720"/>
        <w:jc w:val="both"/>
        <w:rPr>
          <w:sz w:val="28"/>
          <w:szCs w:val="28"/>
        </w:rPr>
      </w:pPr>
      <w:r>
        <w:rPr>
          <w:sz w:val="28"/>
          <w:szCs w:val="28"/>
        </w:rPr>
        <w:t>1.7</w:t>
      </w:r>
      <w:r w:rsidR="00107FE4">
        <w:rPr>
          <w:sz w:val="28"/>
          <w:szCs w:val="28"/>
        </w:rPr>
        <w:t>) о</w:t>
      </w:r>
      <w:r w:rsidR="00D927B3" w:rsidRPr="007542E7">
        <w:rPr>
          <w:sz w:val="28"/>
          <w:szCs w:val="28"/>
        </w:rPr>
        <w:t>бъем межбюджетных трансфертов, получаемых из бюджета города Москвы в 202</w:t>
      </w:r>
      <w:r w:rsidR="00676890">
        <w:rPr>
          <w:sz w:val="28"/>
          <w:szCs w:val="28"/>
        </w:rPr>
        <w:t>6</w:t>
      </w:r>
      <w:r w:rsidR="004C5883">
        <w:rPr>
          <w:sz w:val="28"/>
          <w:szCs w:val="28"/>
        </w:rPr>
        <w:t xml:space="preserve"> </w:t>
      </w:r>
      <w:r w:rsidR="00D927B3" w:rsidRPr="007542E7">
        <w:rPr>
          <w:sz w:val="28"/>
          <w:szCs w:val="28"/>
        </w:rPr>
        <w:t xml:space="preserve">году в сумме 0,0 тыс. рублей, </w:t>
      </w:r>
      <w:r w:rsidR="00D927B3" w:rsidRPr="007542E7">
        <w:rPr>
          <w:iCs/>
          <w:sz w:val="28"/>
          <w:szCs w:val="28"/>
        </w:rPr>
        <w:t>202</w:t>
      </w:r>
      <w:r w:rsidR="00676890">
        <w:rPr>
          <w:iCs/>
          <w:sz w:val="28"/>
          <w:szCs w:val="28"/>
        </w:rPr>
        <w:t>7</w:t>
      </w:r>
      <w:r w:rsidR="00D927B3" w:rsidRPr="007542E7">
        <w:rPr>
          <w:iCs/>
          <w:sz w:val="28"/>
          <w:szCs w:val="28"/>
        </w:rPr>
        <w:t xml:space="preserve"> году в сумме 0,0 тыс. рублей, 202</w:t>
      </w:r>
      <w:r w:rsidR="00676890">
        <w:rPr>
          <w:iCs/>
          <w:sz w:val="28"/>
          <w:szCs w:val="28"/>
        </w:rPr>
        <w:t>8</w:t>
      </w:r>
      <w:r w:rsidR="00D927B3" w:rsidRPr="007542E7">
        <w:rPr>
          <w:iCs/>
          <w:sz w:val="28"/>
          <w:szCs w:val="28"/>
        </w:rPr>
        <w:t xml:space="preserve"> году в сумме 0,0 тыс. рублей</w:t>
      </w:r>
      <w:r w:rsidR="00107FE4">
        <w:rPr>
          <w:iCs/>
          <w:sz w:val="28"/>
          <w:szCs w:val="28"/>
        </w:rPr>
        <w:t>;</w:t>
      </w:r>
    </w:p>
    <w:p w:rsidR="00107FE4" w:rsidRDefault="004827CC" w:rsidP="00107FE4">
      <w:pPr>
        <w:ind w:firstLine="720"/>
        <w:jc w:val="both"/>
        <w:rPr>
          <w:sz w:val="28"/>
          <w:szCs w:val="28"/>
        </w:rPr>
      </w:pPr>
      <w:r>
        <w:rPr>
          <w:sz w:val="28"/>
          <w:szCs w:val="28"/>
        </w:rPr>
        <w:t>1.8</w:t>
      </w:r>
      <w:r w:rsidR="00107FE4">
        <w:rPr>
          <w:sz w:val="28"/>
          <w:szCs w:val="28"/>
        </w:rPr>
        <w:t>) о</w:t>
      </w:r>
      <w:r w:rsidR="00D927B3" w:rsidRPr="009A5AC2">
        <w:rPr>
          <w:sz w:val="28"/>
          <w:szCs w:val="28"/>
        </w:rPr>
        <w:t xml:space="preserve">бъем прочих межбюджетных трансфертов, передаваемых бюджетом муниципального округа Северный </w:t>
      </w:r>
      <w:r w:rsidR="00676890" w:rsidRPr="00676890">
        <w:rPr>
          <w:sz w:val="28"/>
          <w:szCs w:val="28"/>
        </w:rPr>
        <w:t xml:space="preserve">в городе Москве </w:t>
      </w:r>
      <w:r w:rsidR="00D927B3" w:rsidRPr="009A5AC2">
        <w:rPr>
          <w:sz w:val="28"/>
          <w:szCs w:val="28"/>
        </w:rPr>
        <w:t xml:space="preserve">другим бюджетам бюджетной системы Российской Федерации на </w:t>
      </w:r>
      <w:r w:rsidR="004C5883" w:rsidRPr="004C5883">
        <w:rPr>
          <w:sz w:val="28"/>
          <w:szCs w:val="28"/>
        </w:rPr>
        <w:t>202</w:t>
      </w:r>
      <w:r w:rsidR="00676890">
        <w:rPr>
          <w:sz w:val="28"/>
          <w:szCs w:val="28"/>
        </w:rPr>
        <w:t>6</w:t>
      </w:r>
      <w:r w:rsidR="004C5883" w:rsidRPr="004C5883">
        <w:rPr>
          <w:sz w:val="28"/>
          <w:szCs w:val="28"/>
        </w:rPr>
        <w:t xml:space="preserve"> год и плановый период 202</w:t>
      </w:r>
      <w:r w:rsidR="00676890">
        <w:rPr>
          <w:sz w:val="28"/>
          <w:szCs w:val="28"/>
        </w:rPr>
        <w:t>7</w:t>
      </w:r>
      <w:r w:rsidR="004C5883" w:rsidRPr="004C5883">
        <w:rPr>
          <w:sz w:val="28"/>
          <w:szCs w:val="28"/>
        </w:rPr>
        <w:t xml:space="preserve"> и 202</w:t>
      </w:r>
      <w:r w:rsidR="00676890">
        <w:rPr>
          <w:sz w:val="28"/>
          <w:szCs w:val="28"/>
        </w:rPr>
        <w:t>8</w:t>
      </w:r>
      <w:r w:rsidR="004C5883">
        <w:rPr>
          <w:sz w:val="28"/>
          <w:szCs w:val="28"/>
        </w:rPr>
        <w:t xml:space="preserve"> </w:t>
      </w:r>
      <w:r w:rsidR="00F15516" w:rsidRPr="00143024">
        <w:rPr>
          <w:bCs/>
          <w:sz w:val="28"/>
          <w:szCs w:val="28"/>
        </w:rPr>
        <w:t>годов</w:t>
      </w:r>
      <w:r w:rsidR="00D927B3">
        <w:rPr>
          <w:sz w:val="28"/>
          <w:szCs w:val="28"/>
        </w:rPr>
        <w:t xml:space="preserve"> согласно приложению </w:t>
      </w:r>
      <w:r w:rsidR="00BF2B5B">
        <w:rPr>
          <w:sz w:val="28"/>
          <w:szCs w:val="28"/>
        </w:rPr>
        <w:t>7</w:t>
      </w:r>
      <w:r w:rsidR="00D927B3" w:rsidRPr="009A5AC2">
        <w:rPr>
          <w:sz w:val="28"/>
          <w:szCs w:val="28"/>
        </w:rPr>
        <w:t xml:space="preserve"> к настоящему решению</w:t>
      </w:r>
      <w:r w:rsidR="00107FE4">
        <w:rPr>
          <w:sz w:val="28"/>
          <w:szCs w:val="28"/>
        </w:rPr>
        <w:t>;</w:t>
      </w:r>
    </w:p>
    <w:p w:rsidR="00107FE4" w:rsidRDefault="004827CC" w:rsidP="00107FE4">
      <w:pPr>
        <w:ind w:firstLine="720"/>
        <w:jc w:val="both"/>
        <w:rPr>
          <w:sz w:val="28"/>
          <w:szCs w:val="28"/>
        </w:rPr>
      </w:pPr>
      <w:r w:rsidRPr="0079652A">
        <w:rPr>
          <w:sz w:val="28"/>
          <w:szCs w:val="28"/>
        </w:rPr>
        <w:t>1.9</w:t>
      </w:r>
      <w:r w:rsidR="00107FE4">
        <w:rPr>
          <w:sz w:val="28"/>
          <w:szCs w:val="28"/>
        </w:rPr>
        <w:t>) р</w:t>
      </w:r>
      <w:r w:rsidR="00D927B3">
        <w:rPr>
          <w:sz w:val="28"/>
          <w:szCs w:val="28"/>
        </w:rPr>
        <w:t xml:space="preserve">езервный фонд администрации  </w:t>
      </w:r>
      <w:r w:rsidR="00D927B3" w:rsidRPr="000525D0">
        <w:rPr>
          <w:sz w:val="28"/>
          <w:szCs w:val="28"/>
        </w:rPr>
        <w:t xml:space="preserve">муниципального округа </w:t>
      </w:r>
      <w:r w:rsidR="00676890" w:rsidRPr="00676890">
        <w:rPr>
          <w:sz w:val="28"/>
          <w:szCs w:val="28"/>
        </w:rPr>
        <w:t xml:space="preserve">Северный в городе Москве </w:t>
      </w:r>
      <w:r w:rsidR="00D927B3" w:rsidRPr="000525D0">
        <w:rPr>
          <w:sz w:val="28"/>
          <w:szCs w:val="28"/>
        </w:rPr>
        <w:t>на 20</w:t>
      </w:r>
      <w:r w:rsidR="00D927B3">
        <w:rPr>
          <w:sz w:val="28"/>
          <w:szCs w:val="28"/>
        </w:rPr>
        <w:t>2</w:t>
      </w:r>
      <w:r w:rsidR="00676890">
        <w:rPr>
          <w:sz w:val="28"/>
          <w:szCs w:val="28"/>
        </w:rPr>
        <w:t>6</w:t>
      </w:r>
      <w:r w:rsidR="00D927B3" w:rsidRPr="000525D0">
        <w:rPr>
          <w:sz w:val="28"/>
          <w:szCs w:val="28"/>
        </w:rPr>
        <w:t xml:space="preserve"> год</w:t>
      </w:r>
      <w:r w:rsidR="0004525F">
        <w:rPr>
          <w:sz w:val="28"/>
          <w:szCs w:val="28"/>
        </w:rPr>
        <w:t xml:space="preserve"> в сумме </w:t>
      </w:r>
      <w:r w:rsidR="00E85A67">
        <w:rPr>
          <w:sz w:val="28"/>
          <w:szCs w:val="28"/>
        </w:rPr>
        <w:t>1</w:t>
      </w:r>
      <w:r w:rsidR="00D927B3">
        <w:rPr>
          <w:sz w:val="28"/>
          <w:szCs w:val="28"/>
        </w:rPr>
        <w:t>0,0 тыс.</w:t>
      </w:r>
      <w:r w:rsidR="00573100">
        <w:rPr>
          <w:sz w:val="28"/>
          <w:szCs w:val="28"/>
        </w:rPr>
        <w:t xml:space="preserve"> </w:t>
      </w:r>
      <w:r w:rsidR="00D927B3">
        <w:rPr>
          <w:sz w:val="28"/>
          <w:szCs w:val="28"/>
        </w:rPr>
        <w:t>рублей, на 202</w:t>
      </w:r>
      <w:r w:rsidR="00676890">
        <w:rPr>
          <w:sz w:val="28"/>
          <w:szCs w:val="28"/>
        </w:rPr>
        <w:t>7</w:t>
      </w:r>
      <w:r w:rsidR="0004525F">
        <w:rPr>
          <w:sz w:val="28"/>
          <w:szCs w:val="28"/>
        </w:rPr>
        <w:t xml:space="preserve"> год в сумме </w:t>
      </w:r>
      <w:r w:rsidR="00E85A67">
        <w:rPr>
          <w:sz w:val="28"/>
          <w:szCs w:val="28"/>
        </w:rPr>
        <w:t>1</w:t>
      </w:r>
      <w:r w:rsidR="00D927B3">
        <w:rPr>
          <w:sz w:val="28"/>
          <w:szCs w:val="28"/>
        </w:rPr>
        <w:t>0,0 тыс.</w:t>
      </w:r>
      <w:r w:rsidR="00573100">
        <w:rPr>
          <w:sz w:val="28"/>
          <w:szCs w:val="28"/>
        </w:rPr>
        <w:t xml:space="preserve"> </w:t>
      </w:r>
      <w:r w:rsidR="00D927B3">
        <w:rPr>
          <w:sz w:val="28"/>
          <w:szCs w:val="28"/>
        </w:rPr>
        <w:t>рублей и на 202</w:t>
      </w:r>
      <w:r w:rsidR="00676890">
        <w:rPr>
          <w:sz w:val="28"/>
          <w:szCs w:val="28"/>
        </w:rPr>
        <w:t>8</w:t>
      </w:r>
      <w:r w:rsidR="0004525F">
        <w:rPr>
          <w:sz w:val="28"/>
          <w:szCs w:val="28"/>
        </w:rPr>
        <w:t xml:space="preserve"> год в сумме </w:t>
      </w:r>
      <w:r w:rsidR="00E85A67">
        <w:rPr>
          <w:sz w:val="28"/>
          <w:szCs w:val="28"/>
        </w:rPr>
        <w:t>1</w:t>
      </w:r>
      <w:r w:rsidR="00D927B3">
        <w:rPr>
          <w:sz w:val="28"/>
          <w:szCs w:val="28"/>
        </w:rPr>
        <w:t>0,0 тыс.</w:t>
      </w:r>
      <w:r w:rsidR="00573100">
        <w:rPr>
          <w:sz w:val="28"/>
          <w:szCs w:val="28"/>
        </w:rPr>
        <w:t xml:space="preserve"> </w:t>
      </w:r>
      <w:r w:rsidR="00107FE4">
        <w:rPr>
          <w:sz w:val="28"/>
          <w:szCs w:val="28"/>
        </w:rPr>
        <w:t>рублей;</w:t>
      </w:r>
    </w:p>
    <w:p w:rsidR="00107FE4" w:rsidRDefault="004827CC" w:rsidP="00107FE4">
      <w:pPr>
        <w:ind w:firstLine="720"/>
        <w:jc w:val="both"/>
        <w:rPr>
          <w:sz w:val="28"/>
          <w:szCs w:val="28"/>
        </w:rPr>
      </w:pPr>
      <w:r>
        <w:rPr>
          <w:sz w:val="28"/>
          <w:szCs w:val="28"/>
        </w:rPr>
        <w:t>1.1</w:t>
      </w:r>
      <w:r w:rsidR="00AD741E">
        <w:rPr>
          <w:sz w:val="28"/>
          <w:szCs w:val="28"/>
        </w:rPr>
        <w:t>0</w:t>
      </w:r>
      <w:r w:rsidR="00107FE4">
        <w:rPr>
          <w:sz w:val="28"/>
          <w:szCs w:val="28"/>
        </w:rPr>
        <w:t>) п</w:t>
      </w:r>
      <w:r w:rsidR="008031FE">
        <w:rPr>
          <w:sz w:val="28"/>
          <w:szCs w:val="28"/>
        </w:rPr>
        <w:t>рограмму</w:t>
      </w:r>
      <w:r w:rsidR="00D927B3">
        <w:rPr>
          <w:sz w:val="28"/>
          <w:szCs w:val="28"/>
        </w:rPr>
        <w:t xml:space="preserve"> </w:t>
      </w:r>
      <w:r w:rsidR="00D927B3" w:rsidRPr="00D50F50">
        <w:rPr>
          <w:sz w:val="28"/>
          <w:szCs w:val="28"/>
        </w:rPr>
        <w:t>муниципальных гарантий</w:t>
      </w:r>
      <w:r w:rsidR="00D927B3">
        <w:rPr>
          <w:sz w:val="28"/>
          <w:szCs w:val="28"/>
        </w:rPr>
        <w:t xml:space="preserve"> муниципального округа Северный в валюте Российской Федерации </w:t>
      </w:r>
      <w:r w:rsidR="00D927B3" w:rsidRPr="00D50F50">
        <w:rPr>
          <w:sz w:val="28"/>
          <w:szCs w:val="28"/>
        </w:rPr>
        <w:t xml:space="preserve">на </w:t>
      </w:r>
      <w:r w:rsidR="004C5883" w:rsidRPr="004C5883">
        <w:rPr>
          <w:sz w:val="28"/>
          <w:szCs w:val="28"/>
        </w:rPr>
        <w:t>202</w:t>
      </w:r>
      <w:r w:rsidR="00107FE4">
        <w:rPr>
          <w:sz w:val="28"/>
          <w:szCs w:val="28"/>
        </w:rPr>
        <w:t>6</w:t>
      </w:r>
      <w:r w:rsidR="004C5883" w:rsidRPr="004C5883">
        <w:rPr>
          <w:sz w:val="28"/>
          <w:szCs w:val="28"/>
        </w:rPr>
        <w:t xml:space="preserve"> год и плановый период 202</w:t>
      </w:r>
      <w:r w:rsidR="00107FE4">
        <w:rPr>
          <w:sz w:val="28"/>
          <w:szCs w:val="28"/>
        </w:rPr>
        <w:t>7</w:t>
      </w:r>
      <w:r w:rsidR="004C5883" w:rsidRPr="004C5883">
        <w:rPr>
          <w:sz w:val="28"/>
          <w:szCs w:val="28"/>
        </w:rPr>
        <w:t xml:space="preserve"> и 202</w:t>
      </w:r>
      <w:r w:rsidR="00107FE4">
        <w:rPr>
          <w:sz w:val="28"/>
          <w:szCs w:val="28"/>
        </w:rPr>
        <w:t>8</w:t>
      </w:r>
      <w:r w:rsidR="00F15516" w:rsidRPr="00143024">
        <w:rPr>
          <w:bCs/>
          <w:sz w:val="28"/>
          <w:szCs w:val="28"/>
        </w:rPr>
        <w:t xml:space="preserve"> годов</w:t>
      </w:r>
      <w:r w:rsidR="00D927B3">
        <w:rPr>
          <w:sz w:val="28"/>
          <w:szCs w:val="28"/>
        </w:rPr>
        <w:t xml:space="preserve"> согласно </w:t>
      </w:r>
      <w:r w:rsidR="00D927B3" w:rsidRPr="009309B0">
        <w:rPr>
          <w:sz w:val="28"/>
          <w:szCs w:val="28"/>
        </w:rPr>
        <w:t xml:space="preserve">приложению </w:t>
      </w:r>
      <w:r w:rsidR="00BF2B5B">
        <w:rPr>
          <w:sz w:val="28"/>
          <w:szCs w:val="28"/>
        </w:rPr>
        <w:t>8</w:t>
      </w:r>
      <w:r w:rsidR="00107FE4">
        <w:rPr>
          <w:sz w:val="28"/>
          <w:szCs w:val="28"/>
        </w:rPr>
        <w:t xml:space="preserve"> к настоящему решению;</w:t>
      </w:r>
    </w:p>
    <w:p w:rsidR="00107FE4" w:rsidRDefault="00D927B3" w:rsidP="00107FE4">
      <w:pPr>
        <w:ind w:firstLine="720"/>
        <w:jc w:val="both"/>
        <w:rPr>
          <w:sz w:val="28"/>
          <w:szCs w:val="28"/>
        </w:rPr>
      </w:pPr>
      <w:r w:rsidRPr="009309B0">
        <w:rPr>
          <w:sz w:val="28"/>
          <w:szCs w:val="28"/>
        </w:rPr>
        <w:t>1.1</w:t>
      </w:r>
      <w:r w:rsidR="00AD741E">
        <w:rPr>
          <w:sz w:val="28"/>
          <w:szCs w:val="28"/>
        </w:rPr>
        <w:t>1</w:t>
      </w:r>
      <w:r w:rsidR="00107FE4">
        <w:rPr>
          <w:sz w:val="28"/>
          <w:szCs w:val="28"/>
        </w:rPr>
        <w:t>) п</w:t>
      </w:r>
      <w:r w:rsidR="008031FE">
        <w:rPr>
          <w:sz w:val="28"/>
          <w:szCs w:val="28"/>
        </w:rPr>
        <w:t>рограмму</w:t>
      </w:r>
      <w:r w:rsidRPr="009309B0">
        <w:rPr>
          <w:sz w:val="28"/>
          <w:szCs w:val="28"/>
        </w:rPr>
        <w:t xml:space="preserve"> муниципальных внутренних заимствований бюджета муниципального округа </w:t>
      </w:r>
      <w:r w:rsidR="00676890" w:rsidRPr="00676890">
        <w:rPr>
          <w:sz w:val="28"/>
          <w:szCs w:val="28"/>
        </w:rPr>
        <w:t>Северный в городе Москве</w:t>
      </w:r>
      <w:r w:rsidRPr="009309B0">
        <w:rPr>
          <w:sz w:val="28"/>
          <w:szCs w:val="28"/>
        </w:rPr>
        <w:t xml:space="preserve"> на </w:t>
      </w:r>
      <w:r w:rsidR="004C5883" w:rsidRPr="004C5883">
        <w:rPr>
          <w:sz w:val="28"/>
          <w:szCs w:val="28"/>
        </w:rPr>
        <w:t>202</w:t>
      </w:r>
      <w:r w:rsidR="00676890">
        <w:rPr>
          <w:sz w:val="28"/>
          <w:szCs w:val="28"/>
        </w:rPr>
        <w:t>6</w:t>
      </w:r>
      <w:r w:rsidR="004C5883" w:rsidRPr="004C5883">
        <w:rPr>
          <w:sz w:val="28"/>
          <w:szCs w:val="28"/>
        </w:rPr>
        <w:t xml:space="preserve"> год и плановый период 202</w:t>
      </w:r>
      <w:r w:rsidR="00676890">
        <w:rPr>
          <w:sz w:val="28"/>
          <w:szCs w:val="28"/>
        </w:rPr>
        <w:t>7</w:t>
      </w:r>
      <w:r w:rsidR="004C5883" w:rsidRPr="004C5883">
        <w:rPr>
          <w:sz w:val="28"/>
          <w:szCs w:val="28"/>
        </w:rPr>
        <w:t xml:space="preserve"> и 202</w:t>
      </w:r>
      <w:r w:rsidR="00676890">
        <w:rPr>
          <w:sz w:val="28"/>
          <w:szCs w:val="28"/>
        </w:rPr>
        <w:t>8</w:t>
      </w:r>
      <w:r w:rsidR="00F15516" w:rsidRPr="00143024">
        <w:rPr>
          <w:bCs/>
          <w:sz w:val="28"/>
          <w:szCs w:val="28"/>
        </w:rPr>
        <w:t xml:space="preserve"> годов</w:t>
      </w:r>
      <w:r>
        <w:rPr>
          <w:sz w:val="28"/>
          <w:szCs w:val="28"/>
        </w:rPr>
        <w:t xml:space="preserve"> согласно приложению </w:t>
      </w:r>
      <w:r w:rsidR="00BF2B5B">
        <w:rPr>
          <w:sz w:val="28"/>
          <w:szCs w:val="28"/>
        </w:rPr>
        <w:t>9</w:t>
      </w:r>
      <w:r w:rsidR="00107FE4">
        <w:rPr>
          <w:sz w:val="28"/>
          <w:szCs w:val="28"/>
        </w:rPr>
        <w:t xml:space="preserve"> к настоящему решению;</w:t>
      </w:r>
    </w:p>
    <w:p w:rsidR="00107FE4" w:rsidRDefault="00AD741E" w:rsidP="00107FE4">
      <w:pPr>
        <w:ind w:firstLine="720"/>
        <w:jc w:val="both"/>
        <w:rPr>
          <w:sz w:val="28"/>
          <w:szCs w:val="28"/>
        </w:rPr>
      </w:pPr>
      <w:proofErr w:type="gramStart"/>
      <w:r>
        <w:rPr>
          <w:sz w:val="28"/>
          <w:szCs w:val="28"/>
        </w:rPr>
        <w:t>1.12</w:t>
      </w:r>
      <w:r w:rsidR="00107FE4">
        <w:rPr>
          <w:sz w:val="28"/>
          <w:szCs w:val="28"/>
        </w:rPr>
        <w:t>) в</w:t>
      </w:r>
      <w:r w:rsidRPr="0079652A">
        <w:rPr>
          <w:sz w:val="28"/>
          <w:szCs w:val="28"/>
        </w:rPr>
        <w:t xml:space="preserve">ерхний предел муниципального внутреннего долга муниципального округа </w:t>
      </w:r>
      <w:r w:rsidR="00676890" w:rsidRPr="00676890">
        <w:rPr>
          <w:sz w:val="28"/>
          <w:szCs w:val="28"/>
        </w:rPr>
        <w:t>Северный в городе Москве</w:t>
      </w:r>
      <w:r w:rsidRPr="0079652A">
        <w:rPr>
          <w:sz w:val="28"/>
          <w:szCs w:val="28"/>
        </w:rPr>
        <w:t xml:space="preserve"> на 1 января 202</w:t>
      </w:r>
      <w:r w:rsidR="00676890">
        <w:rPr>
          <w:sz w:val="28"/>
          <w:szCs w:val="28"/>
        </w:rPr>
        <w:t>7</w:t>
      </w:r>
      <w:r w:rsidRPr="0079652A">
        <w:rPr>
          <w:sz w:val="28"/>
          <w:szCs w:val="28"/>
        </w:rPr>
        <w:t xml:space="preserve"> года в сумме 0,00 тыс. рублей, в том числе верхний предел долга по муниципальным гарантиям муниципального округа </w:t>
      </w:r>
      <w:r w:rsidR="00676890" w:rsidRPr="00676890">
        <w:rPr>
          <w:sz w:val="28"/>
          <w:szCs w:val="28"/>
        </w:rPr>
        <w:t>Северный в городе Москве</w:t>
      </w:r>
      <w:r w:rsidRPr="0079652A">
        <w:rPr>
          <w:sz w:val="28"/>
          <w:szCs w:val="28"/>
        </w:rPr>
        <w:t xml:space="preserve"> в валюте Российской Федерации в сумме 0,00 тыс. рублей, верхний предел муниципального внутреннего долга мун</w:t>
      </w:r>
      <w:r>
        <w:rPr>
          <w:sz w:val="28"/>
          <w:szCs w:val="28"/>
        </w:rPr>
        <w:t>иципального округа</w:t>
      </w:r>
      <w:r w:rsidRPr="0079652A">
        <w:rPr>
          <w:sz w:val="28"/>
          <w:szCs w:val="28"/>
        </w:rPr>
        <w:t xml:space="preserve"> </w:t>
      </w:r>
      <w:r w:rsidR="00676890" w:rsidRPr="00676890">
        <w:rPr>
          <w:sz w:val="28"/>
          <w:szCs w:val="28"/>
        </w:rPr>
        <w:t>Северный в городе Москве</w:t>
      </w:r>
      <w:r w:rsidRPr="0079652A">
        <w:rPr>
          <w:sz w:val="28"/>
          <w:szCs w:val="28"/>
        </w:rPr>
        <w:t xml:space="preserve"> на 1 января</w:t>
      </w:r>
      <w:proofErr w:type="gramEnd"/>
      <w:r w:rsidRPr="0079652A">
        <w:rPr>
          <w:sz w:val="28"/>
          <w:szCs w:val="28"/>
        </w:rPr>
        <w:t xml:space="preserve"> </w:t>
      </w:r>
      <w:proofErr w:type="gramStart"/>
      <w:r w:rsidRPr="0079652A">
        <w:rPr>
          <w:sz w:val="28"/>
          <w:szCs w:val="28"/>
        </w:rPr>
        <w:t>202</w:t>
      </w:r>
      <w:r w:rsidR="00676890">
        <w:rPr>
          <w:sz w:val="28"/>
          <w:szCs w:val="28"/>
        </w:rPr>
        <w:t>8</w:t>
      </w:r>
      <w:r w:rsidRPr="0079652A">
        <w:rPr>
          <w:sz w:val="28"/>
          <w:szCs w:val="28"/>
        </w:rPr>
        <w:t xml:space="preserve"> года в сумме 0,00 тыс. рублей, в том числе верхний предел долга по муниципальным гарантиям муниципального округа </w:t>
      </w:r>
      <w:r w:rsidR="00676890" w:rsidRPr="00676890">
        <w:rPr>
          <w:sz w:val="28"/>
          <w:szCs w:val="28"/>
        </w:rPr>
        <w:t>Северный в городе Москве</w:t>
      </w:r>
      <w:r w:rsidRPr="0079652A">
        <w:rPr>
          <w:sz w:val="28"/>
          <w:szCs w:val="28"/>
        </w:rPr>
        <w:t xml:space="preserve"> в валюте Российской Федерации в сумме 0,00 тыс. рублей и верхний предел муниципального внутреннего долга </w:t>
      </w:r>
      <w:r w:rsidR="00107FE4">
        <w:rPr>
          <w:sz w:val="28"/>
          <w:szCs w:val="28"/>
        </w:rPr>
        <w:t xml:space="preserve"> </w:t>
      </w:r>
      <w:r w:rsidRPr="0079652A">
        <w:rPr>
          <w:sz w:val="28"/>
          <w:szCs w:val="28"/>
        </w:rPr>
        <w:t xml:space="preserve">муниципального </w:t>
      </w:r>
      <w:r w:rsidR="00107FE4">
        <w:rPr>
          <w:sz w:val="28"/>
          <w:szCs w:val="28"/>
        </w:rPr>
        <w:t xml:space="preserve"> </w:t>
      </w:r>
      <w:r w:rsidRPr="0079652A">
        <w:rPr>
          <w:sz w:val="28"/>
          <w:szCs w:val="28"/>
        </w:rPr>
        <w:t xml:space="preserve">округа </w:t>
      </w:r>
      <w:r w:rsidR="00107FE4">
        <w:rPr>
          <w:sz w:val="28"/>
          <w:szCs w:val="28"/>
        </w:rPr>
        <w:t xml:space="preserve"> </w:t>
      </w:r>
      <w:r w:rsidR="00676890" w:rsidRPr="00676890">
        <w:rPr>
          <w:sz w:val="28"/>
          <w:szCs w:val="28"/>
        </w:rPr>
        <w:t xml:space="preserve">Северный </w:t>
      </w:r>
      <w:r w:rsidR="00107FE4">
        <w:rPr>
          <w:sz w:val="28"/>
          <w:szCs w:val="28"/>
        </w:rPr>
        <w:t xml:space="preserve"> </w:t>
      </w:r>
      <w:r w:rsidR="00676890" w:rsidRPr="00676890">
        <w:rPr>
          <w:sz w:val="28"/>
          <w:szCs w:val="28"/>
        </w:rPr>
        <w:t xml:space="preserve">в </w:t>
      </w:r>
      <w:r w:rsidR="00107FE4">
        <w:rPr>
          <w:sz w:val="28"/>
          <w:szCs w:val="28"/>
        </w:rPr>
        <w:t xml:space="preserve"> </w:t>
      </w:r>
      <w:r w:rsidR="00676890" w:rsidRPr="00676890">
        <w:rPr>
          <w:sz w:val="28"/>
          <w:szCs w:val="28"/>
        </w:rPr>
        <w:t>городе Москве</w:t>
      </w:r>
      <w:r w:rsidRPr="0079652A">
        <w:rPr>
          <w:sz w:val="28"/>
          <w:szCs w:val="28"/>
        </w:rPr>
        <w:t xml:space="preserve"> на </w:t>
      </w:r>
      <w:r w:rsidRPr="0079652A">
        <w:rPr>
          <w:sz w:val="28"/>
          <w:szCs w:val="28"/>
        </w:rPr>
        <w:lastRenderedPageBreak/>
        <w:t>1 января 202</w:t>
      </w:r>
      <w:r w:rsidR="00676890">
        <w:rPr>
          <w:sz w:val="28"/>
          <w:szCs w:val="28"/>
        </w:rPr>
        <w:t>9</w:t>
      </w:r>
      <w:r w:rsidRPr="0079652A">
        <w:rPr>
          <w:sz w:val="28"/>
          <w:szCs w:val="28"/>
        </w:rPr>
        <w:t xml:space="preserve"> года в сумме 0,00 тыс. рублей, в том числе верхний предел долга по</w:t>
      </w:r>
      <w:proofErr w:type="gramEnd"/>
      <w:r w:rsidRPr="0079652A">
        <w:rPr>
          <w:sz w:val="28"/>
          <w:szCs w:val="28"/>
        </w:rPr>
        <w:t xml:space="preserve"> муниципальным гарантиям муниципального округа </w:t>
      </w:r>
      <w:proofErr w:type="gramStart"/>
      <w:r w:rsidR="00676890" w:rsidRPr="00676890">
        <w:rPr>
          <w:sz w:val="28"/>
          <w:szCs w:val="28"/>
        </w:rPr>
        <w:t>Северный</w:t>
      </w:r>
      <w:proofErr w:type="gramEnd"/>
      <w:r w:rsidR="00676890" w:rsidRPr="00676890">
        <w:rPr>
          <w:sz w:val="28"/>
          <w:szCs w:val="28"/>
        </w:rPr>
        <w:t xml:space="preserve"> в городе Москве</w:t>
      </w:r>
      <w:r w:rsidRPr="0079652A">
        <w:rPr>
          <w:sz w:val="28"/>
          <w:szCs w:val="28"/>
        </w:rPr>
        <w:t xml:space="preserve"> в валюте Российской Федерации в сумме 0,00 тыс. рублей</w:t>
      </w:r>
      <w:r>
        <w:rPr>
          <w:sz w:val="28"/>
          <w:szCs w:val="28"/>
        </w:rPr>
        <w:t xml:space="preserve"> </w:t>
      </w:r>
      <w:r w:rsidRPr="002E7756">
        <w:rPr>
          <w:sz w:val="28"/>
          <w:szCs w:val="28"/>
        </w:rPr>
        <w:t xml:space="preserve">согласно </w:t>
      </w:r>
      <w:r w:rsidRPr="009A5AC2">
        <w:rPr>
          <w:sz w:val="28"/>
          <w:szCs w:val="28"/>
        </w:rPr>
        <w:t>приложению 1</w:t>
      </w:r>
      <w:r>
        <w:rPr>
          <w:sz w:val="28"/>
          <w:szCs w:val="28"/>
        </w:rPr>
        <w:t>0</w:t>
      </w:r>
      <w:r w:rsidRPr="009A5AC2">
        <w:rPr>
          <w:sz w:val="28"/>
          <w:szCs w:val="28"/>
        </w:rPr>
        <w:t xml:space="preserve"> к настоящему решению</w:t>
      </w:r>
      <w:r w:rsidR="00107FE4">
        <w:rPr>
          <w:sz w:val="28"/>
          <w:szCs w:val="28"/>
        </w:rPr>
        <w:t>;</w:t>
      </w:r>
    </w:p>
    <w:p w:rsidR="00A54E30" w:rsidRDefault="005E659E" w:rsidP="00107FE4">
      <w:pPr>
        <w:ind w:firstLine="720"/>
        <w:jc w:val="both"/>
        <w:rPr>
          <w:sz w:val="28"/>
          <w:szCs w:val="28"/>
        </w:rPr>
      </w:pPr>
      <w:r>
        <w:rPr>
          <w:sz w:val="28"/>
          <w:szCs w:val="28"/>
        </w:rPr>
        <w:t>1.13</w:t>
      </w:r>
      <w:r w:rsidR="00107FE4">
        <w:rPr>
          <w:sz w:val="28"/>
          <w:szCs w:val="28"/>
        </w:rPr>
        <w:t>) о</w:t>
      </w:r>
      <w:r w:rsidR="00A54E30">
        <w:rPr>
          <w:sz w:val="28"/>
          <w:szCs w:val="28"/>
        </w:rPr>
        <w:t>бщий объем бюджетных ассигнований, направляемых на испол</w:t>
      </w:r>
      <w:r w:rsidR="00D570FC">
        <w:rPr>
          <w:sz w:val="28"/>
          <w:szCs w:val="28"/>
        </w:rPr>
        <w:t>нение публичных нормативных обяз</w:t>
      </w:r>
      <w:r w:rsidR="00A54E30">
        <w:rPr>
          <w:sz w:val="28"/>
          <w:szCs w:val="28"/>
        </w:rPr>
        <w:t>ательств на 202</w:t>
      </w:r>
      <w:r w:rsidR="00676890">
        <w:rPr>
          <w:sz w:val="28"/>
          <w:szCs w:val="28"/>
        </w:rPr>
        <w:t>6</w:t>
      </w:r>
      <w:r w:rsidR="00A54E30">
        <w:rPr>
          <w:sz w:val="28"/>
          <w:szCs w:val="28"/>
        </w:rPr>
        <w:t xml:space="preserve"> год в сумме 0,0 тыс.</w:t>
      </w:r>
      <w:r w:rsidR="00573100">
        <w:rPr>
          <w:sz w:val="28"/>
          <w:szCs w:val="28"/>
        </w:rPr>
        <w:t xml:space="preserve"> </w:t>
      </w:r>
      <w:r w:rsidR="00A54E30">
        <w:rPr>
          <w:sz w:val="28"/>
          <w:szCs w:val="28"/>
        </w:rPr>
        <w:t>рублей, на 202</w:t>
      </w:r>
      <w:r w:rsidR="00676890">
        <w:rPr>
          <w:sz w:val="28"/>
          <w:szCs w:val="28"/>
        </w:rPr>
        <w:t>7</w:t>
      </w:r>
      <w:r w:rsidR="00A54E30">
        <w:rPr>
          <w:sz w:val="28"/>
          <w:szCs w:val="28"/>
        </w:rPr>
        <w:t xml:space="preserve"> год в сумме 0,0 тыс.</w:t>
      </w:r>
      <w:r w:rsidR="00573100">
        <w:rPr>
          <w:sz w:val="28"/>
          <w:szCs w:val="28"/>
        </w:rPr>
        <w:t xml:space="preserve"> </w:t>
      </w:r>
      <w:r w:rsidR="00A54E30">
        <w:rPr>
          <w:sz w:val="28"/>
          <w:szCs w:val="28"/>
        </w:rPr>
        <w:t>рублей, на 202</w:t>
      </w:r>
      <w:r w:rsidR="00676890">
        <w:rPr>
          <w:sz w:val="28"/>
          <w:szCs w:val="28"/>
        </w:rPr>
        <w:t>8</w:t>
      </w:r>
      <w:r w:rsidR="00A54E30">
        <w:rPr>
          <w:sz w:val="28"/>
          <w:szCs w:val="28"/>
        </w:rPr>
        <w:t xml:space="preserve"> год в сумме 0,0 тыс.</w:t>
      </w:r>
      <w:r w:rsidR="00573100">
        <w:rPr>
          <w:sz w:val="28"/>
          <w:szCs w:val="28"/>
        </w:rPr>
        <w:t xml:space="preserve"> </w:t>
      </w:r>
      <w:r w:rsidR="00A54E30">
        <w:rPr>
          <w:sz w:val="28"/>
          <w:szCs w:val="28"/>
        </w:rPr>
        <w:t>рублей.</w:t>
      </w:r>
    </w:p>
    <w:p w:rsidR="00107FE4" w:rsidRDefault="00D570FC" w:rsidP="00107FE4">
      <w:pPr>
        <w:ind w:firstLine="720"/>
        <w:jc w:val="both"/>
        <w:rPr>
          <w:sz w:val="28"/>
          <w:szCs w:val="28"/>
        </w:rPr>
      </w:pPr>
      <w:r>
        <w:rPr>
          <w:sz w:val="28"/>
          <w:szCs w:val="28"/>
        </w:rPr>
        <w:t>2</w:t>
      </w:r>
      <w:r w:rsidR="00D927B3" w:rsidRPr="003C13E5">
        <w:rPr>
          <w:sz w:val="28"/>
          <w:szCs w:val="28"/>
        </w:rPr>
        <w:t xml:space="preserve">. Установить, что полномочия по осуществлению отдельных функций по проведению  операций по исполнению местного бюджета, а также обеспечение информационного взаимодействия между территориальными органами Федерального казначейства и администраторами доходов местного бюджета передаются администрацией </w:t>
      </w:r>
      <w:r w:rsidR="00676890">
        <w:rPr>
          <w:sz w:val="28"/>
          <w:szCs w:val="28"/>
        </w:rPr>
        <w:t>муниципального округа</w:t>
      </w:r>
      <w:r w:rsidR="00D927B3" w:rsidRPr="003C13E5">
        <w:rPr>
          <w:sz w:val="28"/>
          <w:szCs w:val="28"/>
        </w:rPr>
        <w:t xml:space="preserve"> </w:t>
      </w:r>
      <w:proofErr w:type="gramStart"/>
      <w:r w:rsidR="00676890" w:rsidRPr="00676890">
        <w:rPr>
          <w:sz w:val="28"/>
          <w:szCs w:val="28"/>
        </w:rPr>
        <w:t>Северный</w:t>
      </w:r>
      <w:proofErr w:type="gramEnd"/>
      <w:r w:rsidR="00676890" w:rsidRPr="00676890">
        <w:rPr>
          <w:sz w:val="28"/>
          <w:szCs w:val="28"/>
        </w:rPr>
        <w:t xml:space="preserve"> в городе Москве</w:t>
      </w:r>
      <w:r w:rsidR="00D927B3" w:rsidRPr="003C13E5">
        <w:rPr>
          <w:sz w:val="28"/>
          <w:szCs w:val="28"/>
        </w:rPr>
        <w:t xml:space="preserve"> Департаменту финансов города Москвы и осуществляются в соответствии с заключенным соглашением</w:t>
      </w:r>
      <w:r w:rsidR="00D927B3">
        <w:rPr>
          <w:sz w:val="28"/>
          <w:szCs w:val="28"/>
        </w:rPr>
        <w:t>.</w:t>
      </w:r>
      <w:r w:rsidR="00D927B3" w:rsidRPr="003C13E5">
        <w:rPr>
          <w:sz w:val="28"/>
          <w:szCs w:val="28"/>
        </w:rPr>
        <w:t xml:space="preserve"> </w:t>
      </w:r>
    </w:p>
    <w:p w:rsidR="00107FE4" w:rsidRDefault="00D570FC" w:rsidP="00107FE4">
      <w:pPr>
        <w:ind w:firstLine="720"/>
        <w:jc w:val="both"/>
        <w:rPr>
          <w:sz w:val="28"/>
          <w:szCs w:val="28"/>
        </w:rPr>
      </w:pPr>
      <w:r>
        <w:rPr>
          <w:sz w:val="28"/>
          <w:szCs w:val="28"/>
        </w:rPr>
        <w:t>3</w:t>
      </w:r>
      <w:r w:rsidR="00D927B3" w:rsidRPr="002E7756">
        <w:rPr>
          <w:sz w:val="28"/>
          <w:szCs w:val="28"/>
        </w:rPr>
        <w:t xml:space="preserve">. </w:t>
      </w:r>
      <w:r w:rsidR="00C747E9" w:rsidRPr="005527B5">
        <w:rPr>
          <w:sz w:val="28"/>
          <w:szCs w:val="28"/>
        </w:rPr>
        <w:t>Опубликовать настоящее решение в</w:t>
      </w:r>
      <w:r w:rsidR="00676890" w:rsidRPr="005527B5">
        <w:rPr>
          <w:sz w:val="28"/>
          <w:szCs w:val="28"/>
        </w:rPr>
        <w:t xml:space="preserve"> сетевом издании</w:t>
      </w:r>
      <w:r w:rsidR="00C747E9" w:rsidRPr="005527B5">
        <w:rPr>
          <w:sz w:val="28"/>
          <w:szCs w:val="28"/>
        </w:rPr>
        <w:t xml:space="preserve"> «Московский</w:t>
      </w:r>
      <w:r w:rsidR="00053FA7">
        <w:rPr>
          <w:sz w:val="28"/>
          <w:szCs w:val="28"/>
        </w:rPr>
        <w:t xml:space="preserve"> муниципальный вестник».</w:t>
      </w:r>
    </w:p>
    <w:p w:rsidR="00107FE4" w:rsidRDefault="00D570FC" w:rsidP="00107FE4">
      <w:pPr>
        <w:ind w:firstLine="720"/>
        <w:jc w:val="both"/>
        <w:rPr>
          <w:sz w:val="28"/>
          <w:szCs w:val="28"/>
        </w:rPr>
      </w:pPr>
      <w:r>
        <w:rPr>
          <w:sz w:val="28"/>
          <w:szCs w:val="28"/>
        </w:rPr>
        <w:t>4</w:t>
      </w:r>
      <w:r w:rsidR="00D927B3" w:rsidRPr="002E7756">
        <w:rPr>
          <w:sz w:val="28"/>
          <w:szCs w:val="28"/>
        </w:rPr>
        <w:t>. Настоящее решение вступает в силу с 1 января 20</w:t>
      </w:r>
      <w:r w:rsidR="00D927B3">
        <w:rPr>
          <w:sz w:val="28"/>
          <w:szCs w:val="28"/>
        </w:rPr>
        <w:t>2</w:t>
      </w:r>
      <w:r w:rsidR="005527B5">
        <w:rPr>
          <w:sz w:val="28"/>
          <w:szCs w:val="28"/>
        </w:rPr>
        <w:t>6</w:t>
      </w:r>
      <w:r w:rsidR="00107FE4">
        <w:rPr>
          <w:sz w:val="28"/>
          <w:szCs w:val="28"/>
        </w:rPr>
        <w:t xml:space="preserve"> года.</w:t>
      </w:r>
    </w:p>
    <w:p w:rsidR="00D927B3" w:rsidRPr="00DE714D" w:rsidRDefault="00D570FC" w:rsidP="00107FE4">
      <w:pPr>
        <w:ind w:firstLine="720"/>
        <w:jc w:val="both"/>
        <w:rPr>
          <w:sz w:val="28"/>
          <w:szCs w:val="28"/>
        </w:rPr>
      </w:pPr>
      <w:r>
        <w:rPr>
          <w:sz w:val="28"/>
          <w:szCs w:val="28"/>
        </w:rPr>
        <w:t>5</w:t>
      </w:r>
      <w:r w:rsidR="00D927B3">
        <w:rPr>
          <w:sz w:val="28"/>
          <w:szCs w:val="28"/>
        </w:rPr>
        <w:t xml:space="preserve">. </w:t>
      </w:r>
      <w:proofErr w:type="gramStart"/>
      <w:r w:rsidR="00D927B3" w:rsidRPr="002E7756">
        <w:rPr>
          <w:sz w:val="28"/>
          <w:szCs w:val="28"/>
        </w:rPr>
        <w:t>Контроль за</w:t>
      </w:r>
      <w:proofErr w:type="gramEnd"/>
      <w:r w:rsidR="00D927B3" w:rsidRPr="002E7756">
        <w:rPr>
          <w:sz w:val="28"/>
          <w:szCs w:val="28"/>
        </w:rPr>
        <w:t xml:space="preserve"> </w:t>
      </w:r>
      <w:r w:rsidR="00D927B3">
        <w:rPr>
          <w:sz w:val="28"/>
          <w:szCs w:val="28"/>
        </w:rPr>
        <w:t>вы</w:t>
      </w:r>
      <w:r w:rsidR="00D927B3" w:rsidRPr="002E7756">
        <w:rPr>
          <w:sz w:val="28"/>
          <w:szCs w:val="28"/>
        </w:rPr>
        <w:t xml:space="preserve">полнением настоящего решения возложить на главу муниципального округа Северный </w:t>
      </w:r>
      <w:r w:rsidR="005527B5">
        <w:rPr>
          <w:sz w:val="28"/>
          <w:szCs w:val="28"/>
        </w:rPr>
        <w:t xml:space="preserve">в городе Москве </w:t>
      </w:r>
      <w:r w:rsidR="00D927B3">
        <w:rPr>
          <w:sz w:val="28"/>
          <w:szCs w:val="28"/>
        </w:rPr>
        <w:t xml:space="preserve">Шах </w:t>
      </w:r>
      <w:r w:rsidR="00D927B3" w:rsidRPr="000525D0">
        <w:rPr>
          <w:sz w:val="28"/>
          <w:szCs w:val="28"/>
        </w:rPr>
        <w:t>Н.А.</w:t>
      </w:r>
    </w:p>
    <w:p w:rsidR="00D927B3" w:rsidRDefault="00D927B3" w:rsidP="00107FE4">
      <w:pPr>
        <w:widowControl w:val="0"/>
        <w:autoSpaceDE w:val="0"/>
        <w:autoSpaceDN w:val="0"/>
        <w:adjustRightInd w:val="0"/>
        <w:spacing w:before="9"/>
        <w:ind w:firstLine="720"/>
        <w:rPr>
          <w:b/>
          <w:sz w:val="28"/>
          <w:szCs w:val="28"/>
        </w:rPr>
      </w:pPr>
    </w:p>
    <w:p w:rsidR="00D927B3" w:rsidRDefault="00D927B3" w:rsidP="00D927B3">
      <w:pPr>
        <w:widowControl w:val="0"/>
        <w:autoSpaceDE w:val="0"/>
        <w:autoSpaceDN w:val="0"/>
        <w:adjustRightInd w:val="0"/>
        <w:spacing w:before="9"/>
        <w:rPr>
          <w:b/>
          <w:sz w:val="28"/>
          <w:szCs w:val="28"/>
        </w:rPr>
      </w:pPr>
    </w:p>
    <w:p w:rsidR="00D927B3" w:rsidRPr="003930DF" w:rsidRDefault="00D927B3" w:rsidP="00D927B3">
      <w:pPr>
        <w:widowControl w:val="0"/>
        <w:autoSpaceDE w:val="0"/>
        <w:autoSpaceDN w:val="0"/>
        <w:adjustRightInd w:val="0"/>
        <w:spacing w:before="9"/>
        <w:rPr>
          <w:b/>
          <w:sz w:val="28"/>
          <w:szCs w:val="28"/>
        </w:rPr>
      </w:pPr>
      <w:r w:rsidRPr="003930DF">
        <w:rPr>
          <w:b/>
          <w:sz w:val="28"/>
          <w:szCs w:val="28"/>
        </w:rPr>
        <w:t xml:space="preserve">Глава муниципального округа </w:t>
      </w:r>
    </w:p>
    <w:p w:rsidR="00F2186D" w:rsidRDefault="00D927B3" w:rsidP="00F2186D">
      <w:pPr>
        <w:widowControl w:val="0"/>
        <w:autoSpaceDE w:val="0"/>
        <w:autoSpaceDN w:val="0"/>
        <w:adjustRightInd w:val="0"/>
        <w:spacing w:before="9"/>
        <w:ind w:left="34"/>
        <w:jc w:val="both"/>
        <w:rPr>
          <w:b/>
          <w:bCs/>
          <w:sz w:val="28"/>
          <w:szCs w:val="28"/>
        </w:rPr>
      </w:pPr>
      <w:r w:rsidRPr="003930DF">
        <w:rPr>
          <w:b/>
          <w:sz w:val="28"/>
          <w:szCs w:val="28"/>
        </w:rPr>
        <w:t xml:space="preserve">Северный  </w:t>
      </w:r>
      <w:r w:rsidR="005527B5" w:rsidRPr="003930DF">
        <w:rPr>
          <w:b/>
          <w:sz w:val="28"/>
          <w:szCs w:val="28"/>
        </w:rPr>
        <w:t>в городе Москве</w:t>
      </w:r>
      <w:r w:rsidR="005527B5" w:rsidRPr="003930DF">
        <w:rPr>
          <w:b/>
          <w:bCs/>
          <w:sz w:val="28"/>
          <w:szCs w:val="28"/>
        </w:rPr>
        <w:tab/>
      </w:r>
      <w:r w:rsidR="005527B5" w:rsidRPr="003930DF">
        <w:rPr>
          <w:b/>
          <w:bCs/>
          <w:sz w:val="28"/>
          <w:szCs w:val="28"/>
        </w:rPr>
        <w:tab/>
      </w:r>
      <w:r w:rsidRPr="003930DF">
        <w:rPr>
          <w:b/>
          <w:bCs/>
          <w:sz w:val="28"/>
          <w:szCs w:val="28"/>
        </w:rPr>
        <w:t xml:space="preserve">  </w:t>
      </w:r>
      <w:r w:rsidR="003930DF">
        <w:rPr>
          <w:b/>
          <w:bCs/>
          <w:sz w:val="28"/>
          <w:szCs w:val="28"/>
        </w:rPr>
        <w:t xml:space="preserve">    </w:t>
      </w:r>
      <w:r w:rsidRPr="003930DF">
        <w:rPr>
          <w:b/>
          <w:bCs/>
          <w:sz w:val="28"/>
          <w:szCs w:val="28"/>
        </w:rPr>
        <w:t xml:space="preserve">                                    </w:t>
      </w:r>
      <w:r w:rsidR="00107FE4">
        <w:rPr>
          <w:b/>
          <w:bCs/>
          <w:sz w:val="28"/>
          <w:szCs w:val="28"/>
        </w:rPr>
        <w:t xml:space="preserve">   </w:t>
      </w:r>
      <w:r w:rsidRPr="003930DF">
        <w:rPr>
          <w:b/>
          <w:bCs/>
          <w:sz w:val="28"/>
          <w:szCs w:val="28"/>
        </w:rPr>
        <w:t>Н.А. Шах</w:t>
      </w:r>
    </w:p>
    <w:p w:rsidR="00107FE4" w:rsidRDefault="00107FE4">
      <w:pPr>
        <w:rPr>
          <w:b/>
          <w:bCs/>
          <w:sz w:val="28"/>
          <w:szCs w:val="28"/>
        </w:rPr>
      </w:pPr>
      <w:r>
        <w:rPr>
          <w:b/>
          <w:bCs/>
          <w:sz w:val="28"/>
          <w:szCs w:val="28"/>
        </w:rPr>
        <w:br w:type="page"/>
      </w:r>
    </w:p>
    <w:p w:rsidR="00107FE4" w:rsidRPr="00107FE4" w:rsidRDefault="00107FE4" w:rsidP="00F2186D">
      <w:pPr>
        <w:widowControl w:val="0"/>
        <w:autoSpaceDE w:val="0"/>
        <w:autoSpaceDN w:val="0"/>
        <w:adjustRightInd w:val="0"/>
        <w:spacing w:before="9"/>
        <w:ind w:left="34"/>
        <w:jc w:val="both"/>
        <w:rPr>
          <w:b/>
          <w:bCs/>
          <w:sz w:val="28"/>
          <w:szCs w:val="28"/>
        </w:rPr>
      </w:pPr>
    </w:p>
    <w:p w:rsidR="002A535B" w:rsidRPr="00107FE4" w:rsidRDefault="002A535B" w:rsidP="00107FE4">
      <w:pPr>
        <w:ind w:left="317" w:firstLine="4219"/>
        <w:rPr>
          <w:sz w:val="28"/>
          <w:szCs w:val="28"/>
        </w:rPr>
      </w:pPr>
      <w:r w:rsidRPr="00107FE4">
        <w:rPr>
          <w:sz w:val="28"/>
          <w:szCs w:val="28"/>
        </w:rPr>
        <w:t>Приложение 1</w:t>
      </w:r>
    </w:p>
    <w:p w:rsidR="002A535B" w:rsidRPr="00107FE4" w:rsidRDefault="002A535B" w:rsidP="00107FE4">
      <w:pPr>
        <w:ind w:left="317" w:firstLine="4219"/>
        <w:rPr>
          <w:sz w:val="28"/>
          <w:szCs w:val="28"/>
        </w:rPr>
      </w:pPr>
      <w:r w:rsidRPr="00107FE4">
        <w:rPr>
          <w:sz w:val="28"/>
          <w:szCs w:val="28"/>
        </w:rPr>
        <w:t>к  решени</w:t>
      </w:r>
      <w:r w:rsidR="00107FE4">
        <w:rPr>
          <w:sz w:val="28"/>
          <w:szCs w:val="28"/>
        </w:rPr>
        <w:t>ю</w:t>
      </w:r>
      <w:r w:rsidRPr="00107FE4">
        <w:rPr>
          <w:sz w:val="28"/>
          <w:szCs w:val="28"/>
        </w:rPr>
        <w:t xml:space="preserve"> Совета депутатов </w:t>
      </w:r>
    </w:p>
    <w:p w:rsidR="002A535B" w:rsidRPr="00107FE4" w:rsidRDefault="002A535B" w:rsidP="00107FE4">
      <w:pPr>
        <w:ind w:left="317" w:firstLine="4219"/>
        <w:rPr>
          <w:sz w:val="28"/>
          <w:szCs w:val="28"/>
        </w:rPr>
      </w:pPr>
      <w:r w:rsidRPr="00107FE4">
        <w:rPr>
          <w:sz w:val="28"/>
          <w:szCs w:val="28"/>
        </w:rPr>
        <w:t xml:space="preserve">внутригородского муниципального </w:t>
      </w:r>
    </w:p>
    <w:p w:rsidR="002A535B" w:rsidRPr="00107FE4" w:rsidRDefault="002A535B" w:rsidP="00107FE4">
      <w:pPr>
        <w:ind w:left="317" w:firstLine="4219"/>
        <w:rPr>
          <w:sz w:val="28"/>
          <w:szCs w:val="28"/>
        </w:rPr>
      </w:pPr>
      <w:r w:rsidRPr="00107FE4">
        <w:rPr>
          <w:sz w:val="28"/>
          <w:szCs w:val="28"/>
        </w:rPr>
        <w:t>образования - муниципального округа</w:t>
      </w:r>
    </w:p>
    <w:p w:rsidR="002A535B" w:rsidRDefault="002A535B" w:rsidP="00107FE4">
      <w:pPr>
        <w:ind w:left="317" w:firstLine="4219"/>
        <w:rPr>
          <w:sz w:val="28"/>
          <w:szCs w:val="28"/>
        </w:rPr>
      </w:pPr>
      <w:proofErr w:type="gramStart"/>
      <w:r w:rsidRPr="00107FE4">
        <w:rPr>
          <w:sz w:val="28"/>
          <w:szCs w:val="28"/>
        </w:rPr>
        <w:t>Северный</w:t>
      </w:r>
      <w:proofErr w:type="gramEnd"/>
      <w:r w:rsidRPr="00107FE4">
        <w:rPr>
          <w:sz w:val="28"/>
          <w:szCs w:val="28"/>
        </w:rPr>
        <w:t xml:space="preserve"> в городе Москве </w:t>
      </w:r>
    </w:p>
    <w:p w:rsidR="002A535B" w:rsidRPr="00107FE4" w:rsidRDefault="002A535B" w:rsidP="00107FE4">
      <w:pPr>
        <w:widowControl w:val="0"/>
        <w:autoSpaceDE w:val="0"/>
        <w:autoSpaceDN w:val="0"/>
        <w:adjustRightInd w:val="0"/>
        <w:spacing w:before="9"/>
        <w:ind w:firstLine="4536"/>
        <w:rPr>
          <w:b/>
          <w:bCs/>
          <w:sz w:val="28"/>
          <w:szCs w:val="28"/>
        </w:rPr>
      </w:pPr>
      <w:r w:rsidRPr="00107FE4">
        <w:rPr>
          <w:sz w:val="28"/>
          <w:szCs w:val="28"/>
        </w:rPr>
        <w:t>от _______________ № _____</w:t>
      </w:r>
    </w:p>
    <w:p w:rsidR="002A535B" w:rsidRDefault="002A535B" w:rsidP="002A535B">
      <w:pPr>
        <w:widowControl w:val="0"/>
        <w:autoSpaceDE w:val="0"/>
        <w:autoSpaceDN w:val="0"/>
        <w:adjustRightInd w:val="0"/>
        <w:spacing w:before="9"/>
        <w:ind w:firstLine="4928"/>
        <w:jc w:val="center"/>
        <w:rPr>
          <w:b/>
          <w:bCs/>
          <w:sz w:val="28"/>
          <w:szCs w:val="28"/>
        </w:rPr>
      </w:pPr>
    </w:p>
    <w:p w:rsidR="00FD5028" w:rsidRPr="00FA1BA9" w:rsidRDefault="00FD5028" w:rsidP="00251250">
      <w:pPr>
        <w:widowControl w:val="0"/>
        <w:autoSpaceDE w:val="0"/>
        <w:autoSpaceDN w:val="0"/>
        <w:adjustRightInd w:val="0"/>
        <w:spacing w:before="9"/>
        <w:jc w:val="center"/>
        <w:rPr>
          <w:b/>
          <w:bCs/>
          <w:sz w:val="28"/>
          <w:szCs w:val="28"/>
        </w:rPr>
      </w:pPr>
      <w:r w:rsidRPr="004A16B5">
        <w:rPr>
          <w:b/>
          <w:bCs/>
          <w:sz w:val="28"/>
          <w:szCs w:val="28"/>
        </w:rPr>
        <w:t>Доходы бюджета муниципального округа Северный</w:t>
      </w:r>
      <w:r w:rsidR="00251250">
        <w:rPr>
          <w:b/>
          <w:bCs/>
          <w:sz w:val="28"/>
          <w:szCs w:val="28"/>
        </w:rPr>
        <w:t xml:space="preserve"> в городе Москве </w:t>
      </w:r>
      <w:r w:rsidRPr="004A16B5">
        <w:rPr>
          <w:b/>
          <w:bCs/>
          <w:sz w:val="28"/>
          <w:szCs w:val="28"/>
        </w:rPr>
        <w:t xml:space="preserve">на </w:t>
      </w:r>
      <w:r w:rsidR="003F1FC7" w:rsidRPr="003F1FC7">
        <w:rPr>
          <w:b/>
          <w:sz w:val="28"/>
          <w:szCs w:val="28"/>
          <w:lang w:bidi="he-IL"/>
        </w:rPr>
        <w:t>202</w:t>
      </w:r>
      <w:r w:rsidR="00251250">
        <w:rPr>
          <w:b/>
          <w:sz w:val="28"/>
          <w:szCs w:val="28"/>
          <w:lang w:bidi="he-IL"/>
        </w:rPr>
        <w:t>6</w:t>
      </w:r>
      <w:r w:rsidR="003F1FC7" w:rsidRPr="003F1FC7">
        <w:rPr>
          <w:b/>
          <w:sz w:val="28"/>
          <w:szCs w:val="28"/>
          <w:lang w:bidi="he-IL"/>
        </w:rPr>
        <w:t xml:space="preserve"> год и плановый период 202</w:t>
      </w:r>
      <w:r w:rsidR="00251250">
        <w:rPr>
          <w:b/>
          <w:sz w:val="28"/>
          <w:szCs w:val="28"/>
          <w:lang w:bidi="he-IL"/>
        </w:rPr>
        <w:t>7</w:t>
      </w:r>
      <w:r w:rsidR="003F1FC7" w:rsidRPr="003F1FC7">
        <w:rPr>
          <w:b/>
          <w:sz w:val="28"/>
          <w:szCs w:val="28"/>
          <w:lang w:bidi="he-IL"/>
        </w:rPr>
        <w:t xml:space="preserve"> и 202</w:t>
      </w:r>
      <w:r w:rsidR="00251250">
        <w:rPr>
          <w:b/>
          <w:sz w:val="28"/>
          <w:szCs w:val="28"/>
          <w:lang w:bidi="he-IL"/>
        </w:rPr>
        <w:t>8</w:t>
      </w:r>
      <w:r w:rsidR="003F1FC7">
        <w:rPr>
          <w:b/>
          <w:sz w:val="28"/>
          <w:szCs w:val="28"/>
          <w:lang w:bidi="he-IL"/>
        </w:rPr>
        <w:t xml:space="preserve"> </w:t>
      </w:r>
      <w:r w:rsidR="00F15516" w:rsidRPr="00F15516">
        <w:rPr>
          <w:b/>
          <w:sz w:val="28"/>
          <w:szCs w:val="28"/>
          <w:lang w:bidi="he-IL"/>
        </w:rPr>
        <w:t>годов</w:t>
      </w:r>
    </w:p>
    <w:p w:rsidR="00FD5028" w:rsidRDefault="00FD5028" w:rsidP="00251250">
      <w:pPr>
        <w:jc w:val="center"/>
      </w:pPr>
    </w:p>
    <w:tbl>
      <w:tblPr>
        <w:tblW w:w="9640" w:type="dxa"/>
        <w:tblInd w:w="-34" w:type="dxa"/>
        <w:tblLook w:val="04A0" w:firstRow="1" w:lastRow="0" w:firstColumn="1" w:lastColumn="0" w:noHBand="0" w:noVBand="1"/>
      </w:tblPr>
      <w:tblGrid>
        <w:gridCol w:w="2269"/>
        <w:gridCol w:w="3827"/>
        <w:gridCol w:w="1134"/>
        <w:gridCol w:w="1214"/>
        <w:gridCol w:w="1196"/>
      </w:tblGrid>
      <w:tr w:rsidR="001831BD" w:rsidRPr="001F7D01" w:rsidTr="00107FE4">
        <w:trPr>
          <w:trHeight w:val="312"/>
        </w:trPr>
        <w:tc>
          <w:tcPr>
            <w:tcW w:w="22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31BD" w:rsidRPr="001F7D01" w:rsidRDefault="001831BD">
            <w:pPr>
              <w:jc w:val="center"/>
              <w:rPr>
                <w:bCs/>
              </w:rPr>
            </w:pPr>
            <w:r w:rsidRPr="001F7D01">
              <w:rPr>
                <w:bCs/>
              </w:rPr>
              <w:t>Коды бюджетной  классификации</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31BD" w:rsidRPr="001F7D01" w:rsidRDefault="001831BD">
            <w:pPr>
              <w:jc w:val="center"/>
              <w:rPr>
                <w:bCs/>
              </w:rPr>
            </w:pPr>
            <w:r w:rsidRPr="001F7D01">
              <w:rPr>
                <w:bCs/>
              </w:rPr>
              <w:t>Наименование показателей</w:t>
            </w:r>
          </w:p>
        </w:tc>
        <w:tc>
          <w:tcPr>
            <w:tcW w:w="3544" w:type="dxa"/>
            <w:gridSpan w:val="3"/>
            <w:tcBorders>
              <w:top w:val="single" w:sz="4" w:space="0" w:color="auto"/>
              <w:left w:val="nil"/>
              <w:bottom w:val="single" w:sz="4" w:space="0" w:color="auto"/>
              <w:right w:val="single" w:sz="4" w:space="0" w:color="auto"/>
            </w:tcBorders>
            <w:shd w:val="clear" w:color="auto" w:fill="auto"/>
            <w:vAlign w:val="center"/>
            <w:hideMark/>
          </w:tcPr>
          <w:p w:rsidR="001831BD" w:rsidRPr="001F7D01" w:rsidRDefault="00736CF4">
            <w:pPr>
              <w:jc w:val="center"/>
              <w:rPr>
                <w:bCs/>
              </w:rPr>
            </w:pPr>
            <w:r>
              <w:rPr>
                <w:bCs/>
              </w:rPr>
              <w:t>С</w:t>
            </w:r>
            <w:r w:rsidR="001831BD" w:rsidRPr="001F7D01">
              <w:rPr>
                <w:bCs/>
              </w:rPr>
              <w:t>умма (тыс.</w:t>
            </w:r>
            <w:r w:rsidR="00A613ED" w:rsidRPr="001F7D01">
              <w:rPr>
                <w:bCs/>
              </w:rPr>
              <w:t xml:space="preserve"> рублей</w:t>
            </w:r>
            <w:r w:rsidR="001831BD" w:rsidRPr="001F7D01">
              <w:rPr>
                <w:bCs/>
              </w:rPr>
              <w:t>)</w:t>
            </w:r>
          </w:p>
        </w:tc>
      </w:tr>
      <w:tr w:rsidR="001831BD" w:rsidRPr="001F7D01" w:rsidTr="00107FE4">
        <w:trPr>
          <w:trHeight w:val="570"/>
        </w:trPr>
        <w:tc>
          <w:tcPr>
            <w:tcW w:w="2269" w:type="dxa"/>
            <w:vMerge/>
            <w:tcBorders>
              <w:top w:val="single" w:sz="4" w:space="0" w:color="auto"/>
              <w:left w:val="single" w:sz="4" w:space="0" w:color="auto"/>
              <w:bottom w:val="single" w:sz="4" w:space="0" w:color="auto"/>
              <w:right w:val="single" w:sz="4" w:space="0" w:color="auto"/>
            </w:tcBorders>
            <w:vAlign w:val="center"/>
            <w:hideMark/>
          </w:tcPr>
          <w:p w:rsidR="001831BD" w:rsidRPr="001F7D01" w:rsidRDefault="001831BD">
            <w:pPr>
              <w:rPr>
                <w:b/>
                <w:bCs/>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1831BD" w:rsidRPr="001F7D01" w:rsidRDefault="001831BD">
            <w:pPr>
              <w:rPr>
                <w:b/>
                <w:bCs/>
              </w:rPr>
            </w:pPr>
          </w:p>
        </w:tc>
        <w:tc>
          <w:tcPr>
            <w:tcW w:w="1134" w:type="dxa"/>
            <w:tcBorders>
              <w:top w:val="nil"/>
              <w:left w:val="nil"/>
              <w:bottom w:val="single" w:sz="4" w:space="0" w:color="auto"/>
              <w:right w:val="single" w:sz="4" w:space="0" w:color="auto"/>
            </w:tcBorders>
            <w:shd w:val="clear" w:color="auto" w:fill="auto"/>
            <w:vAlign w:val="center"/>
            <w:hideMark/>
          </w:tcPr>
          <w:p w:rsidR="001831BD" w:rsidRPr="001F7D01" w:rsidRDefault="001831BD" w:rsidP="00251250">
            <w:pPr>
              <w:rPr>
                <w:b/>
                <w:bCs/>
              </w:rPr>
            </w:pPr>
            <w:r w:rsidRPr="001F7D01">
              <w:rPr>
                <w:b/>
                <w:bCs/>
              </w:rPr>
              <w:t>202</w:t>
            </w:r>
            <w:r w:rsidR="00251250" w:rsidRPr="001F7D01">
              <w:rPr>
                <w:b/>
                <w:bCs/>
              </w:rPr>
              <w:t>6</w:t>
            </w:r>
            <w:r w:rsidRPr="001F7D01">
              <w:rPr>
                <w:b/>
                <w:bCs/>
              </w:rPr>
              <w:t xml:space="preserve"> год</w:t>
            </w:r>
          </w:p>
        </w:tc>
        <w:tc>
          <w:tcPr>
            <w:tcW w:w="1214" w:type="dxa"/>
            <w:tcBorders>
              <w:top w:val="nil"/>
              <w:left w:val="nil"/>
              <w:bottom w:val="single" w:sz="4" w:space="0" w:color="auto"/>
              <w:right w:val="single" w:sz="4" w:space="0" w:color="auto"/>
            </w:tcBorders>
            <w:shd w:val="clear" w:color="auto" w:fill="auto"/>
            <w:vAlign w:val="center"/>
            <w:hideMark/>
          </w:tcPr>
          <w:p w:rsidR="001831BD" w:rsidRPr="001F7D01" w:rsidRDefault="001831BD" w:rsidP="00251250">
            <w:pPr>
              <w:rPr>
                <w:b/>
                <w:bCs/>
              </w:rPr>
            </w:pPr>
            <w:r w:rsidRPr="001F7D01">
              <w:rPr>
                <w:b/>
                <w:bCs/>
              </w:rPr>
              <w:t>202</w:t>
            </w:r>
            <w:r w:rsidR="00251250" w:rsidRPr="001F7D01">
              <w:rPr>
                <w:b/>
                <w:bCs/>
              </w:rPr>
              <w:t xml:space="preserve">7 </w:t>
            </w:r>
            <w:r w:rsidRPr="001F7D01">
              <w:rPr>
                <w:b/>
                <w:bCs/>
              </w:rPr>
              <w:t>год</w:t>
            </w:r>
          </w:p>
        </w:tc>
        <w:tc>
          <w:tcPr>
            <w:tcW w:w="1196" w:type="dxa"/>
            <w:tcBorders>
              <w:top w:val="nil"/>
              <w:left w:val="nil"/>
              <w:bottom w:val="single" w:sz="4" w:space="0" w:color="auto"/>
              <w:right w:val="single" w:sz="4" w:space="0" w:color="auto"/>
            </w:tcBorders>
            <w:shd w:val="clear" w:color="auto" w:fill="auto"/>
            <w:vAlign w:val="center"/>
            <w:hideMark/>
          </w:tcPr>
          <w:p w:rsidR="001831BD" w:rsidRPr="001F7D01" w:rsidRDefault="001831BD" w:rsidP="00251250">
            <w:pPr>
              <w:rPr>
                <w:b/>
                <w:bCs/>
              </w:rPr>
            </w:pPr>
            <w:r w:rsidRPr="001F7D01">
              <w:rPr>
                <w:b/>
                <w:bCs/>
              </w:rPr>
              <w:t>202</w:t>
            </w:r>
            <w:r w:rsidR="00251250" w:rsidRPr="001F7D01">
              <w:rPr>
                <w:b/>
                <w:bCs/>
              </w:rPr>
              <w:t>8</w:t>
            </w:r>
            <w:r w:rsidRPr="001F7D01">
              <w:rPr>
                <w:b/>
                <w:bCs/>
              </w:rPr>
              <w:t xml:space="preserve"> год</w:t>
            </w:r>
          </w:p>
        </w:tc>
      </w:tr>
      <w:tr w:rsidR="001831BD" w:rsidRPr="001F7D01" w:rsidTr="00107FE4">
        <w:trPr>
          <w:trHeight w:val="792"/>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rsidR="001831BD" w:rsidRPr="001F7D01" w:rsidRDefault="001831BD">
            <w:pPr>
              <w:jc w:val="center"/>
              <w:rPr>
                <w:b/>
                <w:bCs/>
              </w:rPr>
            </w:pPr>
            <w:r w:rsidRPr="001F7D01">
              <w:rPr>
                <w:b/>
                <w:bCs/>
              </w:rPr>
              <w:t>182 1 00 00000 00 0000 000</w:t>
            </w:r>
          </w:p>
        </w:tc>
        <w:tc>
          <w:tcPr>
            <w:tcW w:w="3827" w:type="dxa"/>
            <w:tcBorders>
              <w:top w:val="nil"/>
              <w:left w:val="nil"/>
              <w:bottom w:val="single" w:sz="4" w:space="0" w:color="auto"/>
              <w:right w:val="single" w:sz="4" w:space="0" w:color="auto"/>
            </w:tcBorders>
            <w:shd w:val="clear" w:color="auto" w:fill="auto"/>
            <w:vAlign w:val="center"/>
            <w:hideMark/>
          </w:tcPr>
          <w:p w:rsidR="001831BD" w:rsidRPr="001F7D01" w:rsidRDefault="001831BD">
            <w:pPr>
              <w:rPr>
                <w:b/>
                <w:bCs/>
              </w:rPr>
            </w:pPr>
            <w:r w:rsidRPr="001F7D01">
              <w:rPr>
                <w:b/>
                <w:bCs/>
              </w:rPr>
              <w:t>НАЛОГОВЫЕ И НЕНАЛОГОВЫЕ ДОХОДЫ</w:t>
            </w:r>
          </w:p>
        </w:tc>
        <w:tc>
          <w:tcPr>
            <w:tcW w:w="1134" w:type="dxa"/>
            <w:tcBorders>
              <w:top w:val="nil"/>
              <w:left w:val="nil"/>
              <w:bottom w:val="single" w:sz="4" w:space="0" w:color="auto"/>
              <w:right w:val="single" w:sz="4" w:space="0" w:color="auto"/>
            </w:tcBorders>
            <w:shd w:val="clear" w:color="auto" w:fill="auto"/>
            <w:noWrap/>
            <w:vAlign w:val="bottom"/>
            <w:hideMark/>
          </w:tcPr>
          <w:p w:rsidR="001831BD" w:rsidRPr="001F7D01" w:rsidRDefault="00D073BE" w:rsidP="00A63672">
            <w:pPr>
              <w:jc w:val="center"/>
              <w:rPr>
                <w:b/>
                <w:bCs/>
              </w:rPr>
            </w:pPr>
            <w:r w:rsidRPr="001F7D01">
              <w:rPr>
                <w:b/>
                <w:bCs/>
              </w:rPr>
              <w:t>28 170,8</w:t>
            </w:r>
          </w:p>
        </w:tc>
        <w:tc>
          <w:tcPr>
            <w:tcW w:w="1214" w:type="dxa"/>
            <w:tcBorders>
              <w:top w:val="nil"/>
              <w:left w:val="nil"/>
              <w:bottom w:val="single" w:sz="4" w:space="0" w:color="auto"/>
              <w:right w:val="single" w:sz="4" w:space="0" w:color="auto"/>
            </w:tcBorders>
            <w:shd w:val="clear" w:color="auto" w:fill="auto"/>
            <w:noWrap/>
            <w:vAlign w:val="bottom"/>
            <w:hideMark/>
          </w:tcPr>
          <w:p w:rsidR="001831BD" w:rsidRPr="001F7D01" w:rsidRDefault="00D073BE" w:rsidP="00A63672">
            <w:pPr>
              <w:jc w:val="center"/>
              <w:rPr>
                <w:b/>
                <w:bCs/>
              </w:rPr>
            </w:pPr>
            <w:r w:rsidRPr="001F7D01">
              <w:rPr>
                <w:b/>
                <w:bCs/>
              </w:rPr>
              <w:t>34 376,1</w:t>
            </w:r>
          </w:p>
        </w:tc>
        <w:tc>
          <w:tcPr>
            <w:tcW w:w="1196" w:type="dxa"/>
            <w:tcBorders>
              <w:top w:val="nil"/>
              <w:left w:val="nil"/>
              <w:bottom w:val="single" w:sz="4" w:space="0" w:color="auto"/>
              <w:right w:val="single" w:sz="4" w:space="0" w:color="auto"/>
            </w:tcBorders>
            <w:shd w:val="clear" w:color="auto" w:fill="auto"/>
            <w:noWrap/>
            <w:vAlign w:val="bottom"/>
            <w:hideMark/>
          </w:tcPr>
          <w:p w:rsidR="001831BD" w:rsidRPr="001F7D01" w:rsidRDefault="00D073BE">
            <w:pPr>
              <w:jc w:val="center"/>
              <w:rPr>
                <w:b/>
                <w:bCs/>
              </w:rPr>
            </w:pPr>
            <w:r w:rsidRPr="001F7D01">
              <w:rPr>
                <w:b/>
                <w:bCs/>
              </w:rPr>
              <w:t>28 516,6</w:t>
            </w:r>
          </w:p>
        </w:tc>
      </w:tr>
      <w:tr w:rsidR="001831BD" w:rsidRPr="001F7D01" w:rsidTr="00107FE4">
        <w:trPr>
          <w:trHeight w:val="345"/>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rsidR="001831BD" w:rsidRPr="001F7D01" w:rsidRDefault="001831BD">
            <w:pPr>
              <w:jc w:val="center"/>
            </w:pPr>
            <w:r w:rsidRPr="001F7D01">
              <w:t>182 1 01 00000 00 0000 000</w:t>
            </w:r>
          </w:p>
        </w:tc>
        <w:tc>
          <w:tcPr>
            <w:tcW w:w="3827" w:type="dxa"/>
            <w:tcBorders>
              <w:top w:val="nil"/>
              <w:left w:val="nil"/>
              <w:bottom w:val="single" w:sz="4" w:space="0" w:color="auto"/>
              <w:right w:val="single" w:sz="4" w:space="0" w:color="auto"/>
            </w:tcBorders>
            <w:shd w:val="clear" w:color="auto" w:fill="auto"/>
            <w:vAlign w:val="center"/>
            <w:hideMark/>
          </w:tcPr>
          <w:p w:rsidR="001831BD" w:rsidRPr="001F7D01" w:rsidRDefault="001831BD">
            <w:r w:rsidRPr="001F7D01">
              <w:t xml:space="preserve">Налоги на прибыль, доходы </w:t>
            </w:r>
          </w:p>
        </w:tc>
        <w:tc>
          <w:tcPr>
            <w:tcW w:w="1134" w:type="dxa"/>
            <w:tcBorders>
              <w:top w:val="nil"/>
              <w:left w:val="nil"/>
              <w:bottom w:val="single" w:sz="4" w:space="0" w:color="auto"/>
              <w:right w:val="single" w:sz="4" w:space="0" w:color="auto"/>
            </w:tcBorders>
            <w:shd w:val="clear" w:color="auto" w:fill="auto"/>
            <w:noWrap/>
            <w:vAlign w:val="bottom"/>
            <w:hideMark/>
          </w:tcPr>
          <w:p w:rsidR="001831BD" w:rsidRPr="001F7D01" w:rsidRDefault="00D073BE" w:rsidP="00A63672">
            <w:pPr>
              <w:jc w:val="center"/>
            </w:pPr>
            <w:r w:rsidRPr="001F7D01">
              <w:t>28 170,8</w:t>
            </w:r>
          </w:p>
        </w:tc>
        <w:tc>
          <w:tcPr>
            <w:tcW w:w="1214" w:type="dxa"/>
            <w:tcBorders>
              <w:top w:val="nil"/>
              <w:left w:val="nil"/>
              <w:bottom w:val="single" w:sz="4" w:space="0" w:color="auto"/>
              <w:right w:val="single" w:sz="4" w:space="0" w:color="auto"/>
            </w:tcBorders>
            <w:shd w:val="clear" w:color="auto" w:fill="auto"/>
            <w:noWrap/>
            <w:vAlign w:val="bottom"/>
            <w:hideMark/>
          </w:tcPr>
          <w:p w:rsidR="001831BD" w:rsidRPr="001F7D01" w:rsidRDefault="00D073BE" w:rsidP="00A63672">
            <w:pPr>
              <w:jc w:val="center"/>
            </w:pPr>
            <w:r w:rsidRPr="001F7D01">
              <w:t>34 376,1</w:t>
            </w:r>
          </w:p>
        </w:tc>
        <w:tc>
          <w:tcPr>
            <w:tcW w:w="1196" w:type="dxa"/>
            <w:tcBorders>
              <w:top w:val="nil"/>
              <w:left w:val="nil"/>
              <w:bottom w:val="single" w:sz="4" w:space="0" w:color="auto"/>
              <w:right w:val="single" w:sz="4" w:space="0" w:color="auto"/>
            </w:tcBorders>
            <w:shd w:val="clear" w:color="auto" w:fill="auto"/>
            <w:noWrap/>
            <w:vAlign w:val="bottom"/>
            <w:hideMark/>
          </w:tcPr>
          <w:p w:rsidR="001831BD" w:rsidRPr="001F7D01" w:rsidRDefault="00D073BE">
            <w:pPr>
              <w:jc w:val="center"/>
            </w:pPr>
            <w:r w:rsidRPr="001F7D01">
              <w:t>28 516,6</w:t>
            </w:r>
          </w:p>
        </w:tc>
      </w:tr>
      <w:tr w:rsidR="001831BD" w:rsidRPr="001F7D01" w:rsidTr="00107FE4">
        <w:trPr>
          <w:trHeight w:val="285"/>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rsidR="001831BD" w:rsidRPr="001F7D01" w:rsidRDefault="001831BD">
            <w:pPr>
              <w:jc w:val="center"/>
            </w:pPr>
            <w:r w:rsidRPr="001F7D01">
              <w:t> </w:t>
            </w:r>
          </w:p>
        </w:tc>
        <w:tc>
          <w:tcPr>
            <w:tcW w:w="3827" w:type="dxa"/>
            <w:tcBorders>
              <w:top w:val="nil"/>
              <w:left w:val="nil"/>
              <w:bottom w:val="single" w:sz="4" w:space="0" w:color="auto"/>
              <w:right w:val="single" w:sz="4" w:space="0" w:color="auto"/>
            </w:tcBorders>
            <w:shd w:val="clear" w:color="auto" w:fill="auto"/>
            <w:vAlign w:val="center"/>
            <w:hideMark/>
          </w:tcPr>
          <w:p w:rsidR="001831BD" w:rsidRPr="001F7D01" w:rsidRDefault="001831BD">
            <w:r w:rsidRPr="001F7D01">
              <w:t>из них:</w:t>
            </w:r>
          </w:p>
        </w:tc>
        <w:tc>
          <w:tcPr>
            <w:tcW w:w="1134" w:type="dxa"/>
            <w:tcBorders>
              <w:top w:val="nil"/>
              <w:left w:val="nil"/>
              <w:bottom w:val="single" w:sz="4" w:space="0" w:color="auto"/>
              <w:right w:val="single" w:sz="4" w:space="0" w:color="auto"/>
            </w:tcBorders>
            <w:shd w:val="clear" w:color="auto" w:fill="auto"/>
            <w:noWrap/>
            <w:vAlign w:val="bottom"/>
            <w:hideMark/>
          </w:tcPr>
          <w:p w:rsidR="001831BD" w:rsidRPr="001F7D01" w:rsidRDefault="001831BD">
            <w:pPr>
              <w:jc w:val="center"/>
            </w:pPr>
            <w:r w:rsidRPr="001F7D01">
              <w:t> </w:t>
            </w:r>
          </w:p>
        </w:tc>
        <w:tc>
          <w:tcPr>
            <w:tcW w:w="1214" w:type="dxa"/>
            <w:tcBorders>
              <w:top w:val="nil"/>
              <w:left w:val="nil"/>
              <w:bottom w:val="single" w:sz="4" w:space="0" w:color="auto"/>
              <w:right w:val="single" w:sz="4" w:space="0" w:color="auto"/>
            </w:tcBorders>
            <w:shd w:val="clear" w:color="auto" w:fill="auto"/>
            <w:noWrap/>
            <w:vAlign w:val="bottom"/>
            <w:hideMark/>
          </w:tcPr>
          <w:p w:rsidR="001831BD" w:rsidRPr="001F7D01" w:rsidRDefault="001831BD">
            <w:pPr>
              <w:jc w:val="center"/>
            </w:pPr>
            <w:r w:rsidRPr="001F7D01">
              <w:t> </w:t>
            </w:r>
          </w:p>
        </w:tc>
        <w:tc>
          <w:tcPr>
            <w:tcW w:w="1196" w:type="dxa"/>
            <w:tcBorders>
              <w:top w:val="nil"/>
              <w:left w:val="nil"/>
              <w:bottom w:val="single" w:sz="4" w:space="0" w:color="auto"/>
              <w:right w:val="single" w:sz="4" w:space="0" w:color="auto"/>
            </w:tcBorders>
            <w:shd w:val="clear" w:color="auto" w:fill="auto"/>
            <w:noWrap/>
            <w:vAlign w:val="bottom"/>
            <w:hideMark/>
          </w:tcPr>
          <w:p w:rsidR="001831BD" w:rsidRPr="001F7D01" w:rsidRDefault="001831BD">
            <w:pPr>
              <w:jc w:val="center"/>
            </w:pPr>
            <w:r w:rsidRPr="001F7D01">
              <w:t> </w:t>
            </w:r>
          </w:p>
        </w:tc>
      </w:tr>
      <w:tr w:rsidR="001831BD" w:rsidRPr="001F7D01" w:rsidTr="00107FE4">
        <w:trPr>
          <w:trHeight w:val="30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rsidR="001831BD" w:rsidRPr="001F7D01" w:rsidRDefault="001831BD">
            <w:pPr>
              <w:jc w:val="center"/>
            </w:pPr>
            <w:r w:rsidRPr="001F7D01">
              <w:t>182 1 01 02000 01 0000 110</w:t>
            </w:r>
          </w:p>
        </w:tc>
        <w:tc>
          <w:tcPr>
            <w:tcW w:w="3827" w:type="dxa"/>
            <w:tcBorders>
              <w:top w:val="nil"/>
              <w:left w:val="nil"/>
              <w:bottom w:val="single" w:sz="4" w:space="0" w:color="auto"/>
              <w:right w:val="single" w:sz="4" w:space="0" w:color="auto"/>
            </w:tcBorders>
            <w:shd w:val="clear" w:color="auto" w:fill="auto"/>
            <w:vAlign w:val="center"/>
            <w:hideMark/>
          </w:tcPr>
          <w:p w:rsidR="001831BD" w:rsidRPr="001F7D01" w:rsidRDefault="001831BD">
            <w:r w:rsidRPr="001F7D01">
              <w:t xml:space="preserve">Налог на доходы физических лиц </w:t>
            </w:r>
          </w:p>
        </w:tc>
        <w:tc>
          <w:tcPr>
            <w:tcW w:w="1134" w:type="dxa"/>
            <w:tcBorders>
              <w:top w:val="nil"/>
              <w:left w:val="nil"/>
              <w:bottom w:val="single" w:sz="4" w:space="0" w:color="auto"/>
              <w:right w:val="single" w:sz="4" w:space="0" w:color="auto"/>
            </w:tcBorders>
            <w:shd w:val="clear" w:color="auto" w:fill="auto"/>
            <w:noWrap/>
            <w:vAlign w:val="bottom"/>
            <w:hideMark/>
          </w:tcPr>
          <w:p w:rsidR="001831BD" w:rsidRPr="001F7D01" w:rsidRDefault="00D073BE" w:rsidP="00A63672">
            <w:pPr>
              <w:jc w:val="center"/>
            </w:pPr>
            <w:r w:rsidRPr="001F7D01">
              <w:t>28 170,8</w:t>
            </w:r>
          </w:p>
        </w:tc>
        <w:tc>
          <w:tcPr>
            <w:tcW w:w="1214" w:type="dxa"/>
            <w:tcBorders>
              <w:top w:val="nil"/>
              <w:left w:val="nil"/>
              <w:bottom w:val="single" w:sz="4" w:space="0" w:color="auto"/>
              <w:right w:val="single" w:sz="4" w:space="0" w:color="auto"/>
            </w:tcBorders>
            <w:shd w:val="clear" w:color="auto" w:fill="auto"/>
            <w:noWrap/>
            <w:vAlign w:val="bottom"/>
            <w:hideMark/>
          </w:tcPr>
          <w:p w:rsidR="001831BD" w:rsidRPr="001F7D01" w:rsidRDefault="00D073BE" w:rsidP="00A63672">
            <w:pPr>
              <w:jc w:val="center"/>
            </w:pPr>
            <w:r w:rsidRPr="001F7D01">
              <w:t>34 376,1</w:t>
            </w:r>
          </w:p>
        </w:tc>
        <w:tc>
          <w:tcPr>
            <w:tcW w:w="1196" w:type="dxa"/>
            <w:tcBorders>
              <w:top w:val="nil"/>
              <w:left w:val="nil"/>
              <w:bottom w:val="single" w:sz="4" w:space="0" w:color="auto"/>
              <w:right w:val="single" w:sz="4" w:space="0" w:color="auto"/>
            </w:tcBorders>
            <w:shd w:val="clear" w:color="auto" w:fill="auto"/>
            <w:noWrap/>
            <w:vAlign w:val="bottom"/>
            <w:hideMark/>
          </w:tcPr>
          <w:p w:rsidR="001831BD" w:rsidRPr="001F7D01" w:rsidRDefault="00A63672" w:rsidP="00D073BE">
            <w:pPr>
              <w:jc w:val="center"/>
            </w:pPr>
            <w:r w:rsidRPr="001F7D01">
              <w:t>28 </w:t>
            </w:r>
            <w:r w:rsidR="00D073BE" w:rsidRPr="001F7D01">
              <w:t>516,6</w:t>
            </w:r>
          </w:p>
        </w:tc>
      </w:tr>
      <w:tr w:rsidR="001831BD" w:rsidRPr="001F7D01" w:rsidTr="00107FE4">
        <w:trPr>
          <w:trHeight w:val="2124"/>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1831BD" w:rsidRPr="001F7D01" w:rsidRDefault="001831BD">
            <w:pPr>
              <w:jc w:val="center"/>
            </w:pPr>
            <w:r w:rsidRPr="001F7D01">
              <w:t>182 1 01 02010 01 0000 110</w:t>
            </w:r>
          </w:p>
        </w:tc>
        <w:tc>
          <w:tcPr>
            <w:tcW w:w="3827" w:type="dxa"/>
            <w:tcBorders>
              <w:top w:val="nil"/>
              <w:left w:val="nil"/>
              <w:bottom w:val="single" w:sz="4" w:space="0" w:color="auto"/>
              <w:right w:val="single" w:sz="4" w:space="0" w:color="auto"/>
            </w:tcBorders>
            <w:shd w:val="clear" w:color="auto" w:fill="auto"/>
            <w:vAlign w:val="center"/>
            <w:hideMark/>
          </w:tcPr>
          <w:p w:rsidR="001831BD" w:rsidRPr="001F7D01" w:rsidRDefault="00A41561">
            <w:proofErr w:type="gramStart"/>
            <w:r w:rsidRPr="001F7D01">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00B257A3">
              <w:t>.</w:t>
            </w:r>
            <w:r w:rsidRPr="001F7D01">
              <w:t>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w:t>
            </w:r>
            <w:proofErr w:type="gramEnd"/>
            <w:r w:rsidRPr="001F7D01">
              <w:t xml:space="preserve"> </w:t>
            </w:r>
            <w:proofErr w:type="gramStart"/>
            <w:r w:rsidRPr="001F7D01">
              <w:t>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rsidR="001831BD" w:rsidRPr="001F7D01" w:rsidRDefault="0041519C" w:rsidP="00D073BE">
            <w:pPr>
              <w:jc w:val="center"/>
            </w:pPr>
            <w:r w:rsidRPr="001F7D01">
              <w:t>16</w:t>
            </w:r>
            <w:r w:rsidR="00D073BE" w:rsidRPr="001F7D01">
              <w:t> 600,0</w:t>
            </w:r>
          </w:p>
        </w:tc>
        <w:tc>
          <w:tcPr>
            <w:tcW w:w="1214" w:type="dxa"/>
            <w:tcBorders>
              <w:top w:val="nil"/>
              <w:left w:val="nil"/>
              <w:bottom w:val="single" w:sz="4" w:space="0" w:color="auto"/>
              <w:right w:val="single" w:sz="4" w:space="0" w:color="auto"/>
            </w:tcBorders>
            <w:shd w:val="clear" w:color="auto" w:fill="auto"/>
            <w:noWrap/>
            <w:vAlign w:val="center"/>
            <w:hideMark/>
          </w:tcPr>
          <w:p w:rsidR="001831BD" w:rsidRPr="001F7D01" w:rsidRDefault="00D073BE" w:rsidP="00D424EC">
            <w:pPr>
              <w:jc w:val="center"/>
            </w:pPr>
            <w:r w:rsidRPr="001F7D01">
              <w:t>19 500,0</w:t>
            </w:r>
          </w:p>
        </w:tc>
        <w:tc>
          <w:tcPr>
            <w:tcW w:w="1196" w:type="dxa"/>
            <w:tcBorders>
              <w:top w:val="nil"/>
              <w:left w:val="nil"/>
              <w:bottom w:val="single" w:sz="4" w:space="0" w:color="auto"/>
              <w:right w:val="single" w:sz="4" w:space="0" w:color="auto"/>
            </w:tcBorders>
            <w:shd w:val="clear" w:color="auto" w:fill="auto"/>
            <w:noWrap/>
            <w:vAlign w:val="center"/>
            <w:hideMark/>
          </w:tcPr>
          <w:p w:rsidR="001831BD" w:rsidRPr="001F7D01" w:rsidRDefault="00D073BE" w:rsidP="00D424EC">
            <w:pPr>
              <w:jc w:val="center"/>
            </w:pPr>
            <w:r w:rsidRPr="001F7D01">
              <w:t>16 650,0</w:t>
            </w:r>
          </w:p>
        </w:tc>
      </w:tr>
      <w:tr w:rsidR="001831BD" w:rsidRPr="001F7D01" w:rsidTr="00107FE4">
        <w:trPr>
          <w:trHeight w:val="983"/>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1831BD" w:rsidRPr="001F7D01" w:rsidRDefault="001831BD">
            <w:pPr>
              <w:jc w:val="center"/>
            </w:pPr>
            <w:r w:rsidRPr="001F7D01">
              <w:lastRenderedPageBreak/>
              <w:t>182 1 01 02020 01 0000 110</w:t>
            </w:r>
          </w:p>
        </w:tc>
        <w:tc>
          <w:tcPr>
            <w:tcW w:w="3827" w:type="dxa"/>
            <w:tcBorders>
              <w:top w:val="nil"/>
              <w:left w:val="nil"/>
              <w:bottom w:val="single" w:sz="4" w:space="0" w:color="auto"/>
              <w:right w:val="single" w:sz="4" w:space="0" w:color="auto"/>
            </w:tcBorders>
            <w:shd w:val="clear" w:color="auto" w:fill="auto"/>
            <w:vAlign w:val="center"/>
            <w:hideMark/>
          </w:tcPr>
          <w:p w:rsidR="001831BD" w:rsidRPr="001F7D01" w:rsidRDefault="00A41561">
            <w:proofErr w:type="gramStart"/>
            <w:r w:rsidRPr="001F7D01">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w:t>
            </w:r>
            <w:proofErr w:type="gramEnd"/>
            <w:r w:rsidRPr="001F7D01">
              <w:t xml:space="preserve"> в части суммы налога, не превышающей 312 тысяч рублей за налоговые периоды после 1 января 2025 года)</w:t>
            </w:r>
          </w:p>
        </w:tc>
        <w:tc>
          <w:tcPr>
            <w:tcW w:w="1134" w:type="dxa"/>
            <w:tcBorders>
              <w:top w:val="nil"/>
              <w:left w:val="nil"/>
              <w:bottom w:val="single" w:sz="4" w:space="0" w:color="auto"/>
              <w:right w:val="single" w:sz="4" w:space="0" w:color="auto"/>
            </w:tcBorders>
            <w:shd w:val="clear" w:color="auto" w:fill="auto"/>
            <w:noWrap/>
            <w:vAlign w:val="center"/>
            <w:hideMark/>
          </w:tcPr>
          <w:p w:rsidR="001831BD" w:rsidRPr="001F7D01" w:rsidRDefault="00D073BE">
            <w:pPr>
              <w:jc w:val="center"/>
            </w:pPr>
            <w:r w:rsidRPr="001F7D01">
              <w:t>5</w:t>
            </w:r>
            <w:r w:rsidR="00A63672" w:rsidRPr="001F7D01">
              <w:t>0</w:t>
            </w:r>
            <w:r w:rsidR="001831BD" w:rsidRPr="001F7D01">
              <w:t>0,0</w:t>
            </w:r>
          </w:p>
        </w:tc>
        <w:tc>
          <w:tcPr>
            <w:tcW w:w="1214" w:type="dxa"/>
            <w:tcBorders>
              <w:top w:val="nil"/>
              <w:left w:val="nil"/>
              <w:bottom w:val="single" w:sz="4" w:space="0" w:color="auto"/>
              <w:right w:val="single" w:sz="4" w:space="0" w:color="auto"/>
            </w:tcBorders>
            <w:shd w:val="clear" w:color="auto" w:fill="auto"/>
            <w:noWrap/>
            <w:vAlign w:val="center"/>
            <w:hideMark/>
          </w:tcPr>
          <w:p w:rsidR="001831BD" w:rsidRPr="001F7D01" w:rsidRDefault="00D073BE">
            <w:pPr>
              <w:jc w:val="center"/>
            </w:pPr>
            <w:r w:rsidRPr="001F7D01">
              <w:t>6</w:t>
            </w:r>
            <w:r w:rsidR="00A63672" w:rsidRPr="001F7D01">
              <w:t>0</w:t>
            </w:r>
            <w:r w:rsidR="001831BD" w:rsidRPr="001F7D01">
              <w:t>0,0</w:t>
            </w:r>
          </w:p>
        </w:tc>
        <w:tc>
          <w:tcPr>
            <w:tcW w:w="1196" w:type="dxa"/>
            <w:tcBorders>
              <w:top w:val="nil"/>
              <w:left w:val="nil"/>
              <w:bottom w:val="single" w:sz="4" w:space="0" w:color="auto"/>
              <w:right w:val="single" w:sz="4" w:space="0" w:color="auto"/>
            </w:tcBorders>
            <w:shd w:val="clear" w:color="auto" w:fill="auto"/>
            <w:noWrap/>
            <w:vAlign w:val="center"/>
            <w:hideMark/>
          </w:tcPr>
          <w:p w:rsidR="001831BD" w:rsidRPr="001F7D01" w:rsidRDefault="00A63672">
            <w:pPr>
              <w:jc w:val="center"/>
            </w:pPr>
            <w:r w:rsidRPr="001F7D01">
              <w:t xml:space="preserve"> </w:t>
            </w:r>
            <w:r w:rsidR="001831BD" w:rsidRPr="001F7D01">
              <w:t>5</w:t>
            </w:r>
            <w:r w:rsidRPr="001F7D01">
              <w:t>0</w:t>
            </w:r>
            <w:r w:rsidR="001831BD" w:rsidRPr="001F7D01">
              <w:t>0,0</w:t>
            </w:r>
          </w:p>
        </w:tc>
      </w:tr>
      <w:tr w:rsidR="0080155A" w:rsidRPr="001F7D01" w:rsidTr="00107FE4">
        <w:trPr>
          <w:trHeight w:val="2400"/>
        </w:trPr>
        <w:tc>
          <w:tcPr>
            <w:tcW w:w="2269" w:type="dxa"/>
            <w:tcBorders>
              <w:top w:val="nil"/>
              <w:left w:val="single" w:sz="4" w:space="0" w:color="auto"/>
              <w:bottom w:val="single" w:sz="4" w:space="0" w:color="auto"/>
              <w:right w:val="single" w:sz="4" w:space="0" w:color="auto"/>
            </w:tcBorders>
            <w:shd w:val="clear" w:color="auto" w:fill="auto"/>
            <w:noWrap/>
            <w:vAlign w:val="center"/>
          </w:tcPr>
          <w:p w:rsidR="0080155A" w:rsidRPr="001F7D01" w:rsidRDefault="0080155A">
            <w:pPr>
              <w:jc w:val="center"/>
            </w:pPr>
            <w:r w:rsidRPr="001F7D01">
              <w:t>182 1 01 02021 01 0000 110</w:t>
            </w:r>
          </w:p>
        </w:tc>
        <w:tc>
          <w:tcPr>
            <w:tcW w:w="3827" w:type="dxa"/>
            <w:tcBorders>
              <w:top w:val="nil"/>
              <w:left w:val="nil"/>
              <w:bottom w:val="single" w:sz="4" w:space="0" w:color="auto"/>
              <w:right w:val="single" w:sz="4" w:space="0" w:color="auto"/>
            </w:tcBorders>
            <w:shd w:val="clear" w:color="auto" w:fill="auto"/>
            <w:vAlign w:val="center"/>
          </w:tcPr>
          <w:p w:rsidR="0080155A" w:rsidRPr="001F7D01" w:rsidRDefault="00760027">
            <w:proofErr w:type="gramStart"/>
            <w:r w:rsidRPr="001F7D01">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и составляющей</w:t>
            </w:r>
            <w:proofErr w:type="gramEnd"/>
            <w:r w:rsidRPr="001F7D01">
              <w:t xml:space="preserve"> не более 5 миллионов рублей)</w:t>
            </w:r>
          </w:p>
        </w:tc>
        <w:tc>
          <w:tcPr>
            <w:tcW w:w="1134" w:type="dxa"/>
            <w:tcBorders>
              <w:top w:val="nil"/>
              <w:left w:val="nil"/>
              <w:bottom w:val="single" w:sz="4" w:space="0" w:color="auto"/>
              <w:right w:val="single" w:sz="4" w:space="0" w:color="auto"/>
            </w:tcBorders>
            <w:shd w:val="clear" w:color="auto" w:fill="auto"/>
            <w:noWrap/>
            <w:vAlign w:val="center"/>
          </w:tcPr>
          <w:p w:rsidR="0080155A" w:rsidRPr="001F7D01" w:rsidRDefault="00D073BE">
            <w:pPr>
              <w:jc w:val="center"/>
            </w:pPr>
            <w:r w:rsidRPr="001F7D01">
              <w:t>100,0</w:t>
            </w:r>
          </w:p>
        </w:tc>
        <w:tc>
          <w:tcPr>
            <w:tcW w:w="1214" w:type="dxa"/>
            <w:tcBorders>
              <w:top w:val="nil"/>
              <w:left w:val="nil"/>
              <w:bottom w:val="single" w:sz="4" w:space="0" w:color="auto"/>
              <w:right w:val="single" w:sz="4" w:space="0" w:color="auto"/>
            </w:tcBorders>
            <w:shd w:val="clear" w:color="auto" w:fill="auto"/>
            <w:noWrap/>
            <w:vAlign w:val="center"/>
          </w:tcPr>
          <w:p w:rsidR="0080155A" w:rsidRPr="001F7D01" w:rsidRDefault="00D073BE">
            <w:pPr>
              <w:jc w:val="center"/>
            </w:pPr>
            <w:r w:rsidRPr="001F7D01">
              <w:t>150,0</w:t>
            </w:r>
          </w:p>
        </w:tc>
        <w:tc>
          <w:tcPr>
            <w:tcW w:w="1196" w:type="dxa"/>
            <w:tcBorders>
              <w:top w:val="nil"/>
              <w:left w:val="nil"/>
              <w:bottom w:val="single" w:sz="4" w:space="0" w:color="auto"/>
              <w:right w:val="single" w:sz="4" w:space="0" w:color="auto"/>
            </w:tcBorders>
            <w:shd w:val="clear" w:color="auto" w:fill="auto"/>
            <w:noWrap/>
            <w:vAlign w:val="center"/>
          </w:tcPr>
          <w:p w:rsidR="0080155A" w:rsidRPr="001F7D01" w:rsidRDefault="00D073BE">
            <w:pPr>
              <w:jc w:val="center"/>
            </w:pPr>
            <w:r w:rsidRPr="001F7D01">
              <w:t>100,0</w:t>
            </w:r>
          </w:p>
        </w:tc>
      </w:tr>
      <w:tr w:rsidR="0080155A" w:rsidRPr="001F7D01" w:rsidTr="00107FE4">
        <w:trPr>
          <w:trHeight w:val="1124"/>
        </w:trPr>
        <w:tc>
          <w:tcPr>
            <w:tcW w:w="2269" w:type="dxa"/>
            <w:tcBorders>
              <w:top w:val="nil"/>
              <w:left w:val="single" w:sz="4" w:space="0" w:color="auto"/>
              <w:bottom w:val="single" w:sz="4" w:space="0" w:color="auto"/>
              <w:right w:val="single" w:sz="4" w:space="0" w:color="auto"/>
            </w:tcBorders>
            <w:shd w:val="clear" w:color="auto" w:fill="auto"/>
            <w:noWrap/>
            <w:vAlign w:val="center"/>
          </w:tcPr>
          <w:p w:rsidR="0080155A" w:rsidRPr="001F7D01" w:rsidRDefault="00C04598">
            <w:pPr>
              <w:jc w:val="center"/>
            </w:pPr>
            <w:r w:rsidRPr="001F7D01">
              <w:t>182 1 01 02022 01 0000 110</w:t>
            </w:r>
          </w:p>
        </w:tc>
        <w:tc>
          <w:tcPr>
            <w:tcW w:w="3827" w:type="dxa"/>
            <w:tcBorders>
              <w:top w:val="nil"/>
              <w:left w:val="nil"/>
              <w:bottom w:val="single" w:sz="4" w:space="0" w:color="auto"/>
              <w:right w:val="single" w:sz="4" w:space="0" w:color="auto"/>
            </w:tcBorders>
            <w:shd w:val="clear" w:color="auto" w:fill="auto"/>
            <w:vAlign w:val="center"/>
          </w:tcPr>
          <w:p w:rsidR="0080155A" w:rsidRPr="001F7D01" w:rsidRDefault="00986483" w:rsidP="002A535B">
            <w:proofErr w:type="gramStart"/>
            <w:r w:rsidRPr="001F7D01">
              <w:t xml:space="preserve">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w:t>
            </w:r>
            <w:r w:rsidRPr="001F7D01">
              <w:lastRenderedPageBreak/>
              <w:t>статьей 227 Налогового кодекса Российской Федерации (в части суммы налога, превышающей 702 тысячи рублей, относящейся к части налоговой базы, превышающей 5 миллионов рублей и составляющей</w:t>
            </w:r>
            <w:proofErr w:type="gramEnd"/>
            <w:r w:rsidRPr="001F7D01">
              <w:t xml:space="preserve"> не более 20 миллионов рублей)</w:t>
            </w:r>
          </w:p>
        </w:tc>
        <w:tc>
          <w:tcPr>
            <w:tcW w:w="1134" w:type="dxa"/>
            <w:tcBorders>
              <w:top w:val="nil"/>
              <w:left w:val="nil"/>
              <w:bottom w:val="single" w:sz="4" w:space="0" w:color="auto"/>
              <w:right w:val="single" w:sz="4" w:space="0" w:color="auto"/>
            </w:tcBorders>
            <w:shd w:val="clear" w:color="auto" w:fill="auto"/>
            <w:noWrap/>
            <w:vAlign w:val="center"/>
          </w:tcPr>
          <w:p w:rsidR="0080155A" w:rsidRPr="001F7D01" w:rsidRDefault="00D073BE">
            <w:pPr>
              <w:jc w:val="center"/>
            </w:pPr>
            <w:r w:rsidRPr="001F7D01">
              <w:lastRenderedPageBreak/>
              <w:t>100,0</w:t>
            </w:r>
          </w:p>
        </w:tc>
        <w:tc>
          <w:tcPr>
            <w:tcW w:w="1214" w:type="dxa"/>
            <w:tcBorders>
              <w:top w:val="nil"/>
              <w:left w:val="nil"/>
              <w:bottom w:val="single" w:sz="4" w:space="0" w:color="auto"/>
              <w:right w:val="single" w:sz="4" w:space="0" w:color="auto"/>
            </w:tcBorders>
            <w:shd w:val="clear" w:color="auto" w:fill="auto"/>
            <w:noWrap/>
            <w:vAlign w:val="center"/>
          </w:tcPr>
          <w:p w:rsidR="0080155A" w:rsidRPr="001F7D01" w:rsidRDefault="00D073BE">
            <w:pPr>
              <w:jc w:val="center"/>
            </w:pPr>
            <w:r w:rsidRPr="001F7D01">
              <w:t>150,0</w:t>
            </w:r>
          </w:p>
        </w:tc>
        <w:tc>
          <w:tcPr>
            <w:tcW w:w="1196" w:type="dxa"/>
            <w:tcBorders>
              <w:top w:val="nil"/>
              <w:left w:val="nil"/>
              <w:bottom w:val="single" w:sz="4" w:space="0" w:color="auto"/>
              <w:right w:val="single" w:sz="4" w:space="0" w:color="auto"/>
            </w:tcBorders>
            <w:shd w:val="clear" w:color="auto" w:fill="auto"/>
            <w:noWrap/>
            <w:vAlign w:val="center"/>
          </w:tcPr>
          <w:p w:rsidR="0080155A" w:rsidRPr="001F7D01" w:rsidRDefault="00D073BE">
            <w:pPr>
              <w:jc w:val="center"/>
            </w:pPr>
            <w:r w:rsidRPr="001F7D01">
              <w:t>100,0</w:t>
            </w:r>
          </w:p>
        </w:tc>
      </w:tr>
      <w:tr w:rsidR="001831BD" w:rsidRPr="001F7D01" w:rsidTr="00107FE4">
        <w:trPr>
          <w:trHeight w:val="1833"/>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1831BD" w:rsidRPr="001F7D01" w:rsidRDefault="001831BD">
            <w:pPr>
              <w:jc w:val="center"/>
            </w:pPr>
            <w:r w:rsidRPr="001F7D01">
              <w:lastRenderedPageBreak/>
              <w:t>182 1 01 02030 01 0000 110</w:t>
            </w:r>
          </w:p>
        </w:tc>
        <w:tc>
          <w:tcPr>
            <w:tcW w:w="3827" w:type="dxa"/>
            <w:tcBorders>
              <w:top w:val="nil"/>
              <w:left w:val="nil"/>
              <w:bottom w:val="single" w:sz="4" w:space="0" w:color="auto"/>
              <w:right w:val="single" w:sz="4" w:space="0" w:color="auto"/>
            </w:tcBorders>
            <w:shd w:val="clear" w:color="auto" w:fill="auto"/>
            <w:vAlign w:val="center"/>
            <w:hideMark/>
          </w:tcPr>
          <w:p w:rsidR="001831BD" w:rsidRPr="001F7D01" w:rsidRDefault="00A41561">
            <w:proofErr w:type="gramStart"/>
            <w:r w:rsidRPr="001F7D01">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w:t>
            </w:r>
            <w:proofErr w:type="gramEnd"/>
            <w:r w:rsidRPr="001F7D01">
              <w:t xml:space="preserve">, не </w:t>
            </w:r>
            <w:proofErr w:type="gramStart"/>
            <w:r w:rsidRPr="001F7D01">
              <w:t>превышающей</w:t>
            </w:r>
            <w:proofErr w:type="gramEnd"/>
            <w:r w:rsidRPr="001F7D01">
              <w:t xml:space="preserve"> 312 тысяч рублей за налоговые периоды после 1 января 2025 года)</w:t>
            </w:r>
          </w:p>
        </w:tc>
        <w:tc>
          <w:tcPr>
            <w:tcW w:w="1134" w:type="dxa"/>
            <w:tcBorders>
              <w:top w:val="nil"/>
              <w:left w:val="nil"/>
              <w:bottom w:val="single" w:sz="4" w:space="0" w:color="auto"/>
              <w:right w:val="single" w:sz="4" w:space="0" w:color="auto"/>
            </w:tcBorders>
            <w:shd w:val="clear" w:color="auto" w:fill="auto"/>
            <w:noWrap/>
            <w:vAlign w:val="center"/>
            <w:hideMark/>
          </w:tcPr>
          <w:p w:rsidR="001831BD" w:rsidRPr="001F7D01" w:rsidRDefault="00D073BE">
            <w:pPr>
              <w:jc w:val="center"/>
            </w:pPr>
            <w:r w:rsidRPr="001F7D01">
              <w:t>1 6</w:t>
            </w:r>
            <w:r w:rsidR="001831BD" w:rsidRPr="001F7D01">
              <w:t>00,0</w:t>
            </w:r>
          </w:p>
        </w:tc>
        <w:tc>
          <w:tcPr>
            <w:tcW w:w="1214" w:type="dxa"/>
            <w:tcBorders>
              <w:top w:val="nil"/>
              <w:left w:val="nil"/>
              <w:bottom w:val="single" w:sz="4" w:space="0" w:color="auto"/>
              <w:right w:val="single" w:sz="4" w:space="0" w:color="auto"/>
            </w:tcBorders>
            <w:shd w:val="clear" w:color="auto" w:fill="auto"/>
            <w:noWrap/>
            <w:vAlign w:val="center"/>
            <w:hideMark/>
          </w:tcPr>
          <w:p w:rsidR="001831BD" w:rsidRPr="001F7D01" w:rsidRDefault="00D073BE">
            <w:pPr>
              <w:jc w:val="center"/>
            </w:pPr>
            <w:r w:rsidRPr="001F7D01">
              <w:t>2 2</w:t>
            </w:r>
            <w:r w:rsidR="001831BD" w:rsidRPr="001F7D01">
              <w:t>00,0</w:t>
            </w:r>
          </w:p>
        </w:tc>
        <w:tc>
          <w:tcPr>
            <w:tcW w:w="1196" w:type="dxa"/>
            <w:tcBorders>
              <w:top w:val="nil"/>
              <w:left w:val="nil"/>
              <w:bottom w:val="single" w:sz="4" w:space="0" w:color="auto"/>
              <w:right w:val="single" w:sz="4" w:space="0" w:color="auto"/>
            </w:tcBorders>
            <w:shd w:val="clear" w:color="auto" w:fill="auto"/>
            <w:noWrap/>
            <w:vAlign w:val="center"/>
            <w:hideMark/>
          </w:tcPr>
          <w:p w:rsidR="001831BD" w:rsidRPr="001F7D01" w:rsidRDefault="00D073BE">
            <w:pPr>
              <w:jc w:val="center"/>
            </w:pPr>
            <w:r w:rsidRPr="001F7D01">
              <w:t>1 7</w:t>
            </w:r>
            <w:r w:rsidR="001831BD" w:rsidRPr="001F7D01">
              <w:t>00,0</w:t>
            </w:r>
          </w:p>
        </w:tc>
      </w:tr>
      <w:tr w:rsidR="001831BD" w:rsidRPr="001F7D01" w:rsidTr="00107FE4">
        <w:trPr>
          <w:trHeight w:val="2400"/>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1831BD" w:rsidRPr="001F7D01" w:rsidRDefault="001831BD">
            <w:pPr>
              <w:jc w:val="center"/>
            </w:pPr>
            <w:r w:rsidRPr="001F7D01">
              <w:t>182 1 01 02080 01 0000 110</w:t>
            </w:r>
          </w:p>
        </w:tc>
        <w:tc>
          <w:tcPr>
            <w:tcW w:w="3827" w:type="dxa"/>
            <w:tcBorders>
              <w:top w:val="nil"/>
              <w:left w:val="nil"/>
              <w:bottom w:val="single" w:sz="4" w:space="0" w:color="auto"/>
              <w:right w:val="single" w:sz="4" w:space="0" w:color="auto"/>
            </w:tcBorders>
            <w:shd w:val="clear" w:color="auto" w:fill="auto"/>
            <w:vAlign w:val="center"/>
            <w:hideMark/>
          </w:tcPr>
          <w:p w:rsidR="001831BD" w:rsidRPr="001F7D01" w:rsidRDefault="001E50BF">
            <w:proofErr w:type="gramStart"/>
            <w:r w:rsidRPr="001F7D01">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w:t>
            </w:r>
            <w:proofErr w:type="gramEnd"/>
            <w:r w:rsidRPr="001F7D01">
              <w:t xml:space="preserve"> </w:t>
            </w:r>
            <w:proofErr w:type="gramStart"/>
            <w:r w:rsidRPr="001F7D01">
              <w:t xml:space="preserve">физическим 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w:t>
            </w:r>
            <w:r w:rsidRPr="001F7D01">
              <w:lastRenderedPageBreak/>
              <w:t>исключением налога на доходы физических лиц в отношении доходов, указанных в</w:t>
            </w:r>
            <w:proofErr w:type="gramEnd"/>
            <w:r w:rsidRPr="001F7D01">
              <w:t xml:space="preserve"> </w:t>
            </w:r>
            <w:proofErr w:type="gramStart"/>
            <w:r w:rsidRPr="001F7D01">
              <w:t>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w:t>
            </w:r>
            <w:proofErr w:type="gramEnd"/>
            <w:r w:rsidRPr="001F7D01">
              <w:t xml:space="preserve"> </w:t>
            </w:r>
            <w:proofErr w:type="gramStart"/>
            <w:r w:rsidRPr="001F7D01">
              <w:t>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w:t>
            </w:r>
            <w:r w:rsidR="00303C0F" w:rsidRPr="001F7D01">
              <w:t>ериоды после 1 января 2025 года</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rsidR="001831BD" w:rsidRPr="001F7D01" w:rsidRDefault="00A63672">
            <w:pPr>
              <w:jc w:val="center"/>
            </w:pPr>
            <w:r w:rsidRPr="001F7D01">
              <w:lastRenderedPageBreak/>
              <w:t xml:space="preserve">3 </w:t>
            </w:r>
            <w:r w:rsidR="001831BD" w:rsidRPr="001F7D01">
              <w:t>000,0</w:t>
            </w:r>
          </w:p>
        </w:tc>
        <w:tc>
          <w:tcPr>
            <w:tcW w:w="1214" w:type="dxa"/>
            <w:tcBorders>
              <w:top w:val="nil"/>
              <w:left w:val="nil"/>
              <w:bottom w:val="single" w:sz="4" w:space="0" w:color="auto"/>
              <w:right w:val="single" w:sz="4" w:space="0" w:color="auto"/>
            </w:tcBorders>
            <w:shd w:val="clear" w:color="auto" w:fill="auto"/>
            <w:noWrap/>
            <w:vAlign w:val="center"/>
            <w:hideMark/>
          </w:tcPr>
          <w:p w:rsidR="001831BD" w:rsidRPr="001F7D01" w:rsidRDefault="00D073BE">
            <w:pPr>
              <w:jc w:val="center"/>
            </w:pPr>
            <w:r w:rsidRPr="001F7D01">
              <w:t>3 8</w:t>
            </w:r>
            <w:r w:rsidR="001831BD" w:rsidRPr="001F7D01">
              <w:t>00,0</w:t>
            </w:r>
          </w:p>
        </w:tc>
        <w:tc>
          <w:tcPr>
            <w:tcW w:w="1196" w:type="dxa"/>
            <w:tcBorders>
              <w:top w:val="nil"/>
              <w:left w:val="nil"/>
              <w:bottom w:val="single" w:sz="4" w:space="0" w:color="auto"/>
              <w:right w:val="single" w:sz="4" w:space="0" w:color="auto"/>
            </w:tcBorders>
            <w:shd w:val="clear" w:color="auto" w:fill="auto"/>
            <w:noWrap/>
            <w:vAlign w:val="center"/>
            <w:hideMark/>
          </w:tcPr>
          <w:p w:rsidR="001831BD" w:rsidRPr="001F7D01" w:rsidRDefault="00D073BE">
            <w:pPr>
              <w:jc w:val="center"/>
            </w:pPr>
            <w:r w:rsidRPr="001F7D01">
              <w:t>3 1</w:t>
            </w:r>
            <w:r w:rsidR="001831BD" w:rsidRPr="001F7D01">
              <w:t>00,0</w:t>
            </w:r>
          </w:p>
        </w:tc>
      </w:tr>
      <w:tr w:rsidR="001831BD" w:rsidRPr="001F7D01" w:rsidTr="00107FE4">
        <w:trPr>
          <w:trHeight w:val="1844"/>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1831BD" w:rsidRPr="001F7D01" w:rsidRDefault="001831BD">
            <w:pPr>
              <w:jc w:val="center"/>
            </w:pPr>
            <w:r w:rsidRPr="001F7D01">
              <w:lastRenderedPageBreak/>
              <w:t>182 1 01 02130 01 0000 110</w:t>
            </w:r>
          </w:p>
        </w:tc>
        <w:tc>
          <w:tcPr>
            <w:tcW w:w="3827" w:type="dxa"/>
            <w:tcBorders>
              <w:top w:val="nil"/>
              <w:left w:val="nil"/>
              <w:bottom w:val="single" w:sz="4" w:space="0" w:color="auto"/>
              <w:right w:val="single" w:sz="4" w:space="0" w:color="auto"/>
            </w:tcBorders>
            <w:shd w:val="clear" w:color="auto" w:fill="auto"/>
            <w:vAlign w:val="center"/>
            <w:hideMark/>
          </w:tcPr>
          <w:p w:rsidR="001831BD" w:rsidRPr="001F7D01" w:rsidRDefault="00303C0F">
            <w:proofErr w:type="gramStart"/>
            <w:r w:rsidRPr="001F7D01">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rsidR="001831BD" w:rsidRPr="001F7D01" w:rsidRDefault="001831BD">
            <w:pPr>
              <w:jc w:val="center"/>
            </w:pPr>
            <w:r w:rsidRPr="001F7D01">
              <w:t xml:space="preserve"> </w:t>
            </w:r>
            <w:r w:rsidR="00A63672" w:rsidRPr="001F7D01">
              <w:t>5</w:t>
            </w:r>
            <w:r w:rsidRPr="001F7D01">
              <w:t>00,0</w:t>
            </w:r>
          </w:p>
        </w:tc>
        <w:tc>
          <w:tcPr>
            <w:tcW w:w="1214" w:type="dxa"/>
            <w:tcBorders>
              <w:top w:val="nil"/>
              <w:left w:val="nil"/>
              <w:bottom w:val="single" w:sz="4" w:space="0" w:color="auto"/>
              <w:right w:val="single" w:sz="4" w:space="0" w:color="auto"/>
            </w:tcBorders>
            <w:shd w:val="clear" w:color="auto" w:fill="auto"/>
            <w:noWrap/>
            <w:vAlign w:val="center"/>
            <w:hideMark/>
          </w:tcPr>
          <w:p w:rsidR="001831BD" w:rsidRPr="001F7D01" w:rsidRDefault="00D073BE">
            <w:pPr>
              <w:jc w:val="center"/>
            </w:pPr>
            <w:r w:rsidRPr="001F7D01">
              <w:t>6</w:t>
            </w:r>
            <w:r w:rsidR="001831BD" w:rsidRPr="001F7D01">
              <w:t>00,0</w:t>
            </w:r>
          </w:p>
        </w:tc>
        <w:tc>
          <w:tcPr>
            <w:tcW w:w="1196" w:type="dxa"/>
            <w:tcBorders>
              <w:top w:val="nil"/>
              <w:left w:val="nil"/>
              <w:bottom w:val="single" w:sz="4" w:space="0" w:color="auto"/>
              <w:right w:val="single" w:sz="4" w:space="0" w:color="auto"/>
            </w:tcBorders>
            <w:shd w:val="clear" w:color="auto" w:fill="auto"/>
            <w:noWrap/>
            <w:vAlign w:val="center"/>
            <w:hideMark/>
          </w:tcPr>
          <w:p w:rsidR="001831BD" w:rsidRPr="001F7D01" w:rsidRDefault="00D073BE">
            <w:pPr>
              <w:jc w:val="center"/>
            </w:pPr>
            <w:r w:rsidRPr="001F7D01">
              <w:t>5</w:t>
            </w:r>
            <w:r w:rsidR="001831BD" w:rsidRPr="001F7D01">
              <w:t>00,0</w:t>
            </w:r>
          </w:p>
        </w:tc>
      </w:tr>
      <w:tr w:rsidR="001831BD" w:rsidRPr="001F7D01" w:rsidTr="00107FE4">
        <w:trPr>
          <w:trHeight w:val="841"/>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1831BD" w:rsidRPr="001F7D01" w:rsidRDefault="001831BD">
            <w:pPr>
              <w:jc w:val="center"/>
            </w:pPr>
            <w:r w:rsidRPr="001F7D01">
              <w:t>182 1 01 02140 01 0000 110</w:t>
            </w:r>
          </w:p>
        </w:tc>
        <w:tc>
          <w:tcPr>
            <w:tcW w:w="3827" w:type="dxa"/>
            <w:tcBorders>
              <w:top w:val="nil"/>
              <w:left w:val="nil"/>
              <w:bottom w:val="single" w:sz="4" w:space="0" w:color="auto"/>
              <w:right w:val="single" w:sz="4" w:space="0" w:color="auto"/>
            </w:tcBorders>
            <w:shd w:val="clear" w:color="auto" w:fill="auto"/>
            <w:vAlign w:val="center"/>
            <w:hideMark/>
          </w:tcPr>
          <w:p w:rsidR="001831BD" w:rsidRPr="001F7D01" w:rsidRDefault="00BF2833">
            <w:proofErr w:type="gramStart"/>
            <w:r w:rsidRPr="001F7D01">
              <w:t xml:space="preserve">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w:t>
            </w:r>
            <w:r w:rsidRPr="001F7D01">
              <w:lastRenderedPageBreak/>
              <w:t>дивидендов (в части суммы налога, превышающей 650 тысяч рублей за налоговые периоды до 1 января 2025 года, а также в части суммы налога, превышающей 312 тысяч рублей за налоговые периоды после 1 января 2025 года)</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rsidR="001831BD" w:rsidRPr="001F7D01" w:rsidRDefault="00D073BE">
            <w:pPr>
              <w:jc w:val="center"/>
            </w:pPr>
            <w:r w:rsidRPr="001F7D01">
              <w:lastRenderedPageBreak/>
              <w:t>3 5</w:t>
            </w:r>
            <w:r w:rsidR="001831BD" w:rsidRPr="001F7D01">
              <w:t>00,0</w:t>
            </w:r>
          </w:p>
        </w:tc>
        <w:tc>
          <w:tcPr>
            <w:tcW w:w="1214" w:type="dxa"/>
            <w:tcBorders>
              <w:top w:val="nil"/>
              <w:left w:val="nil"/>
              <w:bottom w:val="single" w:sz="4" w:space="0" w:color="auto"/>
              <w:right w:val="single" w:sz="4" w:space="0" w:color="auto"/>
            </w:tcBorders>
            <w:shd w:val="clear" w:color="auto" w:fill="auto"/>
            <w:noWrap/>
            <w:vAlign w:val="center"/>
            <w:hideMark/>
          </w:tcPr>
          <w:p w:rsidR="001831BD" w:rsidRPr="001F7D01" w:rsidRDefault="00D073BE">
            <w:pPr>
              <w:jc w:val="center"/>
            </w:pPr>
            <w:r w:rsidRPr="001F7D01">
              <w:t>4 5</w:t>
            </w:r>
            <w:r w:rsidR="001831BD" w:rsidRPr="001F7D01">
              <w:t>00,0</w:t>
            </w:r>
          </w:p>
        </w:tc>
        <w:tc>
          <w:tcPr>
            <w:tcW w:w="1196" w:type="dxa"/>
            <w:tcBorders>
              <w:top w:val="nil"/>
              <w:left w:val="nil"/>
              <w:bottom w:val="single" w:sz="4" w:space="0" w:color="auto"/>
              <w:right w:val="single" w:sz="4" w:space="0" w:color="auto"/>
            </w:tcBorders>
            <w:shd w:val="clear" w:color="auto" w:fill="auto"/>
            <w:noWrap/>
            <w:vAlign w:val="center"/>
            <w:hideMark/>
          </w:tcPr>
          <w:p w:rsidR="001831BD" w:rsidRPr="001F7D01" w:rsidRDefault="00D073BE">
            <w:pPr>
              <w:jc w:val="center"/>
            </w:pPr>
            <w:r w:rsidRPr="001F7D01">
              <w:t>3 6</w:t>
            </w:r>
            <w:r w:rsidR="001831BD" w:rsidRPr="001F7D01">
              <w:t>00,0</w:t>
            </w:r>
          </w:p>
        </w:tc>
      </w:tr>
      <w:tr w:rsidR="008E7E2A" w:rsidRPr="001F7D01" w:rsidTr="00107FE4">
        <w:trPr>
          <w:trHeight w:val="768"/>
        </w:trPr>
        <w:tc>
          <w:tcPr>
            <w:tcW w:w="2269" w:type="dxa"/>
            <w:tcBorders>
              <w:top w:val="nil"/>
              <w:left w:val="single" w:sz="4" w:space="0" w:color="auto"/>
              <w:bottom w:val="single" w:sz="4" w:space="0" w:color="auto"/>
              <w:right w:val="single" w:sz="4" w:space="0" w:color="auto"/>
            </w:tcBorders>
            <w:shd w:val="clear" w:color="auto" w:fill="auto"/>
            <w:noWrap/>
            <w:vAlign w:val="center"/>
          </w:tcPr>
          <w:p w:rsidR="008E7E2A" w:rsidRPr="001F7D01" w:rsidRDefault="008E7E2A">
            <w:pPr>
              <w:jc w:val="center"/>
              <w:rPr>
                <w:bCs/>
              </w:rPr>
            </w:pPr>
            <w:r w:rsidRPr="001F7D01">
              <w:rPr>
                <w:bCs/>
              </w:rPr>
              <w:lastRenderedPageBreak/>
              <w:t>182 1 01 02150 01 0000 110</w:t>
            </w:r>
          </w:p>
        </w:tc>
        <w:tc>
          <w:tcPr>
            <w:tcW w:w="3827" w:type="dxa"/>
            <w:tcBorders>
              <w:top w:val="nil"/>
              <w:left w:val="nil"/>
              <w:bottom w:val="single" w:sz="4" w:space="0" w:color="auto"/>
              <w:right w:val="single" w:sz="4" w:space="0" w:color="auto"/>
            </w:tcBorders>
            <w:shd w:val="clear" w:color="auto" w:fill="auto"/>
            <w:vAlign w:val="center"/>
          </w:tcPr>
          <w:p w:rsidR="008E7E2A" w:rsidRPr="001F7D01" w:rsidRDefault="004F0891">
            <w:pPr>
              <w:rPr>
                <w:bCs/>
              </w:rPr>
            </w:pPr>
            <w:proofErr w:type="gramStart"/>
            <w:r w:rsidRPr="001F7D01">
              <w:rPr>
                <w:bCs/>
              </w:rPr>
              <w:t>Налог на доходы физических лиц в части суммы налога, превышающей 702 тысячи рублей, относящейся к части налоговой базы, превышающей 5 миллионов рублей и составляющей не более 20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w:t>
            </w:r>
            <w:proofErr w:type="gramEnd"/>
            <w:r w:rsidRPr="001F7D01">
              <w:rPr>
                <w:bCs/>
              </w:rPr>
              <w:t xml:space="preserve"> </w:t>
            </w:r>
            <w:proofErr w:type="gramStart"/>
            <w:r w:rsidRPr="001F7D01">
              <w:rPr>
                <w:bCs/>
              </w:rPr>
              <w:t>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w:t>
            </w:r>
            <w:proofErr w:type="gramEnd"/>
            <w:r w:rsidRPr="001F7D01">
              <w:rPr>
                <w:bCs/>
              </w:rPr>
              <w:t xml:space="preserve">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w:t>
            </w:r>
            <w:r w:rsidR="008E7E2A" w:rsidRPr="001F7D01">
              <w:rPr>
                <w:bCs/>
              </w:rPr>
              <w:t>рублей)</w:t>
            </w:r>
          </w:p>
        </w:tc>
        <w:tc>
          <w:tcPr>
            <w:tcW w:w="1134" w:type="dxa"/>
            <w:tcBorders>
              <w:top w:val="nil"/>
              <w:left w:val="nil"/>
              <w:bottom w:val="single" w:sz="4" w:space="0" w:color="auto"/>
              <w:right w:val="single" w:sz="4" w:space="0" w:color="auto"/>
            </w:tcBorders>
            <w:shd w:val="clear" w:color="auto" w:fill="auto"/>
            <w:noWrap/>
            <w:vAlign w:val="center"/>
          </w:tcPr>
          <w:p w:rsidR="008E7E2A" w:rsidRPr="001F7D01" w:rsidRDefault="00D073BE">
            <w:pPr>
              <w:jc w:val="center"/>
              <w:rPr>
                <w:bCs/>
              </w:rPr>
            </w:pPr>
            <w:r w:rsidRPr="001F7D01">
              <w:rPr>
                <w:bCs/>
              </w:rPr>
              <w:t>1 500,0</w:t>
            </w:r>
          </w:p>
        </w:tc>
        <w:tc>
          <w:tcPr>
            <w:tcW w:w="1214" w:type="dxa"/>
            <w:tcBorders>
              <w:top w:val="nil"/>
              <w:left w:val="nil"/>
              <w:bottom w:val="single" w:sz="4" w:space="0" w:color="auto"/>
              <w:right w:val="single" w:sz="4" w:space="0" w:color="auto"/>
            </w:tcBorders>
            <w:shd w:val="clear" w:color="auto" w:fill="auto"/>
            <w:noWrap/>
            <w:vAlign w:val="center"/>
          </w:tcPr>
          <w:p w:rsidR="008E7E2A" w:rsidRPr="001F7D01" w:rsidRDefault="00D073BE">
            <w:pPr>
              <w:jc w:val="center"/>
              <w:rPr>
                <w:bCs/>
              </w:rPr>
            </w:pPr>
            <w:r w:rsidRPr="001F7D01">
              <w:rPr>
                <w:bCs/>
              </w:rPr>
              <w:t>2 000,0</w:t>
            </w:r>
          </w:p>
        </w:tc>
        <w:tc>
          <w:tcPr>
            <w:tcW w:w="1196" w:type="dxa"/>
            <w:tcBorders>
              <w:top w:val="nil"/>
              <w:left w:val="nil"/>
              <w:bottom w:val="single" w:sz="4" w:space="0" w:color="auto"/>
              <w:right w:val="single" w:sz="4" w:space="0" w:color="auto"/>
            </w:tcBorders>
            <w:shd w:val="clear" w:color="auto" w:fill="auto"/>
            <w:noWrap/>
            <w:vAlign w:val="center"/>
          </w:tcPr>
          <w:p w:rsidR="008E7E2A" w:rsidRPr="001F7D01" w:rsidRDefault="00D073BE">
            <w:pPr>
              <w:jc w:val="center"/>
              <w:rPr>
                <w:bCs/>
              </w:rPr>
            </w:pPr>
            <w:r w:rsidRPr="001F7D01">
              <w:rPr>
                <w:bCs/>
              </w:rPr>
              <w:t>1 500,0</w:t>
            </w:r>
          </w:p>
        </w:tc>
      </w:tr>
      <w:tr w:rsidR="008E7E2A" w:rsidRPr="001F7D01" w:rsidTr="00107FE4">
        <w:trPr>
          <w:trHeight w:val="768"/>
        </w:trPr>
        <w:tc>
          <w:tcPr>
            <w:tcW w:w="2269" w:type="dxa"/>
            <w:tcBorders>
              <w:top w:val="nil"/>
              <w:left w:val="single" w:sz="4" w:space="0" w:color="auto"/>
              <w:bottom w:val="single" w:sz="4" w:space="0" w:color="auto"/>
              <w:right w:val="single" w:sz="4" w:space="0" w:color="auto"/>
            </w:tcBorders>
            <w:shd w:val="clear" w:color="auto" w:fill="auto"/>
            <w:noWrap/>
            <w:vAlign w:val="center"/>
          </w:tcPr>
          <w:p w:rsidR="008E7E2A" w:rsidRPr="001F7D01" w:rsidRDefault="008E7E2A">
            <w:pPr>
              <w:jc w:val="center"/>
              <w:rPr>
                <w:bCs/>
              </w:rPr>
            </w:pPr>
            <w:r w:rsidRPr="001F7D01">
              <w:rPr>
                <w:bCs/>
              </w:rPr>
              <w:t>182 1 01 02160 01 0000 110</w:t>
            </w:r>
          </w:p>
        </w:tc>
        <w:tc>
          <w:tcPr>
            <w:tcW w:w="3827" w:type="dxa"/>
            <w:tcBorders>
              <w:top w:val="nil"/>
              <w:left w:val="nil"/>
              <w:bottom w:val="single" w:sz="4" w:space="0" w:color="auto"/>
              <w:right w:val="single" w:sz="4" w:space="0" w:color="auto"/>
            </w:tcBorders>
            <w:shd w:val="clear" w:color="auto" w:fill="auto"/>
            <w:vAlign w:val="center"/>
          </w:tcPr>
          <w:p w:rsidR="008E7E2A" w:rsidRPr="001F7D01" w:rsidRDefault="00091452">
            <w:pPr>
              <w:rPr>
                <w:bCs/>
              </w:rPr>
            </w:pPr>
            <w:proofErr w:type="gramStart"/>
            <w:r w:rsidRPr="001F7D01">
              <w:rPr>
                <w:bCs/>
              </w:rPr>
              <w:t xml:space="preserve">Налог на доходы физических лиц в части суммы налога, превышающей 3 402 тысячи рублей, относящейся к части налоговой базы, превышающей 20 миллионов рублей и составляющей не более 50 </w:t>
            </w:r>
            <w:r w:rsidRPr="001F7D01">
              <w:rPr>
                <w:bCs/>
              </w:rPr>
              <w:lastRenderedPageBreak/>
              <w:t>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w:t>
            </w:r>
            <w:proofErr w:type="gramEnd"/>
            <w:r w:rsidRPr="001F7D01">
              <w:rPr>
                <w:bCs/>
              </w:rPr>
              <w:t xml:space="preserve">, </w:t>
            </w:r>
            <w:proofErr w:type="gramStart"/>
            <w:r w:rsidRPr="001F7D01">
              <w:rPr>
                <w:bCs/>
              </w:rPr>
              <w:t>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w:t>
            </w:r>
            <w:proofErr w:type="gramEnd"/>
            <w:r w:rsidRPr="001F7D01">
              <w:rPr>
                <w:bCs/>
              </w:rPr>
              <w:t xml:space="preserve">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p>
        </w:tc>
        <w:tc>
          <w:tcPr>
            <w:tcW w:w="1134" w:type="dxa"/>
            <w:tcBorders>
              <w:top w:val="nil"/>
              <w:left w:val="nil"/>
              <w:bottom w:val="single" w:sz="4" w:space="0" w:color="auto"/>
              <w:right w:val="single" w:sz="4" w:space="0" w:color="auto"/>
            </w:tcBorders>
            <w:shd w:val="clear" w:color="auto" w:fill="auto"/>
            <w:noWrap/>
            <w:vAlign w:val="center"/>
          </w:tcPr>
          <w:p w:rsidR="008E7E2A" w:rsidRPr="001F7D01" w:rsidRDefault="00D073BE">
            <w:pPr>
              <w:jc w:val="center"/>
              <w:rPr>
                <w:bCs/>
              </w:rPr>
            </w:pPr>
            <w:r w:rsidRPr="001F7D01">
              <w:rPr>
                <w:bCs/>
              </w:rPr>
              <w:lastRenderedPageBreak/>
              <w:t>200,0</w:t>
            </w:r>
          </w:p>
        </w:tc>
        <w:tc>
          <w:tcPr>
            <w:tcW w:w="1214" w:type="dxa"/>
            <w:tcBorders>
              <w:top w:val="nil"/>
              <w:left w:val="nil"/>
              <w:bottom w:val="single" w:sz="4" w:space="0" w:color="auto"/>
              <w:right w:val="single" w:sz="4" w:space="0" w:color="auto"/>
            </w:tcBorders>
            <w:shd w:val="clear" w:color="auto" w:fill="auto"/>
            <w:noWrap/>
            <w:vAlign w:val="center"/>
          </w:tcPr>
          <w:p w:rsidR="008E7E2A" w:rsidRPr="001F7D01" w:rsidRDefault="00D073BE">
            <w:pPr>
              <w:jc w:val="center"/>
              <w:rPr>
                <w:bCs/>
              </w:rPr>
            </w:pPr>
            <w:r w:rsidRPr="001F7D01">
              <w:rPr>
                <w:bCs/>
              </w:rPr>
              <w:t>200,0</w:t>
            </w:r>
          </w:p>
        </w:tc>
        <w:tc>
          <w:tcPr>
            <w:tcW w:w="1196" w:type="dxa"/>
            <w:tcBorders>
              <w:top w:val="nil"/>
              <w:left w:val="nil"/>
              <w:bottom w:val="single" w:sz="4" w:space="0" w:color="auto"/>
              <w:right w:val="single" w:sz="4" w:space="0" w:color="auto"/>
            </w:tcBorders>
            <w:shd w:val="clear" w:color="auto" w:fill="auto"/>
            <w:noWrap/>
            <w:vAlign w:val="center"/>
          </w:tcPr>
          <w:p w:rsidR="008E7E2A" w:rsidRPr="001F7D01" w:rsidRDefault="00D073BE">
            <w:pPr>
              <w:jc w:val="center"/>
              <w:rPr>
                <w:bCs/>
              </w:rPr>
            </w:pPr>
            <w:r w:rsidRPr="001F7D01">
              <w:rPr>
                <w:bCs/>
              </w:rPr>
              <w:t>200,0</w:t>
            </w:r>
          </w:p>
        </w:tc>
      </w:tr>
      <w:tr w:rsidR="008E7E2A" w:rsidRPr="001F7D01" w:rsidTr="00107FE4">
        <w:trPr>
          <w:trHeight w:val="768"/>
        </w:trPr>
        <w:tc>
          <w:tcPr>
            <w:tcW w:w="2269" w:type="dxa"/>
            <w:tcBorders>
              <w:top w:val="nil"/>
              <w:left w:val="single" w:sz="4" w:space="0" w:color="auto"/>
              <w:bottom w:val="single" w:sz="4" w:space="0" w:color="auto"/>
              <w:right w:val="single" w:sz="4" w:space="0" w:color="auto"/>
            </w:tcBorders>
            <w:shd w:val="clear" w:color="auto" w:fill="auto"/>
            <w:noWrap/>
            <w:vAlign w:val="center"/>
          </w:tcPr>
          <w:p w:rsidR="008E7E2A" w:rsidRPr="001F7D01" w:rsidRDefault="008E7E2A">
            <w:pPr>
              <w:jc w:val="center"/>
              <w:rPr>
                <w:bCs/>
              </w:rPr>
            </w:pPr>
            <w:r w:rsidRPr="001F7D01">
              <w:rPr>
                <w:bCs/>
              </w:rPr>
              <w:lastRenderedPageBreak/>
              <w:t>182 1 01 02170 01 0000 110</w:t>
            </w:r>
          </w:p>
        </w:tc>
        <w:tc>
          <w:tcPr>
            <w:tcW w:w="3827" w:type="dxa"/>
            <w:tcBorders>
              <w:top w:val="nil"/>
              <w:left w:val="nil"/>
              <w:bottom w:val="single" w:sz="4" w:space="0" w:color="auto"/>
              <w:right w:val="single" w:sz="4" w:space="0" w:color="auto"/>
            </w:tcBorders>
            <w:shd w:val="clear" w:color="auto" w:fill="auto"/>
            <w:vAlign w:val="center"/>
          </w:tcPr>
          <w:p w:rsidR="008E7E2A" w:rsidRPr="001F7D01" w:rsidRDefault="00A66BC3">
            <w:pPr>
              <w:rPr>
                <w:bCs/>
              </w:rPr>
            </w:pPr>
            <w:proofErr w:type="gramStart"/>
            <w:r w:rsidRPr="001F7D01">
              <w:rPr>
                <w:bCs/>
              </w:rPr>
              <w:t>Налог на доходы физических лиц в части суммы налога, превышающей 9 402 тысячи рублей, относящейся к части налоговой базы, превышающей 50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w:t>
            </w:r>
            <w:proofErr w:type="gramEnd"/>
            <w:r w:rsidRPr="001F7D01">
              <w:rPr>
                <w:bCs/>
              </w:rPr>
              <w:t xml:space="preserve"> </w:t>
            </w:r>
            <w:proofErr w:type="gramStart"/>
            <w:r w:rsidRPr="001F7D01">
              <w:rPr>
                <w:bCs/>
              </w:rPr>
              <w:t xml:space="preserve">налоговых баз, указанных в пункте 6 статьи 210 Налогового кодекса Российской Федерации, превышающей 2,4 миллиона рублей (за исключением налога на </w:t>
            </w:r>
            <w:r w:rsidRPr="001F7D01">
              <w:rPr>
                <w:bCs/>
              </w:rPr>
              <w:lastRenderedPageBreak/>
              <w:t>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w:t>
            </w:r>
            <w:proofErr w:type="gramEnd"/>
            <w:r w:rsidRPr="001F7D01">
              <w:rPr>
                <w:bCs/>
              </w:rPr>
              <w:t xml:space="preserve"> </w:t>
            </w:r>
            <w:proofErr w:type="gramStart"/>
            <w:r w:rsidRPr="001F7D01">
              <w:rPr>
                <w:bCs/>
              </w:rPr>
              <w:t>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proofErr w:type="gramEnd"/>
          </w:p>
        </w:tc>
        <w:tc>
          <w:tcPr>
            <w:tcW w:w="1134" w:type="dxa"/>
            <w:tcBorders>
              <w:top w:val="nil"/>
              <w:left w:val="nil"/>
              <w:bottom w:val="single" w:sz="4" w:space="0" w:color="auto"/>
              <w:right w:val="single" w:sz="4" w:space="0" w:color="auto"/>
            </w:tcBorders>
            <w:shd w:val="clear" w:color="auto" w:fill="auto"/>
            <w:noWrap/>
            <w:vAlign w:val="center"/>
          </w:tcPr>
          <w:p w:rsidR="008E7E2A" w:rsidRPr="001F7D01" w:rsidRDefault="00D073BE">
            <w:pPr>
              <w:jc w:val="center"/>
              <w:rPr>
                <w:bCs/>
              </w:rPr>
            </w:pPr>
            <w:r w:rsidRPr="001F7D01">
              <w:rPr>
                <w:bCs/>
              </w:rPr>
              <w:lastRenderedPageBreak/>
              <w:t>400,0</w:t>
            </w:r>
          </w:p>
        </w:tc>
        <w:tc>
          <w:tcPr>
            <w:tcW w:w="1214" w:type="dxa"/>
            <w:tcBorders>
              <w:top w:val="nil"/>
              <w:left w:val="nil"/>
              <w:bottom w:val="single" w:sz="4" w:space="0" w:color="auto"/>
              <w:right w:val="single" w:sz="4" w:space="0" w:color="auto"/>
            </w:tcBorders>
            <w:shd w:val="clear" w:color="auto" w:fill="auto"/>
            <w:noWrap/>
            <w:vAlign w:val="center"/>
          </w:tcPr>
          <w:p w:rsidR="008E7E2A" w:rsidRPr="001F7D01" w:rsidRDefault="00D073BE">
            <w:pPr>
              <w:jc w:val="center"/>
              <w:rPr>
                <w:bCs/>
              </w:rPr>
            </w:pPr>
            <w:r w:rsidRPr="001F7D01">
              <w:rPr>
                <w:bCs/>
              </w:rPr>
              <w:t>500,0</w:t>
            </w:r>
          </w:p>
        </w:tc>
        <w:tc>
          <w:tcPr>
            <w:tcW w:w="1196" w:type="dxa"/>
            <w:tcBorders>
              <w:top w:val="nil"/>
              <w:left w:val="nil"/>
              <w:bottom w:val="single" w:sz="4" w:space="0" w:color="auto"/>
              <w:right w:val="single" w:sz="4" w:space="0" w:color="auto"/>
            </w:tcBorders>
            <w:shd w:val="clear" w:color="auto" w:fill="auto"/>
            <w:noWrap/>
            <w:vAlign w:val="center"/>
          </w:tcPr>
          <w:p w:rsidR="008E7E2A" w:rsidRPr="001F7D01" w:rsidRDefault="00D073BE">
            <w:pPr>
              <w:jc w:val="center"/>
              <w:rPr>
                <w:bCs/>
              </w:rPr>
            </w:pPr>
            <w:r w:rsidRPr="001F7D01">
              <w:rPr>
                <w:bCs/>
              </w:rPr>
              <w:t>400,0</w:t>
            </w:r>
          </w:p>
        </w:tc>
      </w:tr>
      <w:tr w:rsidR="008E7E2A" w:rsidRPr="001F7D01" w:rsidTr="00107FE4">
        <w:trPr>
          <w:trHeight w:val="768"/>
        </w:trPr>
        <w:tc>
          <w:tcPr>
            <w:tcW w:w="2269" w:type="dxa"/>
            <w:tcBorders>
              <w:top w:val="nil"/>
              <w:left w:val="single" w:sz="4" w:space="0" w:color="auto"/>
              <w:bottom w:val="single" w:sz="4" w:space="0" w:color="auto"/>
              <w:right w:val="single" w:sz="4" w:space="0" w:color="auto"/>
            </w:tcBorders>
            <w:shd w:val="clear" w:color="auto" w:fill="auto"/>
            <w:noWrap/>
            <w:vAlign w:val="center"/>
          </w:tcPr>
          <w:p w:rsidR="008E7E2A" w:rsidRPr="001F7D01" w:rsidRDefault="008E7E2A">
            <w:pPr>
              <w:jc w:val="center"/>
              <w:rPr>
                <w:bCs/>
              </w:rPr>
            </w:pPr>
            <w:r w:rsidRPr="001F7D01">
              <w:rPr>
                <w:bCs/>
              </w:rPr>
              <w:lastRenderedPageBreak/>
              <w:t>182 1 01 02180 01 0000 110</w:t>
            </w:r>
          </w:p>
        </w:tc>
        <w:tc>
          <w:tcPr>
            <w:tcW w:w="3827" w:type="dxa"/>
            <w:tcBorders>
              <w:top w:val="nil"/>
              <w:left w:val="nil"/>
              <w:bottom w:val="single" w:sz="4" w:space="0" w:color="auto"/>
              <w:right w:val="single" w:sz="4" w:space="0" w:color="auto"/>
            </w:tcBorders>
            <w:shd w:val="clear" w:color="auto" w:fill="auto"/>
            <w:vAlign w:val="center"/>
          </w:tcPr>
          <w:p w:rsidR="008E7E2A" w:rsidRPr="001F7D01" w:rsidRDefault="000B3C10" w:rsidP="000B3C10">
            <w:pPr>
              <w:rPr>
                <w:bCs/>
              </w:rPr>
            </w:pPr>
            <w:proofErr w:type="gramStart"/>
            <w:r w:rsidRPr="001F7D01">
              <w:rPr>
                <w:bCs/>
              </w:rPr>
              <w:t>Налог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w:t>
            </w:r>
            <w:proofErr w:type="gramEnd"/>
            <w:r w:rsidRPr="001F7D01">
              <w:rPr>
                <w:bCs/>
              </w:rPr>
              <w:t xml:space="preserve">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превышающей 312 тысяч рублей)</w:t>
            </w:r>
          </w:p>
        </w:tc>
        <w:tc>
          <w:tcPr>
            <w:tcW w:w="1134" w:type="dxa"/>
            <w:tcBorders>
              <w:top w:val="nil"/>
              <w:left w:val="nil"/>
              <w:bottom w:val="single" w:sz="4" w:space="0" w:color="auto"/>
              <w:right w:val="single" w:sz="4" w:space="0" w:color="auto"/>
            </w:tcBorders>
            <w:shd w:val="clear" w:color="auto" w:fill="auto"/>
            <w:noWrap/>
            <w:vAlign w:val="center"/>
          </w:tcPr>
          <w:p w:rsidR="008E7E2A" w:rsidRPr="001F7D01" w:rsidRDefault="00032894">
            <w:pPr>
              <w:jc w:val="center"/>
              <w:rPr>
                <w:bCs/>
              </w:rPr>
            </w:pPr>
            <w:r w:rsidRPr="001F7D01">
              <w:rPr>
                <w:bCs/>
              </w:rPr>
              <w:t>1</w:t>
            </w:r>
            <w:r w:rsidR="002B2806" w:rsidRPr="001F7D01">
              <w:rPr>
                <w:bCs/>
              </w:rPr>
              <w:t>5</w:t>
            </w:r>
            <w:r w:rsidR="00D073BE" w:rsidRPr="001F7D01">
              <w:rPr>
                <w:bCs/>
              </w:rPr>
              <w:t>0,0</w:t>
            </w:r>
          </w:p>
        </w:tc>
        <w:tc>
          <w:tcPr>
            <w:tcW w:w="1214" w:type="dxa"/>
            <w:tcBorders>
              <w:top w:val="nil"/>
              <w:left w:val="nil"/>
              <w:bottom w:val="single" w:sz="4" w:space="0" w:color="auto"/>
              <w:right w:val="single" w:sz="4" w:space="0" w:color="auto"/>
            </w:tcBorders>
            <w:shd w:val="clear" w:color="auto" w:fill="auto"/>
            <w:noWrap/>
            <w:vAlign w:val="center"/>
          </w:tcPr>
          <w:p w:rsidR="008E7E2A" w:rsidRPr="001F7D01" w:rsidRDefault="00032894">
            <w:pPr>
              <w:jc w:val="center"/>
              <w:rPr>
                <w:bCs/>
              </w:rPr>
            </w:pPr>
            <w:r w:rsidRPr="001F7D01">
              <w:rPr>
                <w:bCs/>
              </w:rPr>
              <w:t>1</w:t>
            </w:r>
            <w:r w:rsidR="002B2806" w:rsidRPr="001F7D01">
              <w:rPr>
                <w:bCs/>
              </w:rPr>
              <w:t>5</w:t>
            </w:r>
            <w:r w:rsidR="00D073BE" w:rsidRPr="001F7D01">
              <w:rPr>
                <w:bCs/>
              </w:rPr>
              <w:t>0,0</w:t>
            </w:r>
          </w:p>
        </w:tc>
        <w:tc>
          <w:tcPr>
            <w:tcW w:w="1196" w:type="dxa"/>
            <w:tcBorders>
              <w:top w:val="nil"/>
              <w:left w:val="nil"/>
              <w:bottom w:val="single" w:sz="4" w:space="0" w:color="auto"/>
              <w:right w:val="single" w:sz="4" w:space="0" w:color="auto"/>
            </w:tcBorders>
            <w:shd w:val="clear" w:color="auto" w:fill="auto"/>
            <w:noWrap/>
            <w:vAlign w:val="center"/>
          </w:tcPr>
          <w:p w:rsidR="008E7E2A" w:rsidRPr="001F7D01" w:rsidRDefault="00032894">
            <w:pPr>
              <w:jc w:val="center"/>
              <w:rPr>
                <w:bCs/>
              </w:rPr>
            </w:pPr>
            <w:r w:rsidRPr="001F7D01">
              <w:rPr>
                <w:bCs/>
              </w:rPr>
              <w:t>1</w:t>
            </w:r>
            <w:r w:rsidR="002B2806" w:rsidRPr="001F7D01">
              <w:rPr>
                <w:bCs/>
              </w:rPr>
              <w:t>5</w:t>
            </w:r>
            <w:r w:rsidR="00D073BE" w:rsidRPr="001F7D01">
              <w:rPr>
                <w:bCs/>
              </w:rPr>
              <w:t>0,0</w:t>
            </w:r>
          </w:p>
        </w:tc>
      </w:tr>
      <w:tr w:rsidR="008E7E2A" w:rsidRPr="001F7D01" w:rsidTr="00107FE4">
        <w:trPr>
          <w:trHeight w:val="768"/>
        </w:trPr>
        <w:tc>
          <w:tcPr>
            <w:tcW w:w="2269" w:type="dxa"/>
            <w:tcBorders>
              <w:top w:val="nil"/>
              <w:left w:val="single" w:sz="4" w:space="0" w:color="auto"/>
              <w:bottom w:val="single" w:sz="4" w:space="0" w:color="auto"/>
              <w:right w:val="single" w:sz="4" w:space="0" w:color="auto"/>
            </w:tcBorders>
            <w:shd w:val="clear" w:color="auto" w:fill="auto"/>
            <w:noWrap/>
            <w:vAlign w:val="center"/>
          </w:tcPr>
          <w:p w:rsidR="008E7E2A" w:rsidRPr="001F7D01" w:rsidRDefault="008E7E2A">
            <w:pPr>
              <w:jc w:val="center"/>
              <w:rPr>
                <w:bCs/>
              </w:rPr>
            </w:pPr>
            <w:r w:rsidRPr="001F7D01">
              <w:rPr>
                <w:bCs/>
              </w:rPr>
              <w:t xml:space="preserve">182 </w:t>
            </w:r>
            <w:r w:rsidR="00194FA4" w:rsidRPr="001F7D01">
              <w:rPr>
                <w:bCs/>
              </w:rPr>
              <w:t>1 01 02210 01 0000 110</w:t>
            </w:r>
          </w:p>
        </w:tc>
        <w:tc>
          <w:tcPr>
            <w:tcW w:w="3827" w:type="dxa"/>
            <w:tcBorders>
              <w:top w:val="nil"/>
              <w:left w:val="nil"/>
              <w:bottom w:val="single" w:sz="4" w:space="0" w:color="auto"/>
              <w:right w:val="single" w:sz="4" w:space="0" w:color="auto"/>
            </w:tcBorders>
            <w:shd w:val="clear" w:color="auto" w:fill="auto"/>
            <w:vAlign w:val="center"/>
          </w:tcPr>
          <w:p w:rsidR="008E7E2A" w:rsidRPr="001F7D01" w:rsidRDefault="00B91EAA">
            <w:pPr>
              <w:rPr>
                <w:bCs/>
              </w:rPr>
            </w:pPr>
            <w:r w:rsidRPr="001F7D01">
              <w:rPr>
                <w:bCs/>
              </w:rPr>
              <w:t>Налог на доходы физических лиц в части суммы налога, относящейся к налоговой базе, указанной в пункте 6</w:t>
            </w:r>
            <w:r w:rsidR="00B257A3">
              <w:rPr>
                <w:bCs/>
              </w:rPr>
              <w:t>.</w:t>
            </w:r>
            <w:r w:rsidRPr="001F7D01">
              <w:rPr>
                <w:bCs/>
              </w:rPr>
              <w:t>2 статьи 210 Налогового кодекса Российской Федерации, не превышающей 5 миллионов рублей</w:t>
            </w:r>
          </w:p>
        </w:tc>
        <w:tc>
          <w:tcPr>
            <w:tcW w:w="1134" w:type="dxa"/>
            <w:tcBorders>
              <w:top w:val="nil"/>
              <w:left w:val="nil"/>
              <w:bottom w:val="single" w:sz="4" w:space="0" w:color="auto"/>
              <w:right w:val="single" w:sz="4" w:space="0" w:color="auto"/>
            </w:tcBorders>
            <w:shd w:val="clear" w:color="auto" w:fill="auto"/>
            <w:noWrap/>
            <w:vAlign w:val="center"/>
          </w:tcPr>
          <w:p w:rsidR="008E7E2A" w:rsidRPr="001F7D01" w:rsidRDefault="00D073BE">
            <w:pPr>
              <w:jc w:val="center"/>
              <w:rPr>
                <w:bCs/>
              </w:rPr>
            </w:pPr>
            <w:r w:rsidRPr="001F7D01">
              <w:rPr>
                <w:bCs/>
              </w:rPr>
              <w:t>20,8</w:t>
            </w:r>
          </w:p>
        </w:tc>
        <w:tc>
          <w:tcPr>
            <w:tcW w:w="1214" w:type="dxa"/>
            <w:tcBorders>
              <w:top w:val="nil"/>
              <w:left w:val="nil"/>
              <w:bottom w:val="single" w:sz="4" w:space="0" w:color="auto"/>
              <w:right w:val="single" w:sz="4" w:space="0" w:color="auto"/>
            </w:tcBorders>
            <w:shd w:val="clear" w:color="auto" w:fill="auto"/>
            <w:noWrap/>
            <w:vAlign w:val="center"/>
          </w:tcPr>
          <w:p w:rsidR="008E7E2A" w:rsidRPr="001F7D01" w:rsidRDefault="00D073BE">
            <w:pPr>
              <w:jc w:val="center"/>
              <w:rPr>
                <w:bCs/>
              </w:rPr>
            </w:pPr>
            <w:r w:rsidRPr="001F7D01">
              <w:rPr>
                <w:bCs/>
              </w:rPr>
              <w:t>26,1</w:t>
            </w:r>
          </w:p>
        </w:tc>
        <w:tc>
          <w:tcPr>
            <w:tcW w:w="1196" w:type="dxa"/>
            <w:tcBorders>
              <w:top w:val="nil"/>
              <w:left w:val="nil"/>
              <w:bottom w:val="single" w:sz="4" w:space="0" w:color="auto"/>
              <w:right w:val="single" w:sz="4" w:space="0" w:color="auto"/>
            </w:tcBorders>
            <w:shd w:val="clear" w:color="auto" w:fill="auto"/>
            <w:noWrap/>
            <w:vAlign w:val="center"/>
          </w:tcPr>
          <w:p w:rsidR="008E7E2A" w:rsidRPr="001F7D01" w:rsidRDefault="006C58FD">
            <w:pPr>
              <w:jc w:val="center"/>
              <w:rPr>
                <w:bCs/>
              </w:rPr>
            </w:pPr>
            <w:r>
              <w:rPr>
                <w:bCs/>
              </w:rPr>
              <w:t>16,6</w:t>
            </w:r>
          </w:p>
        </w:tc>
      </w:tr>
      <w:tr w:rsidR="001831BD" w:rsidRPr="001F7D01" w:rsidTr="00107FE4">
        <w:trPr>
          <w:trHeight w:val="768"/>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1831BD" w:rsidRPr="001F7D01" w:rsidRDefault="001831BD">
            <w:pPr>
              <w:jc w:val="center"/>
              <w:rPr>
                <w:b/>
                <w:bCs/>
              </w:rPr>
            </w:pPr>
            <w:r w:rsidRPr="001F7D01">
              <w:rPr>
                <w:b/>
                <w:bCs/>
              </w:rPr>
              <w:t>900 2 00 00000 00 0000 000</w:t>
            </w:r>
          </w:p>
        </w:tc>
        <w:tc>
          <w:tcPr>
            <w:tcW w:w="3827" w:type="dxa"/>
            <w:tcBorders>
              <w:top w:val="nil"/>
              <w:left w:val="nil"/>
              <w:bottom w:val="single" w:sz="4" w:space="0" w:color="auto"/>
              <w:right w:val="single" w:sz="4" w:space="0" w:color="auto"/>
            </w:tcBorders>
            <w:shd w:val="clear" w:color="auto" w:fill="auto"/>
            <w:vAlign w:val="center"/>
            <w:hideMark/>
          </w:tcPr>
          <w:p w:rsidR="001831BD" w:rsidRPr="001F7D01" w:rsidRDefault="001831BD">
            <w:pPr>
              <w:rPr>
                <w:b/>
                <w:bCs/>
              </w:rPr>
            </w:pPr>
            <w:r w:rsidRPr="001F7D01">
              <w:rPr>
                <w:b/>
                <w:bCs/>
              </w:rPr>
              <w:t>БЕЗВОЗМЕЗДНЫЕ ПОСТУПЛЕНИЯ</w:t>
            </w:r>
          </w:p>
        </w:tc>
        <w:tc>
          <w:tcPr>
            <w:tcW w:w="1134" w:type="dxa"/>
            <w:tcBorders>
              <w:top w:val="nil"/>
              <w:left w:val="nil"/>
              <w:bottom w:val="single" w:sz="4" w:space="0" w:color="auto"/>
              <w:right w:val="single" w:sz="4" w:space="0" w:color="auto"/>
            </w:tcBorders>
            <w:shd w:val="clear" w:color="auto" w:fill="auto"/>
            <w:noWrap/>
            <w:vAlign w:val="center"/>
            <w:hideMark/>
          </w:tcPr>
          <w:p w:rsidR="001831BD" w:rsidRPr="001F7D01" w:rsidRDefault="001831BD">
            <w:pPr>
              <w:jc w:val="center"/>
              <w:rPr>
                <w:b/>
                <w:bCs/>
              </w:rPr>
            </w:pPr>
            <w:r w:rsidRPr="001F7D01">
              <w:rPr>
                <w:b/>
                <w:bCs/>
              </w:rPr>
              <w:t>0,0</w:t>
            </w:r>
          </w:p>
        </w:tc>
        <w:tc>
          <w:tcPr>
            <w:tcW w:w="1214" w:type="dxa"/>
            <w:tcBorders>
              <w:top w:val="nil"/>
              <w:left w:val="nil"/>
              <w:bottom w:val="single" w:sz="4" w:space="0" w:color="auto"/>
              <w:right w:val="single" w:sz="4" w:space="0" w:color="auto"/>
            </w:tcBorders>
            <w:shd w:val="clear" w:color="auto" w:fill="auto"/>
            <w:noWrap/>
            <w:vAlign w:val="center"/>
            <w:hideMark/>
          </w:tcPr>
          <w:p w:rsidR="001831BD" w:rsidRPr="001F7D01" w:rsidRDefault="001831BD">
            <w:pPr>
              <w:jc w:val="center"/>
              <w:rPr>
                <w:b/>
                <w:bCs/>
              </w:rPr>
            </w:pPr>
            <w:r w:rsidRPr="001F7D01">
              <w:rPr>
                <w:b/>
                <w:bCs/>
              </w:rPr>
              <w:t>0,0</w:t>
            </w:r>
          </w:p>
        </w:tc>
        <w:tc>
          <w:tcPr>
            <w:tcW w:w="1196" w:type="dxa"/>
            <w:tcBorders>
              <w:top w:val="nil"/>
              <w:left w:val="nil"/>
              <w:bottom w:val="single" w:sz="4" w:space="0" w:color="auto"/>
              <w:right w:val="single" w:sz="4" w:space="0" w:color="auto"/>
            </w:tcBorders>
            <w:shd w:val="clear" w:color="auto" w:fill="auto"/>
            <w:noWrap/>
            <w:vAlign w:val="center"/>
            <w:hideMark/>
          </w:tcPr>
          <w:p w:rsidR="001831BD" w:rsidRPr="001F7D01" w:rsidRDefault="001831BD">
            <w:pPr>
              <w:jc w:val="center"/>
              <w:rPr>
                <w:b/>
                <w:bCs/>
              </w:rPr>
            </w:pPr>
            <w:r w:rsidRPr="001F7D01">
              <w:rPr>
                <w:b/>
                <w:bCs/>
              </w:rPr>
              <w:t>0,0</w:t>
            </w:r>
          </w:p>
        </w:tc>
      </w:tr>
      <w:tr w:rsidR="001831BD" w:rsidRPr="001F7D01" w:rsidTr="00107FE4">
        <w:trPr>
          <w:trHeight w:val="416"/>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1831BD" w:rsidRPr="001F7D01" w:rsidRDefault="001831BD">
            <w:pPr>
              <w:jc w:val="center"/>
            </w:pPr>
            <w:r w:rsidRPr="001F7D01">
              <w:lastRenderedPageBreak/>
              <w:t>900 2 02 40000 00 0000 150</w:t>
            </w:r>
          </w:p>
        </w:tc>
        <w:tc>
          <w:tcPr>
            <w:tcW w:w="3827" w:type="dxa"/>
            <w:tcBorders>
              <w:top w:val="nil"/>
              <w:left w:val="nil"/>
              <w:bottom w:val="single" w:sz="4" w:space="0" w:color="auto"/>
              <w:right w:val="single" w:sz="4" w:space="0" w:color="auto"/>
            </w:tcBorders>
            <w:shd w:val="clear" w:color="auto" w:fill="auto"/>
            <w:vAlign w:val="center"/>
            <w:hideMark/>
          </w:tcPr>
          <w:p w:rsidR="001831BD" w:rsidRPr="001F7D01" w:rsidRDefault="001831BD">
            <w:r w:rsidRPr="001F7D01">
              <w:t>Иные межбюджетные трансферты</w:t>
            </w:r>
          </w:p>
        </w:tc>
        <w:tc>
          <w:tcPr>
            <w:tcW w:w="1134" w:type="dxa"/>
            <w:tcBorders>
              <w:top w:val="nil"/>
              <w:left w:val="nil"/>
              <w:bottom w:val="single" w:sz="4" w:space="0" w:color="auto"/>
              <w:right w:val="single" w:sz="4" w:space="0" w:color="auto"/>
            </w:tcBorders>
            <w:shd w:val="clear" w:color="auto" w:fill="auto"/>
            <w:noWrap/>
            <w:vAlign w:val="center"/>
            <w:hideMark/>
          </w:tcPr>
          <w:p w:rsidR="001831BD" w:rsidRPr="001F7D01" w:rsidRDefault="001831BD">
            <w:pPr>
              <w:jc w:val="center"/>
            </w:pPr>
            <w:r w:rsidRPr="001F7D01">
              <w:t>0,0</w:t>
            </w:r>
          </w:p>
        </w:tc>
        <w:tc>
          <w:tcPr>
            <w:tcW w:w="1214" w:type="dxa"/>
            <w:tcBorders>
              <w:top w:val="nil"/>
              <w:left w:val="nil"/>
              <w:bottom w:val="single" w:sz="4" w:space="0" w:color="auto"/>
              <w:right w:val="single" w:sz="4" w:space="0" w:color="auto"/>
            </w:tcBorders>
            <w:shd w:val="clear" w:color="auto" w:fill="auto"/>
            <w:noWrap/>
            <w:vAlign w:val="center"/>
            <w:hideMark/>
          </w:tcPr>
          <w:p w:rsidR="001831BD" w:rsidRPr="001F7D01" w:rsidRDefault="001831BD">
            <w:pPr>
              <w:jc w:val="center"/>
            </w:pPr>
            <w:r w:rsidRPr="001F7D01">
              <w:t>0,0</w:t>
            </w:r>
          </w:p>
        </w:tc>
        <w:tc>
          <w:tcPr>
            <w:tcW w:w="1196" w:type="dxa"/>
            <w:tcBorders>
              <w:top w:val="nil"/>
              <w:left w:val="nil"/>
              <w:bottom w:val="single" w:sz="4" w:space="0" w:color="auto"/>
              <w:right w:val="single" w:sz="4" w:space="0" w:color="auto"/>
            </w:tcBorders>
            <w:shd w:val="clear" w:color="auto" w:fill="auto"/>
            <w:noWrap/>
            <w:vAlign w:val="center"/>
            <w:hideMark/>
          </w:tcPr>
          <w:p w:rsidR="001831BD" w:rsidRPr="001F7D01" w:rsidRDefault="001831BD">
            <w:pPr>
              <w:jc w:val="center"/>
            </w:pPr>
            <w:r w:rsidRPr="001F7D01">
              <w:t>0,0</w:t>
            </w:r>
          </w:p>
        </w:tc>
      </w:tr>
      <w:tr w:rsidR="001831BD" w:rsidRPr="001F7D01" w:rsidTr="00107FE4">
        <w:trPr>
          <w:trHeight w:val="1479"/>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1831BD" w:rsidRPr="001F7D01" w:rsidRDefault="001831BD">
            <w:pPr>
              <w:jc w:val="center"/>
            </w:pPr>
            <w:r w:rsidRPr="001F7D01">
              <w:t>900 2 02 49999 03 0000 150</w:t>
            </w:r>
          </w:p>
        </w:tc>
        <w:tc>
          <w:tcPr>
            <w:tcW w:w="3827" w:type="dxa"/>
            <w:tcBorders>
              <w:top w:val="nil"/>
              <w:left w:val="nil"/>
              <w:bottom w:val="single" w:sz="4" w:space="0" w:color="auto"/>
              <w:right w:val="single" w:sz="4" w:space="0" w:color="auto"/>
            </w:tcBorders>
            <w:shd w:val="clear" w:color="auto" w:fill="auto"/>
            <w:vAlign w:val="center"/>
            <w:hideMark/>
          </w:tcPr>
          <w:p w:rsidR="001831BD" w:rsidRPr="001F7D01" w:rsidRDefault="000A33CA" w:rsidP="000A33CA">
            <w:r w:rsidRPr="001F7D01">
              <w:t>Прочие межбюджетные трансферты, передаваемые  бюджетам внутригородских муниципальных образований городов федерального значения</w:t>
            </w:r>
          </w:p>
        </w:tc>
        <w:tc>
          <w:tcPr>
            <w:tcW w:w="1134" w:type="dxa"/>
            <w:tcBorders>
              <w:top w:val="nil"/>
              <w:left w:val="nil"/>
              <w:bottom w:val="single" w:sz="4" w:space="0" w:color="auto"/>
              <w:right w:val="single" w:sz="4" w:space="0" w:color="auto"/>
            </w:tcBorders>
            <w:shd w:val="clear" w:color="auto" w:fill="auto"/>
            <w:noWrap/>
            <w:vAlign w:val="center"/>
            <w:hideMark/>
          </w:tcPr>
          <w:p w:rsidR="001831BD" w:rsidRPr="001F7D01" w:rsidRDefault="001831BD">
            <w:pPr>
              <w:jc w:val="center"/>
            </w:pPr>
            <w:r w:rsidRPr="001F7D01">
              <w:t>0,0</w:t>
            </w:r>
          </w:p>
        </w:tc>
        <w:tc>
          <w:tcPr>
            <w:tcW w:w="1214" w:type="dxa"/>
            <w:tcBorders>
              <w:top w:val="nil"/>
              <w:left w:val="nil"/>
              <w:bottom w:val="single" w:sz="4" w:space="0" w:color="auto"/>
              <w:right w:val="single" w:sz="4" w:space="0" w:color="auto"/>
            </w:tcBorders>
            <w:shd w:val="clear" w:color="auto" w:fill="auto"/>
            <w:noWrap/>
            <w:vAlign w:val="center"/>
            <w:hideMark/>
          </w:tcPr>
          <w:p w:rsidR="001831BD" w:rsidRPr="001F7D01" w:rsidRDefault="001831BD">
            <w:pPr>
              <w:jc w:val="center"/>
            </w:pPr>
            <w:r w:rsidRPr="001F7D01">
              <w:t>0,0</w:t>
            </w:r>
          </w:p>
        </w:tc>
        <w:tc>
          <w:tcPr>
            <w:tcW w:w="1196" w:type="dxa"/>
            <w:tcBorders>
              <w:top w:val="nil"/>
              <w:left w:val="nil"/>
              <w:bottom w:val="single" w:sz="4" w:space="0" w:color="auto"/>
              <w:right w:val="single" w:sz="4" w:space="0" w:color="auto"/>
            </w:tcBorders>
            <w:shd w:val="clear" w:color="auto" w:fill="auto"/>
            <w:noWrap/>
            <w:vAlign w:val="center"/>
            <w:hideMark/>
          </w:tcPr>
          <w:p w:rsidR="001831BD" w:rsidRPr="001F7D01" w:rsidRDefault="001831BD">
            <w:pPr>
              <w:jc w:val="center"/>
            </w:pPr>
            <w:r w:rsidRPr="001F7D01">
              <w:t>0,0</w:t>
            </w:r>
          </w:p>
        </w:tc>
      </w:tr>
      <w:tr w:rsidR="00032894" w:rsidTr="00107FE4">
        <w:trPr>
          <w:trHeight w:val="345"/>
        </w:trPr>
        <w:tc>
          <w:tcPr>
            <w:tcW w:w="609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032894" w:rsidRPr="001F7D01" w:rsidRDefault="00032894">
            <w:pPr>
              <w:rPr>
                <w:b/>
                <w:bCs/>
              </w:rPr>
            </w:pPr>
            <w:r w:rsidRPr="001F7D01">
              <w:rPr>
                <w:b/>
                <w:bCs/>
              </w:rPr>
              <w:t xml:space="preserve">ВСЕГО ДОХОДОВ БЮДЖЕТА МУНИЦИПАЛЬНОГО ОКРУГА </w:t>
            </w:r>
            <w:proofErr w:type="gramStart"/>
            <w:r w:rsidRPr="001F7D01">
              <w:rPr>
                <w:b/>
                <w:bCs/>
              </w:rPr>
              <w:t>СЕВЕРНЫЙ</w:t>
            </w:r>
            <w:proofErr w:type="gramEnd"/>
            <w:r w:rsidRPr="001F7D01">
              <w:rPr>
                <w:b/>
                <w:bCs/>
              </w:rPr>
              <w:t xml:space="preserve"> В ГОРОДЕ МОСКВЕ</w:t>
            </w:r>
          </w:p>
        </w:tc>
        <w:tc>
          <w:tcPr>
            <w:tcW w:w="1134" w:type="dxa"/>
            <w:tcBorders>
              <w:top w:val="nil"/>
              <w:left w:val="nil"/>
              <w:bottom w:val="single" w:sz="4" w:space="0" w:color="auto"/>
              <w:right w:val="single" w:sz="4" w:space="0" w:color="auto"/>
            </w:tcBorders>
            <w:shd w:val="clear" w:color="auto" w:fill="auto"/>
            <w:noWrap/>
            <w:vAlign w:val="bottom"/>
            <w:hideMark/>
          </w:tcPr>
          <w:p w:rsidR="00032894" w:rsidRPr="001F7D01" w:rsidRDefault="00032894" w:rsidP="00124C72">
            <w:pPr>
              <w:jc w:val="center"/>
              <w:rPr>
                <w:b/>
                <w:bCs/>
              </w:rPr>
            </w:pPr>
            <w:r w:rsidRPr="001F7D01">
              <w:rPr>
                <w:b/>
                <w:bCs/>
              </w:rPr>
              <w:t>28 170,8</w:t>
            </w:r>
          </w:p>
        </w:tc>
        <w:tc>
          <w:tcPr>
            <w:tcW w:w="1214" w:type="dxa"/>
            <w:tcBorders>
              <w:top w:val="nil"/>
              <w:left w:val="nil"/>
              <w:bottom w:val="single" w:sz="4" w:space="0" w:color="auto"/>
              <w:right w:val="single" w:sz="4" w:space="0" w:color="auto"/>
            </w:tcBorders>
            <w:shd w:val="clear" w:color="auto" w:fill="auto"/>
            <w:noWrap/>
            <w:vAlign w:val="bottom"/>
            <w:hideMark/>
          </w:tcPr>
          <w:p w:rsidR="00032894" w:rsidRPr="001F7D01" w:rsidRDefault="00032894" w:rsidP="00124C72">
            <w:pPr>
              <w:jc w:val="center"/>
              <w:rPr>
                <w:b/>
                <w:bCs/>
              </w:rPr>
            </w:pPr>
            <w:r w:rsidRPr="001F7D01">
              <w:rPr>
                <w:b/>
                <w:bCs/>
              </w:rPr>
              <w:t>34 376,1</w:t>
            </w:r>
          </w:p>
        </w:tc>
        <w:tc>
          <w:tcPr>
            <w:tcW w:w="1196" w:type="dxa"/>
            <w:tcBorders>
              <w:top w:val="nil"/>
              <w:left w:val="nil"/>
              <w:bottom w:val="single" w:sz="4" w:space="0" w:color="auto"/>
              <w:right w:val="single" w:sz="4" w:space="0" w:color="auto"/>
            </w:tcBorders>
            <w:shd w:val="clear" w:color="auto" w:fill="auto"/>
            <w:noWrap/>
            <w:vAlign w:val="bottom"/>
            <w:hideMark/>
          </w:tcPr>
          <w:p w:rsidR="00032894" w:rsidRPr="001F7D01" w:rsidRDefault="00032894" w:rsidP="00124C72">
            <w:pPr>
              <w:jc w:val="center"/>
              <w:rPr>
                <w:b/>
                <w:bCs/>
              </w:rPr>
            </w:pPr>
            <w:r w:rsidRPr="001F7D01">
              <w:rPr>
                <w:b/>
                <w:bCs/>
              </w:rPr>
              <w:t>28 516,6</w:t>
            </w:r>
          </w:p>
        </w:tc>
      </w:tr>
    </w:tbl>
    <w:p w:rsidR="002304DA" w:rsidRDefault="002304DA" w:rsidP="00F2186D"/>
    <w:p w:rsidR="00107FE4" w:rsidRDefault="00107FE4">
      <w:r>
        <w:br w:type="page"/>
      </w:r>
    </w:p>
    <w:p w:rsidR="00107FE4" w:rsidRPr="00107FE4" w:rsidRDefault="00107FE4" w:rsidP="00107FE4">
      <w:pPr>
        <w:ind w:firstLine="5103"/>
        <w:rPr>
          <w:sz w:val="28"/>
          <w:szCs w:val="28"/>
        </w:rPr>
      </w:pPr>
      <w:r w:rsidRPr="00107FE4">
        <w:rPr>
          <w:sz w:val="28"/>
          <w:szCs w:val="28"/>
        </w:rPr>
        <w:lastRenderedPageBreak/>
        <w:t xml:space="preserve">Приложение </w:t>
      </w:r>
      <w:r w:rsidR="001475CF">
        <w:rPr>
          <w:sz w:val="28"/>
          <w:szCs w:val="28"/>
        </w:rPr>
        <w:t>2</w:t>
      </w:r>
    </w:p>
    <w:p w:rsidR="00107FE4" w:rsidRPr="00107FE4" w:rsidRDefault="00107FE4" w:rsidP="00107FE4">
      <w:pPr>
        <w:ind w:firstLine="5103"/>
        <w:rPr>
          <w:sz w:val="28"/>
          <w:szCs w:val="28"/>
        </w:rPr>
      </w:pPr>
      <w:r w:rsidRPr="00107FE4">
        <w:rPr>
          <w:sz w:val="28"/>
          <w:szCs w:val="28"/>
        </w:rPr>
        <w:t xml:space="preserve">к  решению Совета депутатов </w:t>
      </w:r>
    </w:p>
    <w:p w:rsidR="00107FE4" w:rsidRPr="00107FE4" w:rsidRDefault="00107FE4" w:rsidP="00107FE4">
      <w:pPr>
        <w:ind w:firstLine="5103"/>
        <w:rPr>
          <w:sz w:val="28"/>
          <w:szCs w:val="28"/>
        </w:rPr>
      </w:pPr>
      <w:r w:rsidRPr="00107FE4">
        <w:rPr>
          <w:sz w:val="28"/>
          <w:szCs w:val="28"/>
        </w:rPr>
        <w:t xml:space="preserve">внутригородского муниципального </w:t>
      </w:r>
    </w:p>
    <w:p w:rsidR="00107FE4" w:rsidRDefault="00107FE4" w:rsidP="00107FE4">
      <w:pPr>
        <w:ind w:firstLine="5103"/>
        <w:rPr>
          <w:sz w:val="28"/>
          <w:szCs w:val="28"/>
        </w:rPr>
      </w:pPr>
      <w:r w:rsidRPr="00107FE4">
        <w:rPr>
          <w:sz w:val="28"/>
          <w:szCs w:val="28"/>
        </w:rPr>
        <w:t xml:space="preserve">образования - муниципального </w:t>
      </w:r>
    </w:p>
    <w:p w:rsidR="00107FE4" w:rsidRPr="00107FE4" w:rsidRDefault="00107FE4" w:rsidP="00107FE4">
      <w:pPr>
        <w:ind w:firstLine="5103"/>
        <w:rPr>
          <w:sz w:val="28"/>
          <w:szCs w:val="28"/>
        </w:rPr>
      </w:pPr>
      <w:r w:rsidRPr="00107FE4">
        <w:rPr>
          <w:sz w:val="28"/>
          <w:szCs w:val="28"/>
        </w:rPr>
        <w:t>округа</w:t>
      </w:r>
      <w:r>
        <w:rPr>
          <w:sz w:val="28"/>
          <w:szCs w:val="28"/>
        </w:rPr>
        <w:t xml:space="preserve"> </w:t>
      </w:r>
      <w:proofErr w:type="gramStart"/>
      <w:r w:rsidRPr="00107FE4">
        <w:rPr>
          <w:sz w:val="28"/>
          <w:szCs w:val="28"/>
        </w:rPr>
        <w:t>Северный</w:t>
      </w:r>
      <w:proofErr w:type="gramEnd"/>
      <w:r w:rsidRPr="00107FE4">
        <w:rPr>
          <w:sz w:val="28"/>
          <w:szCs w:val="28"/>
        </w:rPr>
        <w:t xml:space="preserve"> в городе Москве </w:t>
      </w:r>
    </w:p>
    <w:p w:rsidR="00107FE4" w:rsidRDefault="00107FE4" w:rsidP="00107FE4">
      <w:pPr>
        <w:ind w:firstLine="5103"/>
        <w:rPr>
          <w:sz w:val="28"/>
          <w:szCs w:val="28"/>
        </w:rPr>
      </w:pPr>
      <w:r w:rsidRPr="00107FE4">
        <w:rPr>
          <w:sz w:val="28"/>
          <w:szCs w:val="28"/>
        </w:rPr>
        <w:t>от _______________ № _____</w:t>
      </w:r>
    </w:p>
    <w:p w:rsidR="00107FE4" w:rsidRDefault="00107FE4" w:rsidP="00107FE4">
      <w:pPr>
        <w:ind w:firstLine="5103"/>
        <w:rPr>
          <w:sz w:val="28"/>
          <w:szCs w:val="28"/>
        </w:rPr>
      </w:pPr>
    </w:p>
    <w:tbl>
      <w:tblPr>
        <w:tblW w:w="10461" w:type="dxa"/>
        <w:tblInd w:w="-459" w:type="dxa"/>
        <w:tblLook w:val="04A0" w:firstRow="1" w:lastRow="0" w:firstColumn="1" w:lastColumn="0" w:noHBand="0" w:noVBand="1"/>
      </w:tblPr>
      <w:tblGrid>
        <w:gridCol w:w="10461"/>
      </w:tblGrid>
      <w:tr w:rsidR="0013230D" w:rsidRPr="0013230D" w:rsidTr="00B43A37">
        <w:trPr>
          <w:trHeight w:val="322"/>
        </w:trPr>
        <w:tc>
          <w:tcPr>
            <w:tcW w:w="10461" w:type="dxa"/>
            <w:vMerge w:val="restart"/>
            <w:tcBorders>
              <w:top w:val="nil"/>
              <w:left w:val="nil"/>
              <w:bottom w:val="nil"/>
              <w:right w:val="nil"/>
            </w:tcBorders>
            <w:vAlign w:val="center"/>
            <w:hideMark/>
          </w:tcPr>
          <w:p w:rsidR="004A014C" w:rsidRDefault="00D51F76" w:rsidP="00E80083">
            <w:pPr>
              <w:jc w:val="center"/>
              <w:rPr>
                <w:b/>
                <w:bCs/>
                <w:sz w:val="28"/>
                <w:szCs w:val="28"/>
              </w:rPr>
            </w:pPr>
            <w:r w:rsidRPr="00D51F76">
              <w:rPr>
                <w:b/>
                <w:bCs/>
                <w:sz w:val="28"/>
                <w:szCs w:val="28"/>
              </w:rPr>
              <w:t xml:space="preserve">Распределение бюджетных ассигнований по разделам, подразделам, </w:t>
            </w:r>
          </w:p>
          <w:p w:rsidR="0013230D" w:rsidRDefault="00D51F76" w:rsidP="00E80083">
            <w:pPr>
              <w:jc w:val="center"/>
              <w:rPr>
                <w:b/>
                <w:bCs/>
                <w:sz w:val="28"/>
                <w:szCs w:val="28"/>
              </w:rPr>
            </w:pPr>
            <w:r w:rsidRPr="00D51F76">
              <w:rPr>
                <w:b/>
                <w:bCs/>
                <w:sz w:val="28"/>
                <w:szCs w:val="28"/>
              </w:rPr>
              <w:t xml:space="preserve">целевым статьям и видам </w:t>
            </w:r>
            <w:proofErr w:type="gramStart"/>
            <w:r w:rsidRPr="00D51F76">
              <w:rPr>
                <w:b/>
                <w:bCs/>
                <w:sz w:val="28"/>
                <w:szCs w:val="28"/>
              </w:rPr>
              <w:t>расходов классификации расходов бюджета муниципального округа</w:t>
            </w:r>
            <w:proofErr w:type="gramEnd"/>
            <w:r w:rsidRPr="00D51F76">
              <w:rPr>
                <w:b/>
                <w:bCs/>
                <w:sz w:val="28"/>
                <w:szCs w:val="28"/>
              </w:rPr>
              <w:t xml:space="preserve"> Северный </w:t>
            </w:r>
            <w:r w:rsidR="00B43A37">
              <w:rPr>
                <w:b/>
                <w:bCs/>
                <w:sz w:val="28"/>
                <w:szCs w:val="28"/>
              </w:rPr>
              <w:t xml:space="preserve"> в городе Москве </w:t>
            </w:r>
            <w:r w:rsidRPr="00D51F76">
              <w:rPr>
                <w:b/>
                <w:bCs/>
                <w:sz w:val="28"/>
                <w:szCs w:val="28"/>
              </w:rPr>
              <w:t>на  202</w:t>
            </w:r>
            <w:r w:rsidR="00B43A37">
              <w:rPr>
                <w:b/>
                <w:bCs/>
                <w:sz w:val="28"/>
                <w:szCs w:val="28"/>
              </w:rPr>
              <w:t>6</w:t>
            </w:r>
            <w:r w:rsidRPr="00D51F76">
              <w:rPr>
                <w:b/>
                <w:bCs/>
                <w:sz w:val="28"/>
                <w:szCs w:val="28"/>
              </w:rPr>
              <w:t xml:space="preserve"> год</w:t>
            </w:r>
          </w:p>
          <w:p w:rsidR="00E80083" w:rsidRDefault="00E80083" w:rsidP="00E80083">
            <w:pPr>
              <w:jc w:val="center"/>
              <w:rPr>
                <w:b/>
                <w:bCs/>
                <w:sz w:val="28"/>
                <w:szCs w:val="28"/>
              </w:rPr>
            </w:pPr>
          </w:p>
          <w:tbl>
            <w:tblPr>
              <w:tblW w:w="9463" w:type="dxa"/>
              <w:tblInd w:w="454" w:type="dxa"/>
              <w:tblLook w:val="04A0" w:firstRow="1" w:lastRow="0" w:firstColumn="1" w:lastColumn="0" w:noHBand="0" w:noVBand="1"/>
            </w:tblPr>
            <w:tblGrid>
              <w:gridCol w:w="5245"/>
              <w:gridCol w:w="913"/>
              <w:gridCol w:w="1203"/>
              <w:gridCol w:w="576"/>
              <w:gridCol w:w="1526"/>
            </w:tblGrid>
            <w:tr w:rsidR="003C0E73" w:rsidTr="00107FE4">
              <w:trPr>
                <w:trHeight w:val="1215"/>
              </w:trPr>
              <w:tc>
                <w:tcPr>
                  <w:tcW w:w="524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C0E73" w:rsidRDefault="003C0E73">
                  <w:pPr>
                    <w:jc w:val="center"/>
                  </w:pPr>
                  <w:r>
                    <w:t>Наименование</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C0E73" w:rsidRDefault="00736CF4" w:rsidP="00736CF4">
                  <w:pPr>
                    <w:jc w:val="center"/>
                  </w:pPr>
                  <w:r>
                    <w:t>Р</w:t>
                  </w:r>
                  <w:r w:rsidR="003C0E73">
                    <w:t>аздел, подраздел</w:t>
                  </w:r>
                </w:p>
              </w:tc>
              <w:tc>
                <w:tcPr>
                  <w:tcW w:w="120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C0E73" w:rsidRDefault="00736CF4">
                  <w:pPr>
                    <w:jc w:val="center"/>
                  </w:pPr>
                  <w:r>
                    <w:t>Ц</w:t>
                  </w:r>
                  <w:r w:rsidR="003C0E73">
                    <w:t>елевая статья</w:t>
                  </w:r>
                </w:p>
              </w:tc>
              <w:tc>
                <w:tcPr>
                  <w:tcW w:w="57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C0E73" w:rsidRDefault="00736CF4">
                  <w:pPr>
                    <w:jc w:val="center"/>
                  </w:pPr>
                  <w:r>
                    <w:t>В</w:t>
                  </w:r>
                  <w:r w:rsidR="003C0E73">
                    <w:t>ид расходов</w:t>
                  </w:r>
                </w:p>
              </w:tc>
              <w:tc>
                <w:tcPr>
                  <w:tcW w:w="152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36CF4" w:rsidRDefault="003C0E73">
                  <w:pPr>
                    <w:jc w:val="center"/>
                  </w:pPr>
                  <w:r>
                    <w:t>Сумма</w:t>
                  </w:r>
                </w:p>
                <w:p w:rsidR="003C0E73" w:rsidRDefault="003C0E73">
                  <w:pPr>
                    <w:jc w:val="center"/>
                  </w:pPr>
                  <w:r>
                    <w:t>(тыс.</w:t>
                  </w:r>
                  <w:r w:rsidR="00736CF4">
                    <w:t xml:space="preserve"> </w:t>
                  </w:r>
                  <w:r>
                    <w:t>рублей)</w:t>
                  </w:r>
                </w:p>
              </w:tc>
            </w:tr>
            <w:tr w:rsidR="003C0E73" w:rsidTr="00107FE4">
              <w:trPr>
                <w:trHeight w:val="312"/>
              </w:trPr>
              <w:tc>
                <w:tcPr>
                  <w:tcW w:w="5245" w:type="dxa"/>
                  <w:vMerge/>
                  <w:tcBorders>
                    <w:top w:val="single" w:sz="4" w:space="0" w:color="auto"/>
                    <w:left w:val="single" w:sz="4" w:space="0" w:color="auto"/>
                    <w:bottom w:val="single" w:sz="4" w:space="0" w:color="000000"/>
                    <w:right w:val="single" w:sz="4" w:space="0" w:color="auto"/>
                  </w:tcBorders>
                  <w:vAlign w:val="center"/>
                  <w:hideMark/>
                </w:tcPr>
                <w:p w:rsidR="003C0E73" w:rsidRDefault="003C0E73"/>
              </w:tc>
              <w:tc>
                <w:tcPr>
                  <w:tcW w:w="913" w:type="dxa"/>
                  <w:vMerge/>
                  <w:tcBorders>
                    <w:top w:val="single" w:sz="4" w:space="0" w:color="auto"/>
                    <w:left w:val="single" w:sz="4" w:space="0" w:color="auto"/>
                    <w:bottom w:val="single" w:sz="4" w:space="0" w:color="auto"/>
                    <w:right w:val="single" w:sz="4" w:space="0" w:color="auto"/>
                  </w:tcBorders>
                  <w:vAlign w:val="center"/>
                  <w:hideMark/>
                </w:tcPr>
                <w:p w:rsidR="003C0E73" w:rsidRDefault="003C0E73"/>
              </w:tc>
              <w:tc>
                <w:tcPr>
                  <w:tcW w:w="1203" w:type="dxa"/>
                  <w:vMerge/>
                  <w:tcBorders>
                    <w:top w:val="single" w:sz="4" w:space="0" w:color="auto"/>
                    <w:left w:val="single" w:sz="4" w:space="0" w:color="auto"/>
                    <w:bottom w:val="single" w:sz="4" w:space="0" w:color="auto"/>
                    <w:right w:val="single" w:sz="4" w:space="0" w:color="auto"/>
                  </w:tcBorders>
                  <w:vAlign w:val="center"/>
                  <w:hideMark/>
                </w:tcPr>
                <w:p w:rsidR="003C0E73" w:rsidRDefault="003C0E73"/>
              </w:tc>
              <w:tc>
                <w:tcPr>
                  <w:tcW w:w="576" w:type="dxa"/>
                  <w:vMerge/>
                  <w:tcBorders>
                    <w:top w:val="single" w:sz="4" w:space="0" w:color="auto"/>
                    <w:left w:val="single" w:sz="4" w:space="0" w:color="auto"/>
                    <w:bottom w:val="single" w:sz="4" w:space="0" w:color="auto"/>
                    <w:right w:val="single" w:sz="4" w:space="0" w:color="auto"/>
                  </w:tcBorders>
                  <w:vAlign w:val="center"/>
                  <w:hideMark/>
                </w:tcPr>
                <w:p w:rsidR="003C0E73" w:rsidRDefault="003C0E73"/>
              </w:tc>
              <w:tc>
                <w:tcPr>
                  <w:tcW w:w="1526" w:type="dxa"/>
                  <w:vMerge/>
                  <w:tcBorders>
                    <w:top w:val="single" w:sz="4" w:space="0" w:color="auto"/>
                    <w:left w:val="single" w:sz="4" w:space="0" w:color="auto"/>
                    <w:bottom w:val="single" w:sz="4" w:space="0" w:color="000000"/>
                    <w:right w:val="single" w:sz="4" w:space="0" w:color="auto"/>
                  </w:tcBorders>
                  <w:vAlign w:val="center"/>
                  <w:hideMark/>
                </w:tcPr>
                <w:p w:rsidR="003C0E73" w:rsidRDefault="003C0E73"/>
              </w:tc>
            </w:tr>
            <w:tr w:rsidR="003C0E73" w:rsidTr="00107FE4">
              <w:trPr>
                <w:trHeight w:val="312"/>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ОБЩЕГОСУДАРСТВЕННЫЕ ВОПРОСЫ</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0100</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24 192,2</w:t>
                  </w:r>
                </w:p>
              </w:tc>
            </w:tr>
            <w:tr w:rsidR="003C0E73" w:rsidTr="00107FE4">
              <w:trPr>
                <w:trHeight w:val="803"/>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Функционирование высшего должностного лица субъекта Российской Федерации и муниципального образования</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0102</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6 481,2</w:t>
                  </w:r>
                </w:p>
              </w:tc>
            </w:tr>
            <w:tr w:rsidR="003C0E73" w:rsidTr="00107FE4">
              <w:trPr>
                <w:trHeight w:val="34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Глава муниципального образования</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0102</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31А 0100100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6 388,0</w:t>
                  </w:r>
                </w:p>
              </w:tc>
            </w:tr>
            <w:tr w:rsidR="003C0E73" w:rsidTr="00107FE4">
              <w:trPr>
                <w:trHeight w:val="1224"/>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0102</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31А 0100100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6 188,0</w:t>
                  </w:r>
                </w:p>
              </w:tc>
            </w:tr>
            <w:tr w:rsidR="003C0E73" w:rsidTr="00107FE4">
              <w:trPr>
                <w:trHeight w:val="61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государственных (муниципальных) органов</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0102</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31А 0100100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120</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6 188,0</w:t>
                  </w:r>
                </w:p>
              </w:tc>
            </w:tr>
            <w:tr w:rsidR="003C0E73" w:rsidTr="00107FE4">
              <w:trPr>
                <w:trHeight w:val="61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Закупка товаров, работ и услуг для обеспечения государственных (муниципальных) нужд</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0102</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31А 0100100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200</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200,0</w:t>
                  </w:r>
                </w:p>
              </w:tc>
            </w:tr>
            <w:tr w:rsidR="003C0E73" w:rsidTr="00107FE4">
              <w:trPr>
                <w:trHeight w:val="66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Иные закупки товаров, работ и услуг для обеспечения государственных (муниципальных) нужд</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0102</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31А 0100100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240</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200,0</w:t>
                  </w:r>
                </w:p>
              </w:tc>
            </w:tr>
            <w:tr w:rsidR="003C0E73" w:rsidTr="00107FE4">
              <w:trPr>
                <w:trHeight w:val="516"/>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Прочие расходы в сфере здравоохранения</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0102</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35Г 0101100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93,2</w:t>
                  </w:r>
                </w:p>
              </w:tc>
            </w:tr>
            <w:tr w:rsidR="003C0E73" w:rsidTr="00107FE4">
              <w:trPr>
                <w:trHeight w:val="1207"/>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0102</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35Г 0101100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93,2</w:t>
                  </w:r>
                </w:p>
              </w:tc>
            </w:tr>
            <w:tr w:rsidR="003C0E73" w:rsidTr="00107FE4">
              <w:trPr>
                <w:trHeight w:val="61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государственных (муниципальных) органов</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0102</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35Г 0101100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120</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93,2</w:t>
                  </w:r>
                </w:p>
              </w:tc>
            </w:tr>
            <w:tr w:rsidR="003C0E73" w:rsidTr="00107FE4">
              <w:trPr>
                <w:trHeight w:val="63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0103</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226,5</w:t>
                  </w:r>
                </w:p>
              </w:tc>
            </w:tr>
            <w:tr w:rsidR="003C0E73" w:rsidTr="00107FE4">
              <w:trPr>
                <w:trHeight w:val="564"/>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lastRenderedPageBreak/>
                    <w:t>Депутаты Совета депутатов внутригородского муниципального образования</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0103</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31А 0100200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226,5</w:t>
                  </w:r>
                </w:p>
              </w:tc>
            </w:tr>
            <w:tr w:rsidR="003C0E73" w:rsidTr="00107FE4">
              <w:trPr>
                <w:trHeight w:val="8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0103</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31А 0100200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226,5</w:t>
                  </w:r>
                </w:p>
              </w:tc>
            </w:tr>
            <w:tr w:rsidR="003C0E73" w:rsidTr="00107FE4">
              <w:trPr>
                <w:trHeight w:val="59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государственных (муниципальных) органов</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0103</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31А 0100200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120</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226,5</w:t>
                  </w:r>
                </w:p>
              </w:tc>
            </w:tr>
            <w:tr w:rsidR="003C0E73" w:rsidTr="00107FE4">
              <w:trPr>
                <w:trHeight w:val="61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0103</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33А 0400100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0,0</w:t>
                  </w:r>
                </w:p>
              </w:tc>
            </w:tr>
            <w:tr w:rsidR="003C0E73" w:rsidTr="00107FE4">
              <w:trPr>
                <w:trHeight w:val="61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0103</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33А 0400100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0,0</w:t>
                  </w:r>
                </w:p>
              </w:tc>
            </w:tr>
            <w:tr w:rsidR="003C0E73" w:rsidTr="00107FE4">
              <w:trPr>
                <w:trHeight w:val="544"/>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государственных (муниципальных) органов</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0103</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33А 0400100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120</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0,0</w:t>
                  </w:r>
                </w:p>
              </w:tc>
            </w:tr>
            <w:tr w:rsidR="003C0E73" w:rsidTr="00107FE4">
              <w:trPr>
                <w:trHeight w:val="1081"/>
              </w:trPr>
              <w:tc>
                <w:tcPr>
                  <w:tcW w:w="5245" w:type="dxa"/>
                  <w:tcBorders>
                    <w:top w:val="nil"/>
                    <w:left w:val="single" w:sz="4" w:space="0" w:color="auto"/>
                    <w:bottom w:val="single" w:sz="4" w:space="0" w:color="auto"/>
                    <w:right w:val="single" w:sz="4" w:space="0" w:color="auto"/>
                  </w:tcBorders>
                  <w:shd w:val="clear" w:color="000000" w:fill="FFFFFF"/>
                  <w:vAlign w:val="bottom"/>
                  <w:hideMark/>
                </w:tcPr>
                <w:p w:rsidR="003C0E73" w:rsidRDefault="003C0E73">
                  <w:pPr>
                    <w:rPr>
                      <w:b/>
                      <w:bCs/>
                    </w:rPr>
                  </w:pPr>
                  <w:r>
                    <w:rPr>
                      <w:b/>
                      <w:bCs/>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13"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0104</w:t>
                  </w:r>
                </w:p>
              </w:tc>
              <w:tc>
                <w:tcPr>
                  <w:tcW w:w="1203"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 </w:t>
                  </w:r>
                </w:p>
              </w:tc>
              <w:tc>
                <w:tcPr>
                  <w:tcW w:w="152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17 345,6</w:t>
                  </w:r>
                </w:p>
              </w:tc>
            </w:tr>
            <w:tr w:rsidR="003C0E73" w:rsidTr="00107FE4">
              <w:trPr>
                <w:trHeight w:val="1058"/>
              </w:trPr>
              <w:tc>
                <w:tcPr>
                  <w:tcW w:w="5245" w:type="dxa"/>
                  <w:tcBorders>
                    <w:top w:val="nil"/>
                    <w:left w:val="single" w:sz="4" w:space="0" w:color="auto"/>
                    <w:bottom w:val="single" w:sz="4" w:space="0" w:color="auto"/>
                    <w:right w:val="single" w:sz="4" w:space="0" w:color="auto"/>
                  </w:tcBorders>
                  <w:shd w:val="clear" w:color="000000" w:fill="FFFFFF"/>
                  <w:vAlign w:val="bottom"/>
                  <w:hideMark/>
                </w:tcPr>
                <w:p w:rsidR="003C0E73" w:rsidRDefault="003C0E73">
                  <w:pPr>
                    <w:rPr>
                      <w:b/>
                      <w:bCs/>
                    </w:rPr>
                  </w:pPr>
                  <w:r>
                    <w:rPr>
                      <w:b/>
                      <w:bCs/>
                    </w:rPr>
                    <w:t xml:space="preserve">Обеспечение деятельности администраций муниципальных округов в части содержания муниципальных служащих для решения вопросов местного значения </w:t>
                  </w:r>
                </w:p>
              </w:tc>
              <w:tc>
                <w:tcPr>
                  <w:tcW w:w="913"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0104</w:t>
                  </w:r>
                </w:p>
              </w:tc>
              <w:tc>
                <w:tcPr>
                  <w:tcW w:w="1203"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31Б 0100500</w:t>
                  </w:r>
                </w:p>
              </w:tc>
              <w:tc>
                <w:tcPr>
                  <w:tcW w:w="57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 </w:t>
                  </w:r>
                </w:p>
              </w:tc>
              <w:tc>
                <w:tcPr>
                  <w:tcW w:w="152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16 931,7</w:t>
                  </w:r>
                </w:p>
              </w:tc>
            </w:tr>
            <w:tr w:rsidR="003C0E73" w:rsidTr="00107FE4">
              <w:trPr>
                <w:trHeight w:val="1548"/>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13"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0104</w:t>
                  </w:r>
                </w:p>
              </w:tc>
              <w:tc>
                <w:tcPr>
                  <w:tcW w:w="1203"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31Б 0100500</w:t>
                  </w:r>
                </w:p>
              </w:tc>
              <w:tc>
                <w:tcPr>
                  <w:tcW w:w="57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100</w:t>
                  </w:r>
                </w:p>
              </w:tc>
              <w:tc>
                <w:tcPr>
                  <w:tcW w:w="152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15 731,7</w:t>
                  </w:r>
                </w:p>
              </w:tc>
            </w:tr>
            <w:tr w:rsidR="003C0E73" w:rsidTr="00107FE4">
              <w:trPr>
                <w:trHeight w:val="531"/>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государственных (муниципальных) органов</w:t>
                  </w:r>
                </w:p>
              </w:tc>
              <w:tc>
                <w:tcPr>
                  <w:tcW w:w="913"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0104</w:t>
                  </w:r>
                </w:p>
              </w:tc>
              <w:tc>
                <w:tcPr>
                  <w:tcW w:w="1203"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31Б 0100500</w:t>
                  </w:r>
                </w:p>
              </w:tc>
              <w:tc>
                <w:tcPr>
                  <w:tcW w:w="57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120</w:t>
                  </w:r>
                </w:p>
              </w:tc>
              <w:tc>
                <w:tcPr>
                  <w:tcW w:w="152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15 731,7</w:t>
                  </w:r>
                </w:p>
              </w:tc>
            </w:tr>
            <w:tr w:rsidR="003C0E73" w:rsidTr="00107FE4">
              <w:trPr>
                <w:trHeight w:val="469"/>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Закупка товаров, работ и услуг для обеспечения государственных (муниципальных) нужд</w:t>
                  </w:r>
                </w:p>
              </w:tc>
              <w:tc>
                <w:tcPr>
                  <w:tcW w:w="913"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0104</w:t>
                  </w:r>
                </w:p>
              </w:tc>
              <w:tc>
                <w:tcPr>
                  <w:tcW w:w="1203"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31Б 0100500</w:t>
                  </w:r>
                </w:p>
              </w:tc>
              <w:tc>
                <w:tcPr>
                  <w:tcW w:w="57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200</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1200,0</w:t>
                  </w:r>
                </w:p>
              </w:tc>
            </w:tr>
            <w:tr w:rsidR="003C0E73" w:rsidTr="00107FE4">
              <w:trPr>
                <w:trHeight w:val="58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Иные закупки товаров, работ и услуг для обеспечения государственных (муниципальных) нужд</w:t>
                  </w:r>
                </w:p>
              </w:tc>
              <w:tc>
                <w:tcPr>
                  <w:tcW w:w="913"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0104</w:t>
                  </w:r>
                </w:p>
              </w:tc>
              <w:tc>
                <w:tcPr>
                  <w:tcW w:w="1203"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31Б 0100500</w:t>
                  </w:r>
                </w:p>
              </w:tc>
              <w:tc>
                <w:tcPr>
                  <w:tcW w:w="57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240</w:t>
                  </w:r>
                </w:p>
              </w:tc>
              <w:tc>
                <w:tcPr>
                  <w:tcW w:w="152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1 200,0</w:t>
                  </w:r>
                </w:p>
              </w:tc>
            </w:tr>
            <w:tr w:rsidR="003C0E73" w:rsidTr="00107FE4">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Прочие расходы в сфере здравоохранения</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0104</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35Г 0101100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413,9</w:t>
                  </w:r>
                </w:p>
              </w:tc>
            </w:tr>
            <w:tr w:rsidR="003C0E73" w:rsidTr="00107FE4">
              <w:trPr>
                <w:trHeight w:val="624"/>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lastRenderedPageBreak/>
                    <w:t>управления государственными внебюджетными фондами</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lastRenderedPageBreak/>
                    <w:t>0104</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35Г 0101100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w:t>
                  </w:r>
                </w:p>
              </w:tc>
              <w:tc>
                <w:tcPr>
                  <w:tcW w:w="152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413,9</w:t>
                  </w:r>
                </w:p>
              </w:tc>
            </w:tr>
            <w:tr w:rsidR="003C0E73" w:rsidTr="00107FE4">
              <w:trPr>
                <w:trHeight w:val="63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lastRenderedPageBreak/>
                    <w:t>Расходы на выплаты персоналу государственных (муниципальных) органов</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0104</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35Г 0101100</w:t>
                  </w:r>
                </w:p>
              </w:tc>
              <w:tc>
                <w:tcPr>
                  <w:tcW w:w="576" w:type="dxa"/>
                  <w:tcBorders>
                    <w:top w:val="nil"/>
                    <w:left w:val="nil"/>
                    <w:bottom w:val="single" w:sz="4" w:space="0" w:color="auto"/>
                    <w:right w:val="single" w:sz="4" w:space="0" w:color="auto"/>
                  </w:tcBorders>
                  <w:shd w:val="clear" w:color="auto" w:fill="auto"/>
                  <w:vAlign w:val="bottom"/>
                  <w:hideMark/>
                </w:tcPr>
                <w:p w:rsidR="003C0E73" w:rsidRDefault="003C0E73">
                  <w:pPr>
                    <w:jc w:val="center"/>
                    <w:rPr>
                      <w:color w:val="000000"/>
                    </w:rPr>
                  </w:pPr>
                  <w:r>
                    <w:rPr>
                      <w:color w:val="000000"/>
                    </w:rPr>
                    <w:t>120</w:t>
                  </w:r>
                </w:p>
              </w:tc>
              <w:tc>
                <w:tcPr>
                  <w:tcW w:w="152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413,9</w:t>
                  </w:r>
                </w:p>
              </w:tc>
            </w:tr>
            <w:tr w:rsidR="003C0E73" w:rsidTr="00107FE4">
              <w:trPr>
                <w:trHeight w:val="354"/>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Резервные фонды</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0111</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10,0</w:t>
                  </w:r>
                </w:p>
              </w:tc>
            </w:tr>
            <w:tr w:rsidR="003C0E73" w:rsidTr="00107FE4">
              <w:trPr>
                <w:trHeight w:val="552"/>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Резервный фонд, предусмотренный органами местного самоуправления</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0111</w:t>
                  </w:r>
                </w:p>
              </w:tc>
              <w:tc>
                <w:tcPr>
                  <w:tcW w:w="1203"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32А 0100000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10,0</w:t>
                  </w:r>
                </w:p>
              </w:tc>
            </w:tr>
            <w:tr w:rsidR="003C0E73" w:rsidTr="00107FE4">
              <w:trPr>
                <w:trHeight w:val="33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Иные бюджетные ассигнования</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0111</w:t>
                  </w:r>
                </w:p>
              </w:tc>
              <w:tc>
                <w:tcPr>
                  <w:tcW w:w="1203"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32А 0100000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800</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w:t>
                  </w:r>
                </w:p>
              </w:tc>
            </w:tr>
            <w:tr w:rsidR="003C0E73" w:rsidTr="00107FE4">
              <w:trPr>
                <w:trHeight w:val="36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Резервные средства</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0111</w:t>
                  </w:r>
                </w:p>
              </w:tc>
              <w:tc>
                <w:tcPr>
                  <w:tcW w:w="1203"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32А 0100000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870</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w:t>
                  </w:r>
                </w:p>
              </w:tc>
            </w:tr>
            <w:tr w:rsidR="003C0E73" w:rsidTr="00107FE4">
              <w:trPr>
                <w:trHeight w:val="45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Другие общегосударственные вопросы</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0113</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128,9</w:t>
                  </w:r>
                </w:p>
              </w:tc>
            </w:tr>
            <w:tr w:rsidR="003C0E73" w:rsidTr="00107FE4">
              <w:trPr>
                <w:trHeight w:val="87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 xml:space="preserve">Уплата членских взносов на осуществление </w:t>
                  </w:r>
                  <w:proofErr w:type="gramStart"/>
                  <w:r>
                    <w:rPr>
                      <w:b/>
                      <w:bCs/>
                    </w:rPr>
                    <w:t>деятельности Совета муниципальных образований города Москвы</w:t>
                  </w:r>
                  <w:proofErr w:type="gramEnd"/>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0113</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31Б 0100400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128,9</w:t>
                  </w:r>
                </w:p>
              </w:tc>
            </w:tr>
            <w:tr w:rsidR="003C0E73" w:rsidTr="00107FE4">
              <w:trPr>
                <w:trHeight w:val="43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Иные бюджетные ассигнования</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0113</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31Б 0100400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800</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128,9</w:t>
                  </w:r>
                </w:p>
              </w:tc>
            </w:tr>
            <w:tr w:rsidR="003C0E73" w:rsidTr="00107FE4">
              <w:trPr>
                <w:trHeight w:val="375"/>
              </w:trPr>
              <w:tc>
                <w:tcPr>
                  <w:tcW w:w="5245" w:type="dxa"/>
                  <w:tcBorders>
                    <w:top w:val="nil"/>
                    <w:left w:val="single" w:sz="4" w:space="0" w:color="auto"/>
                    <w:bottom w:val="single" w:sz="4" w:space="0" w:color="auto"/>
                    <w:right w:val="single" w:sz="4" w:space="0" w:color="auto"/>
                  </w:tcBorders>
                  <w:shd w:val="clear" w:color="000000" w:fill="FFFFFF"/>
                  <w:vAlign w:val="bottom"/>
                  <w:hideMark/>
                </w:tcPr>
                <w:p w:rsidR="003C0E73" w:rsidRDefault="003C0E73">
                  <w:r>
                    <w:t>Уплата налогов, сборов и иных платежей</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0113</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31Б 0100400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850</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128,9</w:t>
                  </w:r>
                </w:p>
              </w:tc>
            </w:tr>
            <w:tr w:rsidR="003C0E73" w:rsidTr="00107FE4">
              <w:trPr>
                <w:trHeight w:val="39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 xml:space="preserve">КУЛЬТУРА, КИНЕМАТОГРАФИЯ </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0800</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2 105,7</w:t>
                  </w:r>
                </w:p>
              </w:tc>
            </w:tr>
            <w:tr w:rsidR="003C0E73" w:rsidTr="00107FE4">
              <w:trPr>
                <w:trHeight w:val="5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Другие вопросы в области культуры, кинематографии</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0804</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2 105,7</w:t>
                  </w:r>
                </w:p>
              </w:tc>
            </w:tr>
            <w:tr w:rsidR="003C0E73" w:rsidTr="00107FE4">
              <w:trPr>
                <w:trHeight w:val="624"/>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Праздничные и социально-значимые мероприятия для населения</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0804</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35Е 0100500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2 105,7</w:t>
                  </w:r>
                </w:p>
              </w:tc>
            </w:tr>
            <w:tr w:rsidR="003C0E73" w:rsidTr="00107FE4">
              <w:trPr>
                <w:trHeight w:val="63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Закупка товаров, работ и услуг для обеспечения государственных (муниципальных) нужд</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0804</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35Е 0100500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200</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2 105,7</w:t>
                  </w:r>
                </w:p>
              </w:tc>
            </w:tr>
            <w:tr w:rsidR="003C0E73" w:rsidTr="00107FE4">
              <w:trPr>
                <w:trHeight w:val="552"/>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Иные закупки товаров, работ и услуг для обеспечения государственных (муниципальных) нужд</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0804</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35Е 0100500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240</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2 105,7</w:t>
                  </w:r>
                </w:p>
              </w:tc>
            </w:tr>
            <w:tr w:rsidR="003C0E73" w:rsidTr="00107FE4">
              <w:trPr>
                <w:trHeight w:val="43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Социальная политика</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1000</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1 742,9</w:t>
                  </w:r>
                </w:p>
              </w:tc>
            </w:tr>
            <w:tr w:rsidR="003C0E73" w:rsidTr="00107FE4">
              <w:trPr>
                <w:trHeight w:val="420"/>
              </w:trPr>
              <w:tc>
                <w:tcPr>
                  <w:tcW w:w="5245" w:type="dxa"/>
                  <w:tcBorders>
                    <w:top w:val="nil"/>
                    <w:left w:val="single" w:sz="4" w:space="0" w:color="auto"/>
                    <w:bottom w:val="single" w:sz="4" w:space="0" w:color="auto"/>
                    <w:right w:val="single" w:sz="4" w:space="0" w:color="auto"/>
                  </w:tcBorders>
                  <w:shd w:val="clear" w:color="auto" w:fill="auto"/>
                  <w:vAlign w:val="center"/>
                  <w:hideMark/>
                </w:tcPr>
                <w:p w:rsidR="003C0E73" w:rsidRDefault="003C0E73">
                  <w:pPr>
                    <w:jc w:val="both"/>
                    <w:rPr>
                      <w:b/>
                      <w:bCs/>
                      <w:color w:val="000000"/>
                    </w:rPr>
                  </w:pPr>
                  <w:r>
                    <w:rPr>
                      <w:b/>
                      <w:bCs/>
                      <w:color w:val="000000"/>
                    </w:rPr>
                    <w:t>Пенсионное обеспечение</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1001</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1 130,9</w:t>
                  </w:r>
                </w:p>
              </w:tc>
            </w:tr>
            <w:tr w:rsidR="003C0E73" w:rsidTr="00107FE4">
              <w:trPr>
                <w:trHeight w:val="576"/>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Доплаты к пенсиям муниципальным служащим города Москвы</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1001</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35П 0101500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1 130,9</w:t>
                  </w:r>
                </w:p>
              </w:tc>
            </w:tr>
            <w:tr w:rsidR="003C0E73" w:rsidTr="00107FE4">
              <w:trPr>
                <w:trHeight w:val="42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Межбюджетные трансферты</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1001</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35П 0101500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500</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1 130,9</w:t>
                  </w:r>
                </w:p>
              </w:tc>
            </w:tr>
            <w:tr w:rsidR="003C0E73" w:rsidTr="00107FE4">
              <w:trPr>
                <w:trHeight w:val="312"/>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Иные межбюджетные трансферты</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1001</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35П 0101500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540</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1 130,9</w:t>
                  </w:r>
                </w:p>
              </w:tc>
            </w:tr>
            <w:tr w:rsidR="003C0E73" w:rsidTr="00107FE4">
              <w:trPr>
                <w:trHeight w:val="312"/>
              </w:trPr>
              <w:tc>
                <w:tcPr>
                  <w:tcW w:w="5245" w:type="dxa"/>
                  <w:tcBorders>
                    <w:top w:val="nil"/>
                    <w:left w:val="single" w:sz="4" w:space="0" w:color="auto"/>
                    <w:bottom w:val="single" w:sz="4" w:space="0" w:color="auto"/>
                    <w:right w:val="single" w:sz="4" w:space="0" w:color="auto"/>
                  </w:tcBorders>
                  <w:shd w:val="clear" w:color="auto" w:fill="auto"/>
                  <w:vAlign w:val="center"/>
                  <w:hideMark/>
                </w:tcPr>
                <w:p w:rsidR="003C0E73" w:rsidRDefault="003C0E73">
                  <w:pPr>
                    <w:rPr>
                      <w:b/>
                      <w:bCs/>
                      <w:color w:val="000000"/>
                    </w:rPr>
                  </w:pPr>
                  <w:r>
                    <w:rPr>
                      <w:b/>
                      <w:bCs/>
                      <w:color w:val="000000"/>
                    </w:rPr>
                    <w:t>Другие вопросы в области социальной политики</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1006</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612,0</w:t>
                  </w:r>
                </w:p>
              </w:tc>
            </w:tr>
            <w:tr w:rsidR="003C0E73" w:rsidTr="00107FE4">
              <w:trPr>
                <w:trHeight w:val="630"/>
              </w:trPr>
              <w:tc>
                <w:tcPr>
                  <w:tcW w:w="5245" w:type="dxa"/>
                  <w:tcBorders>
                    <w:top w:val="nil"/>
                    <w:left w:val="single" w:sz="4" w:space="0" w:color="auto"/>
                    <w:bottom w:val="single" w:sz="4" w:space="0" w:color="auto"/>
                    <w:right w:val="single" w:sz="4" w:space="0" w:color="auto"/>
                  </w:tcBorders>
                  <w:shd w:val="clear" w:color="auto" w:fill="auto"/>
                  <w:vAlign w:val="center"/>
                  <w:hideMark/>
                </w:tcPr>
                <w:p w:rsidR="003C0E73" w:rsidRDefault="003C0E73">
                  <w:pPr>
                    <w:rPr>
                      <w:b/>
                      <w:bCs/>
                      <w:color w:val="000000"/>
                    </w:rPr>
                  </w:pPr>
                  <w:r>
                    <w:rPr>
                      <w:b/>
                      <w:bCs/>
                      <w:color w:val="000000"/>
                    </w:rPr>
                    <w:t>Социальные гарантии муниципальным служащим, вышедшим на пенсию</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1006</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35П 0101800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612,0</w:t>
                  </w:r>
                </w:p>
              </w:tc>
            </w:tr>
            <w:tr w:rsidR="003C0E73" w:rsidTr="00107FE4">
              <w:trPr>
                <w:trHeight w:val="420"/>
              </w:trPr>
              <w:tc>
                <w:tcPr>
                  <w:tcW w:w="5245" w:type="dxa"/>
                  <w:tcBorders>
                    <w:top w:val="nil"/>
                    <w:left w:val="single" w:sz="4" w:space="0" w:color="auto"/>
                    <w:bottom w:val="single" w:sz="4" w:space="0" w:color="auto"/>
                    <w:right w:val="single" w:sz="4" w:space="0" w:color="auto"/>
                  </w:tcBorders>
                  <w:shd w:val="clear" w:color="auto" w:fill="auto"/>
                  <w:vAlign w:val="center"/>
                  <w:hideMark/>
                </w:tcPr>
                <w:p w:rsidR="003C0E73" w:rsidRDefault="003C0E73">
                  <w:pPr>
                    <w:rPr>
                      <w:color w:val="000000"/>
                    </w:rPr>
                  </w:pPr>
                  <w:r>
                    <w:rPr>
                      <w:color w:val="000000"/>
                    </w:rPr>
                    <w:t>Социальное обеспечение и иные выплаты населению</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1006</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35П 0101800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300</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612,0</w:t>
                  </w:r>
                </w:p>
              </w:tc>
            </w:tr>
            <w:tr w:rsidR="003C0E73" w:rsidTr="00107FE4">
              <w:trPr>
                <w:trHeight w:val="645"/>
              </w:trPr>
              <w:tc>
                <w:tcPr>
                  <w:tcW w:w="5245" w:type="dxa"/>
                  <w:tcBorders>
                    <w:top w:val="nil"/>
                    <w:left w:val="single" w:sz="4" w:space="0" w:color="auto"/>
                    <w:bottom w:val="single" w:sz="4" w:space="0" w:color="auto"/>
                    <w:right w:val="single" w:sz="4" w:space="0" w:color="auto"/>
                  </w:tcBorders>
                  <w:shd w:val="clear" w:color="auto" w:fill="auto"/>
                  <w:vAlign w:val="center"/>
                  <w:hideMark/>
                </w:tcPr>
                <w:p w:rsidR="003C0E73" w:rsidRDefault="003C0E73">
                  <w:pPr>
                    <w:rPr>
                      <w:color w:val="000000"/>
                    </w:rPr>
                  </w:pPr>
                  <w:r>
                    <w:rPr>
                      <w:color w:val="000000"/>
                    </w:rPr>
                    <w:t>Социальные выплаты гражданам, кроме публичных нормативных социальных выплат</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1006</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35П 0101800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320</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612,0</w:t>
                  </w:r>
                </w:p>
              </w:tc>
            </w:tr>
            <w:tr w:rsidR="003C0E73" w:rsidTr="00107FE4">
              <w:trPr>
                <w:trHeight w:val="396"/>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СРЕДСТВА МАССОВОЙ ИНФОРМАЦИИ</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1200</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130,0</w:t>
                  </w:r>
                </w:p>
              </w:tc>
            </w:tr>
            <w:tr w:rsidR="003C0E73" w:rsidTr="00107FE4">
              <w:trPr>
                <w:trHeight w:val="624"/>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lastRenderedPageBreak/>
                    <w:t>Другие вопросы в области средств массовой информации</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1204</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130,0</w:t>
                  </w:r>
                </w:p>
              </w:tc>
            </w:tr>
            <w:tr w:rsidR="003C0E73" w:rsidTr="00107FE4">
              <w:trPr>
                <w:trHeight w:val="312"/>
              </w:trPr>
              <w:tc>
                <w:tcPr>
                  <w:tcW w:w="5245" w:type="dxa"/>
                  <w:tcBorders>
                    <w:top w:val="nil"/>
                    <w:left w:val="single" w:sz="4" w:space="0" w:color="auto"/>
                    <w:bottom w:val="single" w:sz="4" w:space="0" w:color="auto"/>
                    <w:right w:val="single" w:sz="4" w:space="0" w:color="auto"/>
                  </w:tcBorders>
                  <w:shd w:val="clear" w:color="auto" w:fill="auto"/>
                  <w:hideMark/>
                </w:tcPr>
                <w:p w:rsidR="003C0E73" w:rsidRDefault="003C0E73">
                  <w:pPr>
                    <w:rPr>
                      <w:b/>
                      <w:bCs/>
                    </w:rPr>
                  </w:pPr>
                  <w:r>
                    <w:rPr>
                      <w:b/>
                      <w:bCs/>
                    </w:rPr>
                    <w:t>Информирование жителей муниципального округа</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1204</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35Е 0100300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130,0</w:t>
                  </w:r>
                </w:p>
              </w:tc>
            </w:tr>
            <w:tr w:rsidR="003C0E73" w:rsidTr="00107FE4">
              <w:trPr>
                <w:trHeight w:val="624"/>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Закупка товаров, работ и услуг для обеспечения государственных (муниципальных) нужд</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1204</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35Е 0100300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200</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130,0</w:t>
                  </w:r>
                </w:p>
              </w:tc>
            </w:tr>
            <w:tr w:rsidR="003C0E73" w:rsidTr="00107FE4">
              <w:trPr>
                <w:trHeight w:val="624"/>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Иные закупки товаров, работ и услуг для обеспечения государственных (муниципальных) нужд</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1204</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35Е 0100300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240</w:t>
                  </w:r>
                </w:p>
              </w:tc>
              <w:tc>
                <w:tcPr>
                  <w:tcW w:w="152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130,0</w:t>
                  </w:r>
                </w:p>
              </w:tc>
            </w:tr>
            <w:tr w:rsidR="003C0E73" w:rsidTr="00107FE4">
              <w:trPr>
                <w:trHeight w:val="312"/>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 xml:space="preserve">ВСЕГО РАСХОДОВ  </w:t>
                  </w:r>
                </w:p>
              </w:tc>
              <w:tc>
                <w:tcPr>
                  <w:tcW w:w="91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203"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52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28 170,8</w:t>
                  </w:r>
                </w:p>
              </w:tc>
            </w:tr>
          </w:tbl>
          <w:p w:rsidR="00E80083" w:rsidRPr="0013230D" w:rsidRDefault="00E80083" w:rsidP="00E80083">
            <w:pPr>
              <w:jc w:val="center"/>
              <w:rPr>
                <w:b/>
                <w:bCs/>
                <w:sz w:val="28"/>
                <w:szCs w:val="28"/>
              </w:rPr>
            </w:pPr>
          </w:p>
        </w:tc>
      </w:tr>
      <w:tr w:rsidR="0013230D" w:rsidRPr="0013230D" w:rsidTr="00B43A37">
        <w:trPr>
          <w:trHeight w:val="735"/>
        </w:trPr>
        <w:tc>
          <w:tcPr>
            <w:tcW w:w="10461" w:type="dxa"/>
            <w:vMerge/>
            <w:tcBorders>
              <w:top w:val="nil"/>
              <w:left w:val="nil"/>
              <w:bottom w:val="nil"/>
              <w:right w:val="nil"/>
            </w:tcBorders>
            <w:vAlign w:val="center"/>
            <w:hideMark/>
          </w:tcPr>
          <w:p w:rsidR="0013230D" w:rsidRPr="0013230D" w:rsidRDefault="0013230D" w:rsidP="0013230D">
            <w:pPr>
              <w:rPr>
                <w:b/>
                <w:bCs/>
              </w:rPr>
            </w:pPr>
          </w:p>
        </w:tc>
      </w:tr>
    </w:tbl>
    <w:p w:rsidR="0013230D" w:rsidRDefault="0013230D" w:rsidP="00F2186D">
      <w:pPr>
        <w:sectPr w:rsidR="0013230D" w:rsidSect="009E5994">
          <w:headerReference w:type="even" r:id="rId10"/>
          <w:headerReference w:type="default" r:id="rId11"/>
          <w:pgSz w:w="11906" w:h="16838"/>
          <w:pgMar w:top="1021" w:right="850" w:bottom="1134" w:left="1701" w:header="709" w:footer="709" w:gutter="0"/>
          <w:cols w:space="708"/>
          <w:titlePg/>
          <w:docGrid w:linePitch="360"/>
        </w:sectPr>
      </w:pPr>
    </w:p>
    <w:p w:rsidR="00107FE4" w:rsidRPr="00736CF4" w:rsidRDefault="00107FE4" w:rsidP="00736CF4">
      <w:pPr>
        <w:ind w:left="317" w:firstLine="5070"/>
        <w:rPr>
          <w:sz w:val="28"/>
          <w:szCs w:val="28"/>
        </w:rPr>
      </w:pPr>
      <w:r w:rsidRPr="00736CF4">
        <w:rPr>
          <w:sz w:val="28"/>
          <w:szCs w:val="28"/>
        </w:rPr>
        <w:lastRenderedPageBreak/>
        <w:t xml:space="preserve">Приложение </w:t>
      </w:r>
      <w:r w:rsidR="00736CF4" w:rsidRPr="00736CF4">
        <w:rPr>
          <w:sz w:val="28"/>
          <w:szCs w:val="28"/>
        </w:rPr>
        <w:t>3</w:t>
      </w:r>
    </w:p>
    <w:p w:rsidR="00107FE4" w:rsidRPr="00736CF4" w:rsidRDefault="00107FE4" w:rsidP="00736CF4">
      <w:pPr>
        <w:ind w:left="317" w:firstLine="5070"/>
        <w:rPr>
          <w:sz w:val="28"/>
          <w:szCs w:val="28"/>
        </w:rPr>
      </w:pPr>
      <w:r w:rsidRPr="00736CF4">
        <w:rPr>
          <w:sz w:val="28"/>
          <w:szCs w:val="28"/>
        </w:rPr>
        <w:t xml:space="preserve">к  решению Совета депутатов </w:t>
      </w:r>
    </w:p>
    <w:p w:rsidR="00107FE4" w:rsidRPr="00736CF4" w:rsidRDefault="00107FE4" w:rsidP="00736CF4">
      <w:pPr>
        <w:ind w:left="317" w:firstLine="5070"/>
        <w:rPr>
          <w:sz w:val="28"/>
          <w:szCs w:val="28"/>
        </w:rPr>
      </w:pPr>
      <w:r w:rsidRPr="00736CF4">
        <w:rPr>
          <w:sz w:val="28"/>
          <w:szCs w:val="28"/>
        </w:rPr>
        <w:t xml:space="preserve">внутригородского муниципального </w:t>
      </w:r>
    </w:p>
    <w:p w:rsidR="00107FE4" w:rsidRPr="00736CF4" w:rsidRDefault="00107FE4" w:rsidP="00736CF4">
      <w:pPr>
        <w:ind w:left="317" w:firstLine="5070"/>
        <w:rPr>
          <w:sz w:val="28"/>
          <w:szCs w:val="28"/>
        </w:rPr>
      </w:pPr>
      <w:r w:rsidRPr="00736CF4">
        <w:rPr>
          <w:sz w:val="28"/>
          <w:szCs w:val="28"/>
        </w:rPr>
        <w:t>образования - муниципального округа</w:t>
      </w:r>
    </w:p>
    <w:p w:rsidR="00107FE4" w:rsidRPr="00736CF4" w:rsidRDefault="00107FE4" w:rsidP="00736CF4">
      <w:pPr>
        <w:ind w:left="317" w:firstLine="5070"/>
        <w:rPr>
          <w:sz w:val="28"/>
          <w:szCs w:val="28"/>
        </w:rPr>
      </w:pPr>
      <w:proofErr w:type="gramStart"/>
      <w:r w:rsidRPr="00736CF4">
        <w:rPr>
          <w:sz w:val="28"/>
          <w:szCs w:val="28"/>
        </w:rPr>
        <w:t>Северный</w:t>
      </w:r>
      <w:proofErr w:type="gramEnd"/>
      <w:r w:rsidRPr="00736CF4">
        <w:rPr>
          <w:sz w:val="28"/>
          <w:szCs w:val="28"/>
        </w:rPr>
        <w:t xml:space="preserve"> в городе Москве </w:t>
      </w:r>
    </w:p>
    <w:p w:rsidR="00107FE4" w:rsidRPr="00736CF4" w:rsidRDefault="00107FE4" w:rsidP="00736CF4">
      <w:pPr>
        <w:ind w:left="317" w:firstLine="5070"/>
        <w:rPr>
          <w:sz w:val="28"/>
          <w:szCs w:val="28"/>
          <w:highlight w:val="yellow"/>
        </w:rPr>
      </w:pPr>
      <w:r w:rsidRPr="00736CF4">
        <w:rPr>
          <w:sz w:val="28"/>
          <w:szCs w:val="28"/>
        </w:rPr>
        <w:t>от _______________ № _____</w:t>
      </w:r>
    </w:p>
    <w:p w:rsidR="00107FE4" w:rsidRDefault="00107FE4" w:rsidP="007E247C">
      <w:pPr>
        <w:ind w:left="317" w:firstLine="5529"/>
        <w:rPr>
          <w:highlight w:val="yellow"/>
        </w:rPr>
      </w:pPr>
    </w:p>
    <w:p w:rsidR="007E247C" w:rsidRDefault="007E247C" w:rsidP="007E247C">
      <w:pPr>
        <w:ind w:left="317" w:firstLine="5529"/>
        <w:rPr>
          <w:sz w:val="28"/>
          <w:szCs w:val="28"/>
        </w:rPr>
      </w:pPr>
    </w:p>
    <w:p w:rsidR="007E247C" w:rsidRDefault="007E247C" w:rsidP="007E247C">
      <w:pPr>
        <w:jc w:val="center"/>
        <w:rPr>
          <w:b/>
          <w:bCs/>
          <w:sz w:val="28"/>
          <w:szCs w:val="28"/>
        </w:rPr>
      </w:pPr>
      <w:r w:rsidRPr="00D51F76">
        <w:rPr>
          <w:b/>
          <w:bCs/>
          <w:sz w:val="28"/>
          <w:szCs w:val="28"/>
        </w:rPr>
        <w:t>Распределение бюджетных ассигнований по разделам,</w:t>
      </w:r>
    </w:p>
    <w:p w:rsidR="007E247C" w:rsidRDefault="007E247C" w:rsidP="007E247C">
      <w:pPr>
        <w:jc w:val="center"/>
        <w:rPr>
          <w:b/>
          <w:bCs/>
          <w:sz w:val="28"/>
          <w:szCs w:val="28"/>
        </w:rPr>
      </w:pPr>
      <w:r w:rsidRPr="00D51F76">
        <w:rPr>
          <w:b/>
          <w:bCs/>
          <w:sz w:val="28"/>
          <w:szCs w:val="28"/>
        </w:rPr>
        <w:t xml:space="preserve"> подразделам, целевым статьям и видам расходов классификации</w:t>
      </w:r>
    </w:p>
    <w:p w:rsidR="007E247C" w:rsidRDefault="007E247C" w:rsidP="007E247C">
      <w:pPr>
        <w:jc w:val="center"/>
        <w:rPr>
          <w:b/>
          <w:bCs/>
          <w:sz w:val="28"/>
          <w:szCs w:val="28"/>
        </w:rPr>
      </w:pPr>
      <w:r w:rsidRPr="00D51F76">
        <w:rPr>
          <w:b/>
          <w:bCs/>
          <w:sz w:val="28"/>
          <w:szCs w:val="28"/>
        </w:rPr>
        <w:t xml:space="preserve"> расходов бюджета муниципального округа </w:t>
      </w:r>
      <w:proofErr w:type="gramStart"/>
      <w:r w:rsidRPr="00D51F76">
        <w:rPr>
          <w:b/>
          <w:bCs/>
          <w:sz w:val="28"/>
          <w:szCs w:val="28"/>
        </w:rPr>
        <w:t>Северный</w:t>
      </w:r>
      <w:proofErr w:type="gramEnd"/>
      <w:r>
        <w:rPr>
          <w:b/>
          <w:bCs/>
          <w:sz w:val="28"/>
          <w:szCs w:val="28"/>
        </w:rPr>
        <w:t xml:space="preserve"> в городе Москве</w:t>
      </w:r>
    </w:p>
    <w:p w:rsidR="007E247C" w:rsidRDefault="007E247C" w:rsidP="007E247C">
      <w:pPr>
        <w:jc w:val="center"/>
        <w:rPr>
          <w:sz w:val="28"/>
          <w:szCs w:val="28"/>
        </w:rPr>
      </w:pPr>
      <w:r w:rsidRPr="00D51F76">
        <w:rPr>
          <w:b/>
          <w:bCs/>
          <w:sz w:val="28"/>
          <w:szCs w:val="28"/>
        </w:rPr>
        <w:t xml:space="preserve"> на  плановый период 202</w:t>
      </w:r>
      <w:r w:rsidR="001A0337">
        <w:rPr>
          <w:b/>
          <w:bCs/>
          <w:sz w:val="28"/>
          <w:szCs w:val="28"/>
        </w:rPr>
        <w:t>7</w:t>
      </w:r>
      <w:r w:rsidRPr="00D51F76">
        <w:rPr>
          <w:b/>
          <w:bCs/>
          <w:sz w:val="28"/>
          <w:szCs w:val="28"/>
        </w:rPr>
        <w:t xml:space="preserve"> и 202</w:t>
      </w:r>
      <w:r w:rsidR="001A0337">
        <w:rPr>
          <w:b/>
          <w:bCs/>
          <w:sz w:val="28"/>
          <w:szCs w:val="28"/>
        </w:rPr>
        <w:t>8</w:t>
      </w:r>
      <w:r w:rsidRPr="00D51F76">
        <w:rPr>
          <w:b/>
          <w:bCs/>
          <w:sz w:val="28"/>
          <w:szCs w:val="28"/>
        </w:rPr>
        <w:t xml:space="preserve"> годов</w:t>
      </w:r>
    </w:p>
    <w:p w:rsidR="007E247C" w:rsidRPr="00D51F76" w:rsidRDefault="007E247C" w:rsidP="00F2186D">
      <w:pPr>
        <w:rPr>
          <w:sz w:val="28"/>
          <w:szCs w:val="28"/>
        </w:rPr>
      </w:pPr>
    </w:p>
    <w:tbl>
      <w:tblPr>
        <w:tblW w:w="9539" w:type="dxa"/>
        <w:tblInd w:w="392" w:type="dxa"/>
        <w:tblLook w:val="04A0" w:firstRow="1" w:lastRow="0" w:firstColumn="1" w:lastColumn="0" w:noHBand="0" w:noVBand="1"/>
      </w:tblPr>
      <w:tblGrid>
        <w:gridCol w:w="4252"/>
        <w:gridCol w:w="696"/>
        <w:gridCol w:w="1369"/>
        <w:gridCol w:w="576"/>
        <w:gridCol w:w="1359"/>
        <w:gridCol w:w="1287"/>
      </w:tblGrid>
      <w:tr w:rsidR="003C0E73" w:rsidTr="00736CF4">
        <w:trPr>
          <w:trHeight w:val="468"/>
        </w:trPr>
        <w:tc>
          <w:tcPr>
            <w:tcW w:w="425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0E73" w:rsidRDefault="003C0E73">
            <w:pPr>
              <w:jc w:val="center"/>
            </w:pPr>
            <w:r>
              <w:t>Наименование</w:t>
            </w:r>
          </w:p>
        </w:tc>
        <w:tc>
          <w:tcPr>
            <w:tcW w:w="69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C0E73" w:rsidRDefault="00736CF4">
            <w:pPr>
              <w:jc w:val="center"/>
            </w:pPr>
            <w:r>
              <w:t>Р</w:t>
            </w:r>
            <w:r w:rsidR="003C0E73">
              <w:t>аздел, подраздел</w:t>
            </w:r>
          </w:p>
        </w:tc>
        <w:tc>
          <w:tcPr>
            <w:tcW w:w="136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C0E73" w:rsidRDefault="00736CF4">
            <w:pPr>
              <w:jc w:val="center"/>
            </w:pPr>
            <w:r>
              <w:t>Ц</w:t>
            </w:r>
            <w:r w:rsidR="003C0E73">
              <w:t>елевая статья</w:t>
            </w:r>
          </w:p>
        </w:tc>
        <w:tc>
          <w:tcPr>
            <w:tcW w:w="57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C0E73" w:rsidRDefault="00736CF4" w:rsidP="00736CF4">
            <w:pPr>
              <w:jc w:val="center"/>
            </w:pPr>
            <w:r>
              <w:t>В</w:t>
            </w:r>
            <w:r w:rsidR="003C0E73">
              <w:t>ид расходов</w:t>
            </w:r>
          </w:p>
        </w:tc>
        <w:tc>
          <w:tcPr>
            <w:tcW w:w="2646" w:type="dxa"/>
            <w:gridSpan w:val="2"/>
            <w:tcBorders>
              <w:top w:val="single" w:sz="4" w:space="0" w:color="auto"/>
              <w:left w:val="nil"/>
              <w:bottom w:val="single" w:sz="4" w:space="0" w:color="auto"/>
              <w:right w:val="single" w:sz="4" w:space="0" w:color="auto"/>
            </w:tcBorders>
            <w:shd w:val="clear" w:color="auto" w:fill="auto"/>
            <w:noWrap/>
            <w:vAlign w:val="bottom"/>
            <w:hideMark/>
          </w:tcPr>
          <w:p w:rsidR="00736CF4" w:rsidRDefault="003C0E73" w:rsidP="00736CF4">
            <w:pPr>
              <w:jc w:val="center"/>
            </w:pPr>
            <w:r>
              <w:t>Сумма</w:t>
            </w:r>
          </w:p>
          <w:p w:rsidR="003C0E73" w:rsidRDefault="003C0E73" w:rsidP="00736CF4">
            <w:pPr>
              <w:jc w:val="center"/>
            </w:pPr>
            <w:r>
              <w:t>(тыс. рублей)</w:t>
            </w:r>
          </w:p>
          <w:p w:rsidR="003C0E73" w:rsidRDefault="003C0E73">
            <w:r>
              <w:t> </w:t>
            </w:r>
          </w:p>
        </w:tc>
      </w:tr>
      <w:tr w:rsidR="003C0E73" w:rsidTr="00736CF4">
        <w:trPr>
          <w:trHeight w:val="1215"/>
        </w:trPr>
        <w:tc>
          <w:tcPr>
            <w:tcW w:w="4252" w:type="dxa"/>
            <w:vMerge/>
            <w:tcBorders>
              <w:top w:val="single" w:sz="4" w:space="0" w:color="auto"/>
              <w:left w:val="single" w:sz="4" w:space="0" w:color="auto"/>
              <w:bottom w:val="single" w:sz="4" w:space="0" w:color="auto"/>
              <w:right w:val="single" w:sz="4" w:space="0" w:color="auto"/>
            </w:tcBorders>
            <w:vAlign w:val="center"/>
            <w:hideMark/>
          </w:tcPr>
          <w:p w:rsidR="003C0E73" w:rsidRDefault="003C0E73"/>
        </w:tc>
        <w:tc>
          <w:tcPr>
            <w:tcW w:w="696" w:type="dxa"/>
            <w:vMerge/>
            <w:tcBorders>
              <w:top w:val="single" w:sz="4" w:space="0" w:color="auto"/>
              <w:left w:val="single" w:sz="4" w:space="0" w:color="auto"/>
              <w:bottom w:val="single" w:sz="4" w:space="0" w:color="auto"/>
              <w:right w:val="single" w:sz="4" w:space="0" w:color="auto"/>
            </w:tcBorders>
            <w:vAlign w:val="center"/>
            <w:hideMark/>
          </w:tcPr>
          <w:p w:rsidR="003C0E73" w:rsidRDefault="003C0E73"/>
        </w:tc>
        <w:tc>
          <w:tcPr>
            <w:tcW w:w="1369" w:type="dxa"/>
            <w:vMerge/>
            <w:tcBorders>
              <w:top w:val="single" w:sz="4" w:space="0" w:color="auto"/>
              <w:left w:val="single" w:sz="4" w:space="0" w:color="auto"/>
              <w:bottom w:val="single" w:sz="4" w:space="0" w:color="auto"/>
              <w:right w:val="single" w:sz="4" w:space="0" w:color="auto"/>
            </w:tcBorders>
            <w:vAlign w:val="center"/>
            <w:hideMark/>
          </w:tcPr>
          <w:p w:rsidR="003C0E73" w:rsidRDefault="003C0E73"/>
        </w:tc>
        <w:tc>
          <w:tcPr>
            <w:tcW w:w="576" w:type="dxa"/>
            <w:vMerge/>
            <w:tcBorders>
              <w:top w:val="single" w:sz="4" w:space="0" w:color="auto"/>
              <w:left w:val="single" w:sz="4" w:space="0" w:color="auto"/>
              <w:bottom w:val="single" w:sz="4" w:space="0" w:color="auto"/>
              <w:right w:val="single" w:sz="4" w:space="0" w:color="auto"/>
            </w:tcBorders>
            <w:vAlign w:val="center"/>
            <w:hideMark/>
          </w:tcPr>
          <w:p w:rsidR="003C0E73" w:rsidRDefault="003C0E73"/>
        </w:tc>
        <w:tc>
          <w:tcPr>
            <w:tcW w:w="1359" w:type="dxa"/>
            <w:vMerge w:val="restart"/>
            <w:tcBorders>
              <w:top w:val="nil"/>
              <w:left w:val="nil"/>
              <w:bottom w:val="single" w:sz="4" w:space="0" w:color="000000"/>
              <w:right w:val="single" w:sz="4" w:space="0" w:color="auto"/>
            </w:tcBorders>
            <w:shd w:val="clear" w:color="auto" w:fill="auto"/>
            <w:vAlign w:val="center"/>
            <w:hideMark/>
          </w:tcPr>
          <w:p w:rsidR="003C0E73" w:rsidRDefault="003C0E73">
            <w:pPr>
              <w:jc w:val="center"/>
              <w:rPr>
                <w:b/>
                <w:bCs/>
              </w:rPr>
            </w:pPr>
            <w:r>
              <w:rPr>
                <w:b/>
                <w:bCs/>
              </w:rPr>
              <w:t xml:space="preserve"> 2027 год</w:t>
            </w:r>
          </w:p>
        </w:tc>
        <w:tc>
          <w:tcPr>
            <w:tcW w:w="1287" w:type="dxa"/>
            <w:vMerge w:val="restart"/>
            <w:tcBorders>
              <w:top w:val="nil"/>
              <w:left w:val="single" w:sz="4" w:space="0" w:color="auto"/>
              <w:bottom w:val="single" w:sz="4" w:space="0" w:color="000000"/>
              <w:right w:val="single" w:sz="4" w:space="0" w:color="auto"/>
            </w:tcBorders>
            <w:shd w:val="clear" w:color="auto" w:fill="auto"/>
            <w:vAlign w:val="center"/>
            <w:hideMark/>
          </w:tcPr>
          <w:p w:rsidR="003C0E73" w:rsidRDefault="003C0E73">
            <w:pPr>
              <w:jc w:val="center"/>
              <w:rPr>
                <w:b/>
                <w:bCs/>
              </w:rPr>
            </w:pPr>
            <w:r>
              <w:rPr>
                <w:b/>
                <w:bCs/>
              </w:rPr>
              <w:t xml:space="preserve">  2028 год</w:t>
            </w:r>
          </w:p>
        </w:tc>
      </w:tr>
      <w:tr w:rsidR="003C0E73" w:rsidTr="00736CF4">
        <w:trPr>
          <w:trHeight w:val="285"/>
        </w:trPr>
        <w:tc>
          <w:tcPr>
            <w:tcW w:w="4252" w:type="dxa"/>
            <w:vMerge/>
            <w:tcBorders>
              <w:top w:val="single" w:sz="4" w:space="0" w:color="auto"/>
              <w:left w:val="single" w:sz="4" w:space="0" w:color="auto"/>
              <w:bottom w:val="single" w:sz="4" w:space="0" w:color="auto"/>
              <w:right w:val="single" w:sz="4" w:space="0" w:color="auto"/>
            </w:tcBorders>
            <w:vAlign w:val="center"/>
            <w:hideMark/>
          </w:tcPr>
          <w:p w:rsidR="003C0E73" w:rsidRDefault="003C0E73"/>
        </w:tc>
        <w:tc>
          <w:tcPr>
            <w:tcW w:w="696" w:type="dxa"/>
            <w:vMerge/>
            <w:tcBorders>
              <w:top w:val="single" w:sz="4" w:space="0" w:color="auto"/>
              <w:left w:val="single" w:sz="4" w:space="0" w:color="auto"/>
              <w:bottom w:val="single" w:sz="4" w:space="0" w:color="auto"/>
              <w:right w:val="single" w:sz="4" w:space="0" w:color="auto"/>
            </w:tcBorders>
            <w:vAlign w:val="center"/>
            <w:hideMark/>
          </w:tcPr>
          <w:p w:rsidR="003C0E73" w:rsidRDefault="003C0E73"/>
        </w:tc>
        <w:tc>
          <w:tcPr>
            <w:tcW w:w="1369" w:type="dxa"/>
            <w:vMerge/>
            <w:tcBorders>
              <w:top w:val="single" w:sz="4" w:space="0" w:color="auto"/>
              <w:left w:val="single" w:sz="4" w:space="0" w:color="auto"/>
              <w:bottom w:val="single" w:sz="4" w:space="0" w:color="auto"/>
              <w:right w:val="single" w:sz="4" w:space="0" w:color="auto"/>
            </w:tcBorders>
            <w:vAlign w:val="center"/>
            <w:hideMark/>
          </w:tcPr>
          <w:p w:rsidR="003C0E73" w:rsidRDefault="003C0E73"/>
        </w:tc>
        <w:tc>
          <w:tcPr>
            <w:tcW w:w="576" w:type="dxa"/>
            <w:vMerge/>
            <w:tcBorders>
              <w:top w:val="single" w:sz="4" w:space="0" w:color="auto"/>
              <w:left w:val="single" w:sz="4" w:space="0" w:color="auto"/>
              <w:bottom w:val="single" w:sz="4" w:space="0" w:color="auto"/>
              <w:right w:val="single" w:sz="4" w:space="0" w:color="auto"/>
            </w:tcBorders>
            <w:vAlign w:val="center"/>
            <w:hideMark/>
          </w:tcPr>
          <w:p w:rsidR="003C0E73" w:rsidRDefault="003C0E73"/>
        </w:tc>
        <w:tc>
          <w:tcPr>
            <w:tcW w:w="1359" w:type="dxa"/>
            <w:vMerge/>
            <w:tcBorders>
              <w:top w:val="nil"/>
              <w:left w:val="nil"/>
              <w:bottom w:val="single" w:sz="4" w:space="0" w:color="000000"/>
              <w:right w:val="single" w:sz="4" w:space="0" w:color="auto"/>
            </w:tcBorders>
            <w:vAlign w:val="center"/>
            <w:hideMark/>
          </w:tcPr>
          <w:p w:rsidR="003C0E73" w:rsidRDefault="003C0E73">
            <w:pPr>
              <w:rPr>
                <w:b/>
                <w:bCs/>
              </w:rPr>
            </w:pPr>
          </w:p>
        </w:tc>
        <w:tc>
          <w:tcPr>
            <w:tcW w:w="1287" w:type="dxa"/>
            <w:vMerge/>
            <w:tcBorders>
              <w:top w:val="nil"/>
              <w:left w:val="single" w:sz="4" w:space="0" w:color="auto"/>
              <w:bottom w:val="single" w:sz="4" w:space="0" w:color="000000"/>
              <w:right w:val="single" w:sz="4" w:space="0" w:color="auto"/>
            </w:tcBorders>
            <w:vAlign w:val="center"/>
            <w:hideMark/>
          </w:tcPr>
          <w:p w:rsidR="003C0E73" w:rsidRDefault="003C0E73">
            <w:pPr>
              <w:rPr>
                <w:b/>
                <w:bCs/>
              </w:rPr>
            </w:pPr>
          </w:p>
        </w:tc>
      </w:tr>
      <w:tr w:rsidR="003C0E73" w:rsidTr="00736CF4">
        <w:trPr>
          <w:trHeight w:val="312"/>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ОБЩЕГОСУДАРСТВЕННЫЕ ВОПРОСЫ</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0100</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30 397,5</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24 538,0</w:t>
            </w:r>
          </w:p>
        </w:tc>
      </w:tr>
      <w:tr w:rsidR="003C0E73" w:rsidTr="00736CF4">
        <w:trPr>
          <w:trHeight w:val="1248"/>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Функционирование высшего должностного лица субъекта Российской Федерации и муниципального образования</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0102</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6 481,2</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6 827,0</w:t>
            </w:r>
          </w:p>
        </w:tc>
      </w:tr>
      <w:tr w:rsidR="003C0E73" w:rsidTr="00736CF4">
        <w:trPr>
          <w:trHeight w:val="345"/>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Глава муниципального образования</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0102</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31А 0100100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6 388,0</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6 733,8</w:t>
            </w:r>
          </w:p>
        </w:tc>
      </w:tr>
      <w:tr w:rsidR="003C0E73" w:rsidTr="00736CF4">
        <w:trPr>
          <w:trHeight w:val="1550"/>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0102</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31А 0100100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6 188,0</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6 533,8</w:t>
            </w:r>
          </w:p>
        </w:tc>
      </w:tr>
      <w:tr w:rsidR="003C0E73" w:rsidTr="00736CF4">
        <w:trPr>
          <w:trHeight w:val="615"/>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государственных (муниципальных) органов</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0102</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31А 0100100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120</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6 188,0</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6 533,8</w:t>
            </w:r>
          </w:p>
        </w:tc>
      </w:tr>
      <w:tr w:rsidR="003C0E73" w:rsidTr="00736CF4">
        <w:trPr>
          <w:trHeight w:val="696"/>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Закупка товаров, работ и услуг для обеспечения государственных (муниципальных) нужд</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0102</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31А 0100100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200</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200,0</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200,0</w:t>
            </w:r>
          </w:p>
        </w:tc>
      </w:tr>
      <w:tr w:rsidR="003C0E73" w:rsidTr="00736CF4">
        <w:trPr>
          <w:trHeight w:val="876"/>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Иные закупки товаров, работ и услуг для обеспечения государственных (муниципальных) нужд</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0102</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31А 0100100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240</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200,0</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200,0</w:t>
            </w:r>
          </w:p>
        </w:tc>
      </w:tr>
      <w:tr w:rsidR="003C0E73" w:rsidTr="00736CF4">
        <w:trPr>
          <w:trHeight w:val="552"/>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Прочие расходы в сфере здравоохранения</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0102</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35Г 0101100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93,2</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93,2</w:t>
            </w:r>
          </w:p>
        </w:tc>
      </w:tr>
      <w:tr w:rsidR="003C0E73" w:rsidTr="00736CF4">
        <w:trPr>
          <w:trHeight w:val="1369"/>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0102</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35Г 0101100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93,2</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93,2</w:t>
            </w:r>
          </w:p>
        </w:tc>
      </w:tr>
      <w:tr w:rsidR="003C0E73" w:rsidTr="00736CF4">
        <w:trPr>
          <w:trHeight w:val="924"/>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государственных (муниципальных) органов</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0102</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35Г 0101100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120</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93,2</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93,2</w:t>
            </w:r>
          </w:p>
        </w:tc>
      </w:tr>
      <w:tr w:rsidR="003C0E73" w:rsidTr="00736CF4">
        <w:trPr>
          <w:trHeight w:val="630"/>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0103</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226,5</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226,5</w:t>
            </w:r>
          </w:p>
        </w:tc>
      </w:tr>
      <w:tr w:rsidR="003C0E73" w:rsidTr="00736CF4">
        <w:trPr>
          <w:trHeight w:val="576"/>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Депутаты Совета депутатов внутригородского муниципального образования</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0103</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31А 0100200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226,5</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226,5</w:t>
            </w:r>
          </w:p>
        </w:tc>
      </w:tr>
      <w:tr w:rsidR="003C0E73" w:rsidTr="00736CF4">
        <w:trPr>
          <w:trHeight w:val="1764"/>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0103</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31А 0100200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226,5</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226,5</w:t>
            </w:r>
          </w:p>
        </w:tc>
      </w:tr>
      <w:tr w:rsidR="003C0E73" w:rsidTr="00736CF4">
        <w:trPr>
          <w:trHeight w:val="615"/>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государственных (муниципальных) органов</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0103</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31А 0100200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120</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226,5</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226,5</w:t>
            </w:r>
          </w:p>
        </w:tc>
      </w:tr>
      <w:tr w:rsidR="003C0E73" w:rsidTr="00736CF4">
        <w:trPr>
          <w:trHeight w:val="615"/>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0103</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33А 0400100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0,0</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0,0</w:t>
            </w:r>
          </w:p>
        </w:tc>
      </w:tr>
      <w:tr w:rsidR="003C0E73" w:rsidTr="00736CF4">
        <w:trPr>
          <w:trHeight w:val="1632"/>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0103</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33А 0400100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0,0</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0,0</w:t>
            </w:r>
          </w:p>
        </w:tc>
      </w:tr>
      <w:tr w:rsidR="003C0E73" w:rsidTr="00736CF4">
        <w:trPr>
          <w:trHeight w:val="814"/>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государственных (муниципальных) органов</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0103</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33А 0400100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120</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0,0</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0,0</w:t>
            </w:r>
          </w:p>
        </w:tc>
      </w:tr>
      <w:tr w:rsidR="003C0E73" w:rsidTr="00736CF4">
        <w:trPr>
          <w:trHeight w:val="1397"/>
        </w:trPr>
        <w:tc>
          <w:tcPr>
            <w:tcW w:w="4252" w:type="dxa"/>
            <w:tcBorders>
              <w:top w:val="nil"/>
              <w:left w:val="single" w:sz="4" w:space="0" w:color="auto"/>
              <w:bottom w:val="single" w:sz="4" w:space="0" w:color="auto"/>
              <w:right w:val="single" w:sz="4" w:space="0" w:color="auto"/>
            </w:tcBorders>
            <w:shd w:val="clear" w:color="000000" w:fill="FFFFFF"/>
            <w:vAlign w:val="bottom"/>
            <w:hideMark/>
          </w:tcPr>
          <w:p w:rsidR="003C0E73" w:rsidRDefault="003C0E73" w:rsidP="007E247C">
            <w:pPr>
              <w:rPr>
                <w:b/>
                <w:bCs/>
              </w:rPr>
            </w:pPr>
            <w:r>
              <w:rPr>
                <w:b/>
                <w:bCs/>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9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0104</w:t>
            </w:r>
          </w:p>
        </w:tc>
        <w:tc>
          <w:tcPr>
            <w:tcW w:w="1369"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 </w:t>
            </w:r>
          </w:p>
        </w:tc>
        <w:tc>
          <w:tcPr>
            <w:tcW w:w="1359"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17 838,4</w:t>
            </w:r>
          </w:p>
        </w:tc>
        <w:tc>
          <w:tcPr>
            <w:tcW w:w="1287"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17 345,6</w:t>
            </w:r>
          </w:p>
        </w:tc>
      </w:tr>
      <w:tr w:rsidR="003C0E73" w:rsidTr="00736CF4">
        <w:trPr>
          <w:trHeight w:val="1200"/>
        </w:trPr>
        <w:tc>
          <w:tcPr>
            <w:tcW w:w="4252" w:type="dxa"/>
            <w:tcBorders>
              <w:top w:val="nil"/>
              <w:left w:val="single" w:sz="4" w:space="0" w:color="auto"/>
              <w:bottom w:val="single" w:sz="4" w:space="0" w:color="auto"/>
              <w:right w:val="single" w:sz="4" w:space="0" w:color="auto"/>
            </w:tcBorders>
            <w:shd w:val="clear" w:color="000000" w:fill="FFFFFF"/>
            <w:vAlign w:val="bottom"/>
            <w:hideMark/>
          </w:tcPr>
          <w:p w:rsidR="003C0E73" w:rsidRDefault="003C0E73">
            <w:pPr>
              <w:rPr>
                <w:b/>
                <w:bCs/>
              </w:rPr>
            </w:pPr>
            <w:r>
              <w:rPr>
                <w:b/>
                <w:bCs/>
              </w:rPr>
              <w:lastRenderedPageBreak/>
              <w:t xml:space="preserve">Обеспечение деятельности администраций муниципальных округов в части содержания муниципальных служащих для решения вопросов местного значения </w:t>
            </w:r>
          </w:p>
        </w:tc>
        <w:tc>
          <w:tcPr>
            <w:tcW w:w="69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0104</w:t>
            </w:r>
          </w:p>
        </w:tc>
        <w:tc>
          <w:tcPr>
            <w:tcW w:w="1369"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31Б 0100500</w:t>
            </w:r>
          </w:p>
        </w:tc>
        <w:tc>
          <w:tcPr>
            <w:tcW w:w="57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 </w:t>
            </w:r>
          </w:p>
        </w:tc>
        <w:tc>
          <w:tcPr>
            <w:tcW w:w="1359"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17 424,5</w:t>
            </w:r>
          </w:p>
        </w:tc>
        <w:tc>
          <w:tcPr>
            <w:tcW w:w="1287"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16 931,7</w:t>
            </w:r>
          </w:p>
        </w:tc>
      </w:tr>
      <w:tr w:rsidR="003C0E73" w:rsidTr="00736CF4">
        <w:trPr>
          <w:trHeight w:val="1455"/>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0104</w:t>
            </w:r>
          </w:p>
        </w:tc>
        <w:tc>
          <w:tcPr>
            <w:tcW w:w="1369"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31Б 0100500</w:t>
            </w:r>
          </w:p>
        </w:tc>
        <w:tc>
          <w:tcPr>
            <w:tcW w:w="57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100</w:t>
            </w:r>
          </w:p>
        </w:tc>
        <w:tc>
          <w:tcPr>
            <w:tcW w:w="1359"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16 224,5</w:t>
            </w:r>
          </w:p>
        </w:tc>
        <w:tc>
          <w:tcPr>
            <w:tcW w:w="1287"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15 731,7</w:t>
            </w:r>
          </w:p>
        </w:tc>
      </w:tr>
      <w:tr w:rsidR="003C0E73" w:rsidTr="00736CF4">
        <w:trPr>
          <w:trHeight w:val="600"/>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государственных (муниципальных) органов</w:t>
            </w:r>
          </w:p>
        </w:tc>
        <w:tc>
          <w:tcPr>
            <w:tcW w:w="69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0104</w:t>
            </w:r>
          </w:p>
        </w:tc>
        <w:tc>
          <w:tcPr>
            <w:tcW w:w="1369"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31Б 0100500</w:t>
            </w:r>
          </w:p>
        </w:tc>
        <w:tc>
          <w:tcPr>
            <w:tcW w:w="57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120</w:t>
            </w:r>
          </w:p>
        </w:tc>
        <w:tc>
          <w:tcPr>
            <w:tcW w:w="1359"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16 224,5</w:t>
            </w:r>
          </w:p>
        </w:tc>
        <w:tc>
          <w:tcPr>
            <w:tcW w:w="1287"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15 731,7</w:t>
            </w:r>
          </w:p>
        </w:tc>
      </w:tr>
      <w:tr w:rsidR="003C0E73" w:rsidTr="00736CF4">
        <w:trPr>
          <w:trHeight w:val="1044"/>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Закупка товаров, работ и услуг для обеспечения государственных (муниципальных) нужд</w:t>
            </w:r>
          </w:p>
        </w:tc>
        <w:tc>
          <w:tcPr>
            <w:tcW w:w="69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0104</w:t>
            </w:r>
          </w:p>
        </w:tc>
        <w:tc>
          <w:tcPr>
            <w:tcW w:w="1369"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31Б 0100500</w:t>
            </w:r>
          </w:p>
        </w:tc>
        <w:tc>
          <w:tcPr>
            <w:tcW w:w="57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200</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1200,0</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1200,0</w:t>
            </w:r>
          </w:p>
        </w:tc>
      </w:tr>
      <w:tr w:rsidR="003C0E73" w:rsidTr="00736CF4">
        <w:trPr>
          <w:trHeight w:val="888"/>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Иные закупки товаров, работ и услуг для обеспечения государственных (муниципальных) нужд</w:t>
            </w:r>
          </w:p>
        </w:tc>
        <w:tc>
          <w:tcPr>
            <w:tcW w:w="69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0104</w:t>
            </w:r>
          </w:p>
        </w:tc>
        <w:tc>
          <w:tcPr>
            <w:tcW w:w="1369"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31Б 0100500</w:t>
            </w:r>
          </w:p>
        </w:tc>
        <w:tc>
          <w:tcPr>
            <w:tcW w:w="57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240</w:t>
            </w:r>
          </w:p>
        </w:tc>
        <w:tc>
          <w:tcPr>
            <w:tcW w:w="1359"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1 200,0</w:t>
            </w:r>
          </w:p>
        </w:tc>
        <w:tc>
          <w:tcPr>
            <w:tcW w:w="1287"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1 200,0</w:t>
            </w:r>
          </w:p>
        </w:tc>
      </w:tr>
      <w:tr w:rsidR="003C0E73" w:rsidTr="00736CF4">
        <w:trPr>
          <w:trHeight w:val="516"/>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Прочие расходы в сфере здравоохранения</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0104</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35Г 0101100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413,9</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413,9</w:t>
            </w:r>
          </w:p>
        </w:tc>
      </w:tr>
      <w:tr w:rsidR="003C0E73" w:rsidTr="00736CF4">
        <w:trPr>
          <w:trHeight w:val="1464"/>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0104</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35Г 0101100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w:t>
            </w:r>
          </w:p>
        </w:tc>
        <w:tc>
          <w:tcPr>
            <w:tcW w:w="1359"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413,9</w:t>
            </w:r>
          </w:p>
        </w:tc>
        <w:tc>
          <w:tcPr>
            <w:tcW w:w="1287"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413,9</w:t>
            </w:r>
          </w:p>
        </w:tc>
      </w:tr>
      <w:tr w:rsidR="003C0E73" w:rsidTr="00736CF4">
        <w:trPr>
          <w:trHeight w:val="630"/>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государственных (муниципальных) органов</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0104</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35Г 0101100</w:t>
            </w:r>
          </w:p>
        </w:tc>
        <w:tc>
          <w:tcPr>
            <w:tcW w:w="576" w:type="dxa"/>
            <w:tcBorders>
              <w:top w:val="nil"/>
              <w:left w:val="nil"/>
              <w:bottom w:val="single" w:sz="4" w:space="0" w:color="auto"/>
              <w:right w:val="single" w:sz="4" w:space="0" w:color="auto"/>
            </w:tcBorders>
            <w:shd w:val="clear" w:color="auto" w:fill="auto"/>
            <w:vAlign w:val="bottom"/>
            <w:hideMark/>
          </w:tcPr>
          <w:p w:rsidR="003C0E73" w:rsidRDefault="003C0E73">
            <w:pPr>
              <w:jc w:val="center"/>
              <w:rPr>
                <w:color w:val="000000"/>
              </w:rPr>
            </w:pPr>
            <w:r>
              <w:rPr>
                <w:color w:val="000000"/>
              </w:rPr>
              <w:t>120</w:t>
            </w:r>
          </w:p>
        </w:tc>
        <w:tc>
          <w:tcPr>
            <w:tcW w:w="1359"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413,9</w:t>
            </w:r>
          </w:p>
        </w:tc>
        <w:tc>
          <w:tcPr>
            <w:tcW w:w="1287"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413,9</w:t>
            </w:r>
          </w:p>
        </w:tc>
      </w:tr>
      <w:tr w:rsidR="003C0E73" w:rsidTr="00736CF4">
        <w:trPr>
          <w:trHeight w:val="630"/>
        </w:trPr>
        <w:tc>
          <w:tcPr>
            <w:tcW w:w="4252" w:type="dxa"/>
            <w:tcBorders>
              <w:top w:val="nil"/>
              <w:left w:val="single" w:sz="4" w:space="0" w:color="auto"/>
              <w:bottom w:val="single" w:sz="4" w:space="0" w:color="auto"/>
              <w:right w:val="single" w:sz="4" w:space="0" w:color="auto"/>
            </w:tcBorders>
            <w:shd w:val="clear" w:color="auto" w:fill="auto"/>
            <w:vAlign w:val="center"/>
            <w:hideMark/>
          </w:tcPr>
          <w:p w:rsidR="003C0E73" w:rsidRDefault="003C0E73">
            <w:pPr>
              <w:jc w:val="both"/>
              <w:rPr>
                <w:b/>
                <w:bCs/>
                <w:color w:val="000000"/>
              </w:rPr>
            </w:pPr>
            <w:r>
              <w:rPr>
                <w:b/>
                <w:bCs/>
                <w:color w:val="000000"/>
              </w:rPr>
              <w:t>Обеспечение проведения выборов и референдумов</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0107</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359"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5 712,5</w:t>
            </w:r>
          </w:p>
        </w:tc>
        <w:tc>
          <w:tcPr>
            <w:tcW w:w="1287"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0,0</w:t>
            </w:r>
          </w:p>
        </w:tc>
      </w:tr>
      <w:tr w:rsidR="003C0E73" w:rsidTr="00736CF4">
        <w:trPr>
          <w:trHeight w:val="630"/>
        </w:trPr>
        <w:tc>
          <w:tcPr>
            <w:tcW w:w="4252" w:type="dxa"/>
            <w:tcBorders>
              <w:top w:val="nil"/>
              <w:left w:val="single" w:sz="4" w:space="0" w:color="auto"/>
              <w:bottom w:val="single" w:sz="4" w:space="0" w:color="auto"/>
              <w:right w:val="single" w:sz="4" w:space="0" w:color="auto"/>
            </w:tcBorders>
            <w:shd w:val="clear" w:color="000000" w:fill="FFFFFF"/>
            <w:vAlign w:val="bottom"/>
            <w:hideMark/>
          </w:tcPr>
          <w:p w:rsidR="003C0E73" w:rsidRDefault="003C0E73">
            <w:r>
              <w:t xml:space="preserve">Проведение </w:t>
            </w:r>
            <w:proofErr w:type="gramStart"/>
            <w:r>
              <w:t>выборов депутатов Совета депутатов муниципальных округов города Москвы</w:t>
            </w:r>
            <w:proofErr w:type="gramEnd"/>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0107</w:t>
            </w:r>
          </w:p>
        </w:tc>
        <w:tc>
          <w:tcPr>
            <w:tcW w:w="1369" w:type="dxa"/>
            <w:tcBorders>
              <w:top w:val="nil"/>
              <w:left w:val="nil"/>
              <w:bottom w:val="single" w:sz="4" w:space="0" w:color="auto"/>
              <w:right w:val="single" w:sz="4" w:space="0" w:color="auto"/>
            </w:tcBorders>
            <w:shd w:val="clear" w:color="000000" w:fill="FFFFFF"/>
            <w:vAlign w:val="bottom"/>
            <w:hideMark/>
          </w:tcPr>
          <w:p w:rsidR="003C0E73" w:rsidRDefault="003C0E73">
            <w:pPr>
              <w:jc w:val="center"/>
              <w:rPr>
                <w:b/>
                <w:bCs/>
                <w:color w:val="000000"/>
              </w:rPr>
            </w:pPr>
            <w:r>
              <w:rPr>
                <w:b/>
                <w:bCs/>
                <w:color w:val="000000"/>
              </w:rPr>
              <w:t>35А 0100100</w:t>
            </w:r>
          </w:p>
        </w:tc>
        <w:tc>
          <w:tcPr>
            <w:tcW w:w="576" w:type="dxa"/>
            <w:tcBorders>
              <w:top w:val="nil"/>
              <w:left w:val="nil"/>
              <w:bottom w:val="single" w:sz="4" w:space="0" w:color="auto"/>
              <w:right w:val="single" w:sz="4" w:space="0" w:color="auto"/>
            </w:tcBorders>
            <w:shd w:val="clear" w:color="auto" w:fill="auto"/>
            <w:vAlign w:val="bottom"/>
            <w:hideMark/>
          </w:tcPr>
          <w:p w:rsidR="003C0E73" w:rsidRDefault="003C0E73">
            <w:pPr>
              <w:jc w:val="center"/>
              <w:rPr>
                <w:b/>
                <w:bCs/>
                <w:color w:val="000000"/>
              </w:rPr>
            </w:pPr>
            <w:r>
              <w:rPr>
                <w:b/>
                <w:bCs/>
                <w:color w:val="000000"/>
              </w:rPr>
              <w:t> </w:t>
            </w:r>
          </w:p>
        </w:tc>
        <w:tc>
          <w:tcPr>
            <w:tcW w:w="1359"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5 712,5</w:t>
            </w:r>
          </w:p>
        </w:tc>
        <w:tc>
          <w:tcPr>
            <w:tcW w:w="1287"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0,0</w:t>
            </w:r>
          </w:p>
        </w:tc>
      </w:tr>
      <w:tr w:rsidR="003C0E73" w:rsidTr="00736CF4">
        <w:trPr>
          <w:trHeight w:val="456"/>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Специальные расходы</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0107</w:t>
            </w:r>
          </w:p>
        </w:tc>
        <w:tc>
          <w:tcPr>
            <w:tcW w:w="1369" w:type="dxa"/>
            <w:tcBorders>
              <w:top w:val="nil"/>
              <w:left w:val="nil"/>
              <w:bottom w:val="single" w:sz="4" w:space="0" w:color="auto"/>
              <w:right w:val="single" w:sz="4" w:space="0" w:color="auto"/>
            </w:tcBorders>
            <w:shd w:val="clear" w:color="000000" w:fill="FFFFFF"/>
            <w:vAlign w:val="bottom"/>
            <w:hideMark/>
          </w:tcPr>
          <w:p w:rsidR="003C0E73" w:rsidRDefault="003C0E73">
            <w:pPr>
              <w:jc w:val="center"/>
              <w:rPr>
                <w:color w:val="000000"/>
              </w:rPr>
            </w:pPr>
            <w:r>
              <w:rPr>
                <w:color w:val="000000"/>
              </w:rPr>
              <w:t>35А 0100100</w:t>
            </w:r>
          </w:p>
        </w:tc>
        <w:tc>
          <w:tcPr>
            <w:tcW w:w="576" w:type="dxa"/>
            <w:tcBorders>
              <w:top w:val="nil"/>
              <w:left w:val="nil"/>
              <w:bottom w:val="single" w:sz="4" w:space="0" w:color="auto"/>
              <w:right w:val="single" w:sz="4" w:space="0" w:color="auto"/>
            </w:tcBorders>
            <w:shd w:val="clear" w:color="auto" w:fill="auto"/>
            <w:vAlign w:val="bottom"/>
            <w:hideMark/>
          </w:tcPr>
          <w:p w:rsidR="003C0E73" w:rsidRDefault="003C0E73">
            <w:pPr>
              <w:jc w:val="center"/>
              <w:rPr>
                <w:color w:val="000000"/>
              </w:rPr>
            </w:pPr>
            <w:r>
              <w:rPr>
                <w:color w:val="000000"/>
              </w:rPr>
              <w:t>880</w:t>
            </w:r>
          </w:p>
        </w:tc>
        <w:tc>
          <w:tcPr>
            <w:tcW w:w="1359"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5 712,5</w:t>
            </w:r>
          </w:p>
        </w:tc>
        <w:tc>
          <w:tcPr>
            <w:tcW w:w="1287"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0,0</w:t>
            </w:r>
          </w:p>
        </w:tc>
      </w:tr>
      <w:tr w:rsidR="003C0E73" w:rsidTr="00736CF4">
        <w:trPr>
          <w:trHeight w:val="315"/>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Резервные фонды</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0111</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10,0</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10,0</w:t>
            </w:r>
          </w:p>
        </w:tc>
      </w:tr>
      <w:tr w:rsidR="003C0E73" w:rsidTr="00736CF4">
        <w:trPr>
          <w:trHeight w:val="588"/>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Резервный фонд, предусмотренный органами местного самоуправления</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0111</w:t>
            </w:r>
          </w:p>
        </w:tc>
        <w:tc>
          <w:tcPr>
            <w:tcW w:w="1369"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32А 0100000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10,0</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10,0</w:t>
            </w:r>
          </w:p>
        </w:tc>
      </w:tr>
      <w:tr w:rsidR="003C0E73" w:rsidTr="00736CF4">
        <w:trPr>
          <w:trHeight w:val="330"/>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Иные бюджетные ассигнования</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0111</w:t>
            </w:r>
          </w:p>
        </w:tc>
        <w:tc>
          <w:tcPr>
            <w:tcW w:w="1369"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32А 0100000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800</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w:t>
            </w:r>
          </w:p>
        </w:tc>
      </w:tr>
      <w:tr w:rsidR="003C0E73" w:rsidTr="00736CF4">
        <w:trPr>
          <w:trHeight w:val="360"/>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Резервные средства</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0111</w:t>
            </w:r>
          </w:p>
        </w:tc>
        <w:tc>
          <w:tcPr>
            <w:tcW w:w="1369"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32А 0100000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870</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w:t>
            </w:r>
          </w:p>
        </w:tc>
      </w:tr>
      <w:tr w:rsidR="003C0E73" w:rsidTr="00736CF4">
        <w:trPr>
          <w:trHeight w:val="450"/>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Другие общегосударственные вопросы</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0113</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128,9</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128,9</w:t>
            </w:r>
          </w:p>
        </w:tc>
      </w:tr>
      <w:tr w:rsidR="003C0E73" w:rsidTr="00736CF4">
        <w:trPr>
          <w:trHeight w:val="870"/>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lastRenderedPageBreak/>
              <w:t xml:space="preserve">Уплата членских взносов на осуществление </w:t>
            </w:r>
            <w:proofErr w:type="gramStart"/>
            <w:r>
              <w:rPr>
                <w:b/>
                <w:bCs/>
              </w:rPr>
              <w:t>деятельности Совета муниципальных образований города Москвы</w:t>
            </w:r>
            <w:proofErr w:type="gramEnd"/>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0113</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31Б 0100400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128,9</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128,9</w:t>
            </w:r>
          </w:p>
        </w:tc>
      </w:tr>
      <w:tr w:rsidR="003C0E73" w:rsidTr="00736CF4">
        <w:trPr>
          <w:trHeight w:val="435"/>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Иные бюджетные ассигнования</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0113</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31Б 0100400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800</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128,9</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128,9</w:t>
            </w:r>
          </w:p>
        </w:tc>
      </w:tr>
      <w:tr w:rsidR="003C0E73" w:rsidTr="00736CF4">
        <w:trPr>
          <w:trHeight w:val="375"/>
        </w:trPr>
        <w:tc>
          <w:tcPr>
            <w:tcW w:w="4252" w:type="dxa"/>
            <w:tcBorders>
              <w:top w:val="nil"/>
              <w:left w:val="single" w:sz="4" w:space="0" w:color="auto"/>
              <w:bottom w:val="single" w:sz="4" w:space="0" w:color="auto"/>
              <w:right w:val="single" w:sz="4" w:space="0" w:color="auto"/>
            </w:tcBorders>
            <w:shd w:val="clear" w:color="000000" w:fill="FFFFFF"/>
            <w:vAlign w:val="bottom"/>
            <w:hideMark/>
          </w:tcPr>
          <w:p w:rsidR="003C0E73" w:rsidRDefault="003C0E73">
            <w:r>
              <w:t>Уплата налогов, сборов и иных платежей</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0113</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31Б 0100400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850</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128,9</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128,9</w:t>
            </w:r>
          </w:p>
        </w:tc>
      </w:tr>
      <w:tr w:rsidR="003C0E73" w:rsidTr="00736CF4">
        <w:trPr>
          <w:trHeight w:val="360"/>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 xml:space="preserve">КУЛЬТУРА, КИНЕМАТОГРАФИЯ </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0800</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1 246,3</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679,9</w:t>
            </w:r>
          </w:p>
        </w:tc>
      </w:tr>
      <w:tr w:rsidR="003C0E73" w:rsidTr="00736CF4">
        <w:trPr>
          <w:trHeight w:val="552"/>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Другие вопросы в области культуры, кинематографии</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0804</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1 246,3</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679,9</w:t>
            </w:r>
          </w:p>
        </w:tc>
      </w:tr>
      <w:tr w:rsidR="003C0E73" w:rsidTr="00736CF4">
        <w:trPr>
          <w:trHeight w:val="600"/>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Праздничные и социально-значимые мероприятия для населения</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0804</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35Е 0100500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1 246,3</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679,9</w:t>
            </w:r>
          </w:p>
        </w:tc>
      </w:tr>
      <w:tr w:rsidR="003C0E73" w:rsidTr="00736CF4">
        <w:trPr>
          <w:trHeight w:val="630"/>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Закупка товаров, работ и услуг для обеспечения государственных (муниципальных) нужд</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0804</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35Е 0100500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200</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1 246,3</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679,9</w:t>
            </w:r>
          </w:p>
        </w:tc>
      </w:tr>
      <w:tr w:rsidR="003C0E73" w:rsidTr="00736CF4">
        <w:trPr>
          <w:trHeight w:val="600"/>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Иные закупки товаров, работ и услуг для обеспечения государственных (муниципальных) нужд</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0804</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35Е 0100500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240</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1 246,3</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679,9</w:t>
            </w:r>
          </w:p>
        </w:tc>
      </w:tr>
      <w:tr w:rsidR="003C0E73" w:rsidTr="00736CF4">
        <w:trPr>
          <w:trHeight w:val="615"/>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Социальная политика</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1000</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1 742,9</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1 742,9</w:t>
            </w:r>
          </w:p>
        </w:tc>
      </w:tr>
      <w:tr w:rsidR="003C0E73" w:rsidTr="00736CF4">
        <w:trPr>
          <w:trHeight w:val="510"/>
        </w:trPr>
        <w:tc>
          <w:tcPr>
            <w:tcW w:w="4252" w:type="dxa"/>
            <w:tcBorders>
              <w:top w:val="nil"/>
              <w:left w:val="single" w:sz="4" w:space="0" w:color="auto"/>
              <w:bottom w:val="single" w:sz="4" w:space="0" w:color="auto"/>
              <w:right w:val="single" w:sz="4" w:space="0" w:color="auto"/>
            </w:tcBorders>
            <w:shd w:val="clear" w:color="auto" w:fill="auto"/>
            <w:vAlign w:val="center"/>
            <w:hideMark/>
          </w:tcPr>
          <w:p w:rsidR="003C0E73" w:rsidRDefault="003C0E73">
            <w:pPr>
              <w:jc w:val="both"/>
              <w:rPr>
                <w:b/>
                <w:bCs/>
                <w:color w:val="000000"/>
              </w:rPr>
            </w:pPr>
            <w:r>
              <w:rPr>
                <w:b/>
                <w:bCs/>
                <w:color w:val="000000"/>
              </w:rPr>
              <w:t>Пенсионное обеспечение</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1001</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1 130,9</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1 130,9</w:t>
            </w:r>
          </w:p>
        </w:tc>
      </w:tr>
      <w:tr w:rsidR="003C0E73" w:rsidTr="00736CF4">
        <w:trPr>
          <w:trHeight w:val="560"/>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Доплаты к пенсиям муниципальным служащим города Москвы</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1001</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35П 0101500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1 130,9</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1 130,9</w:t>
            </w:r>
          </w:p>
        </w:tc>
      </w:tr>
      <w:tr w:rsidR="003C0E73" w:rsidTr="00736CF4">
        <w:trPr>
          <w:trHeight w:val="420"/>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Межбюджетные трансферты</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1001</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35П 0101500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500</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1 130,9</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1 130,9</w:t>
            </w:r>
          </w:p>
        </w:tc>
      </w:tr>
      <w:tr w:rsidR="003C0E73" w:rsidTr="00736CF4">
        <w:trPr>
          <w:trHeight w:val="312"/>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Иные межбюджетные трансферты</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1001</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35П 0101500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540</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1 130,9</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1 130,9</w:t>
            </w:r>
          </w:p>
        </w:tc>
      </w:tr>
      <w:tr w:rsidR="003C0E73" w:rsidTr="00736CF4">
        <w:trPr>
          <w:trHeight w:val="624"/>
        </w:trPr>
        <w:tc>
          <w:tcPr>
            <w:tcW w:w="4252" w:type="dxa"/>
            <w:tcBorders>
              <w:top w:val="nil"/>
              <w:left w:val="single" w:sz="4" w:space="0" w:color="auto"/>
              <w:bottom w:val="single" w:sz="4" w:space="0" w:color="auto"/>
              <w:right w:val="single" w:sz="4" w:space="0" w:color="auto"/>
            </w:tcBorders>
            <w:shd w:val="clear" w:color="auto" w:fill="auto"/>
            <w:vAlign w:val="center"/>
            <w:hideMark/>
          </w:tcPr>
          <w:p w:rsidR="003C0E73" w:rsidRDefault="003C0E73">
            <w:pPr>
              <w:rPr>
                <w:b/>
                <w:bCs/>
                <w:color w:val="000000"/>
              </w:rPr>
            </w:pPr>
            <w:r>
              <w:rPr>
                <w:b/>
                <w:bCs/>
                <w:color w:val="000000"/>
              </w:rPr>
              <w:t>Другие вопросы в области социальной политики</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1006</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612,0</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612,0</w:t>
            </w:r>
          </w:p>
        </w:tc>
      </w:tr>
      <w:tr w:rsidR="003C0E73" w:rsidTr="00736CF4">
        <w:trPr>
          <w:trHeight w:val="630"/>
        </w:trPr>
        <w:tc>
          <w:tcPr>
            <w:tcW w:w="4252" w:type="dxa"/>
            <w:tcBorders>
              <w:top w:val="nil"/>
              <w:left w:val="single" w:sz="4" w:space="0" w:color="auto"/>
              <w:bottom w:val="single" w:sz="4" w:space="0" w:color="auto"/>
              <w:right w:val="single" w:sz="4" w:space="0" w:color="auto"/>
            </w:tcBorders>
            <w:shd w:val="clear" w:color="auto" w:fill="auto"/>
            <w:vAlign w:val="center"/>
            <w:hideMark/>
          </w:tcPr>
          <w:p w:rsidR="003C0E73" w:rsidRDefault="003C0E73">
            <w:pPr>
              <w:rPr>
                <w:b/>
                <w:bCs/>
                <w:color w:val="000000"/>
              </w:rPr>
            </w:pPr>
            <w:r>
              <w:rPr>
                <w:b/>
                <w:bCs/>
                <w:color w:val="000000"/>
              </w:rPr>
              <w:t>Социальные гарантии муниципальным служащим, вышедшим на пенсию</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1006</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35П 0101800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612,0</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612,0</w:t>
            </w:r>
          </w:p>
        </w:tc>
      </w:tr>
      <w:tr w:rsidR="003C0E73" w:rsidTr="00736CF4">
        <w:trPr>
          <w:trHeight w:val="420"/>
        </w:trPr>
        <w:tc>
          <w:tcPr>
            <w:tcW w:w="4252" w:type="dxa"/>
            <w:tcBorders>
              <w:top w:val="nil"/>
              <w:left w:val="single" w:sz="4" w:space="0" w:color="auto"/>
              <w:bottom w:val="single" w:sz="4" w:space="0" w:color="auto"/>
              <w:right w:val="single" w:sz="4" w:space="0" w:color="auto"/>
            </w:tcBorders>
            <w:shd w:val="clear" w:color="auto" w:fill="auto"/>
            <w:vAlign w:val="center"/>
            <w:hideMark/>
          </w:tcPr>
          <w:p w:rsidR="003C0E73" w:rsidRDefault="003C0E73">
            <w:pPr>
              <w:rPr>
                <w:color w:val="000000"/>
              </w:rPr>
            </w:pPr>
            <w:r>
              <w:rPr>
                <w:color w:val="000000"/>
              </w:rPr>
              <w:t>Социальное обеспечение и иные выплаты населению</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1006</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35П 0101800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300</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612,0</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612,0</w:t>
            </w:r>
          </w:p>
        </w:tc>
      </w:tr>
      <w:tr w:rsidR="003C0E73" w:rsidTr="00736CF4">
        <w:trPr>
          <w:trHeight w:val="900"/>
        </w:trPr>
        <w:tc>
          <w:tcPr>
            <w:tcW w:w="4252" w:type="dxa"/>
            <w:tcBorders>
              <w:top w:val="nil"/>
              <w:left w:val="single" w:sz="4" w:space="0" w:color="auto"/>
              <w:bottom w:val="single" w:sz="4" w:space="0" w:color="auto"/>
              <w:right w:val="single" w:sz="4" w:space="0" w:color="auto"/>
            </w:tcBorders>
            <w:shd w:val="clear" w:color="auto" w:fill="auto"/>
            <w:vAlign w:val="center"/>
            <w:hideMark/>
          </w:tcPr>
          <w:p w:rsidR="003C0E73" w:rsidRDefault="003C0E73">
            <w:pPr>
              <w:rPr>
                <w:color w:val="000000"/>
              </w:rPr>
            </w:pPr>
            <w:r>
              <w:rPr>
                <w:color w:val="000000"/>
              </w:rPr>
              <w:t>Социальные выплаты гражданам, кроме публичных нормативных социальных выплат</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1006</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35П 0101800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320</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612,0</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612,0</w:t>
            </w:r>
          </w:p>
        </w:tc>
      </w:tr>
      <w:tr w:rsidR="003C0E73" w:rsidTr="00736CF4">
        <w:trPr>
          <w:trHeight w:val="570"/>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СРЕДСТВА МАССОВОЙ ИНФОРМАЦИИ</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1200</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130,0</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130,0</w:t>
            </w:r>
          </w:p>
        </w:tc>
      </w:tr>
      <w:tr w:rsidR="003C0E73" w:rsidTr="00736CF4">
        <w:trPr>
          <w:trHeight w:val="624"/>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Другие вопросы в области средств массовой информации</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1204</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130,0</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130,0</w:t>
            </w:r>
          </w:p>
        </w:tc>
      </w:tr>
      <w:tr w:rsidR="003C0E73" w:rsidTr="00736CF4">
        <w:trPr>
          <w:trHeight w:val="624"/>
        </w:trPr>
        <w:tc>
          <w:tcPr>
            <w:tcW w:w="4252" w:type="dxa"/>
            <w:tcBorders>
              <w:top w:val="nil"/>
              <w:left w:val="single" w:sz="4" w:space="0" w:color="auto"/>
              <w:bottom w:val="single" w:sz="4" w:space="0" w:color="auto"/>
              <w:right w:val="single" w:sz="4" w:space="0" w:color="auto"/>
            </w:tcBorders>
            <w:shd w:val="clear" w:color="auto" w:fill="auto"/>
            <w:hideMark/>
          </w:tcPr>
          <w:p w:rsidR="003C0E73" w:rsidRDefault="003C0E73">
            <w:pPr>
              <w:rPr>
                <w:b/>
                <w:bCs/>
              </w:rPr>
            </w:pPr>
            <w:r>
              <w:rPr>
                <w:b/>
                <w:bCs/>
              </w:rPr>
              <w:t>Информирование жителей муниципального округа</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1204</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35Е 0100300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130,0</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130,0</w:t>
            </w:r>
          </w:p>
        </w:tc>
      </w:tr>
      <w:tr w:rsidR="003C0E73" w:rsidTr="00736CF4">
        <w:trPr>
          <w:trHeight w:val="936"/>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Закупка товаров, работ и услуг для обеспечения государственных (муниципальных) нужд</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1204</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35Е 0100300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200</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130,0</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130,0</w:t>
            </w:r>
          </w:p>
        </w:tc>
      </w:tr>
      <w:tr w:rsidR="003C0E73" w:rsidTr="00736CF4">
        <w:trPr>
          <w:trHeight w:val="936"/>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lastRenderedPageBreak/>
              <w:t>Иные закупки товаров, работ и услуг для обеспечения государственных (муниципальных) нужд</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1204</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35Е 0100300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240</w:t>
            </w:r>
          </w:p>
        </w:tc>
        <w:tc>
          <w:tcPr>
            <w:tcW w:w="1359"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130,0</w:t>
            </w:r>
          </w:p>
        </w:tc>
        <w:tc>
          <w:tcPr>
            <w:tcW w:w="1287"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130,0</w:t>
            </w:r>
          </w:p>
        </w:tc>
      </w:tr>
      <w:tr w:rsidR="003C0E73" w:rsidTr="00736CF4">
        <w:trPr>
          <w:trHeight w:val="312"/>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Условно утвержденные расходы</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359"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859,4</w:t>
            </w:r>
          </w:p>
        </w:tc>
        <w:tc>
          <w:tcPr>
            <w:tcW w:w="1287"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1 425,8</w:t>
            </w:r>
          </w:p>
        </w:tc>
      </w:tr>
      <w:tr w:rsidR="003C0E73" w:rsidTr="00736CF4">
        <w:trPr>
          <w:trHeight w:val="312"/>
        </w:trPr>
        <w:tc>
          <w:tcPr>
            <w:tcW w:w="4252"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 xml:space="preserve">ВСЕГО РАСХОДОВ </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36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359"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34 376,1</w:t>
            </w:r>
          </w:p>
        </w:tc>
        <w:tc>
          <w:tcPr>
            <w:tcW w:w="128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28 516,6</w:t>
            </w:r>
          </w:p>
        </w:tc>
      </w:tr>
    </w:tbl>
    <w:p w:rsidR="009E5994" w:rsidRDefault="009E5994" w:rsidP="00F2186D"/>
    <w:p w:rsidR="00736CF4" w:rsidRDefault="00736CF4">
      <w:r>
        <w:br w:type="page"/>
      </w:r>
    </w:p>
    <w:p w:rsidR="00E74874" w:rsidRDefault="00E74874" w:rsidP="00F2186D"/>
    <w:p w:rsidR="00736CF4" w:rsidRPr="00107FE4" w:rsidRDefault="00736CF4" w:rsidP="00736CF4">
      <w:pPr>
        <w:ind w:left="317" w:firstLine="4219"/>
        <w:rPr>
          <w:sz w:val="28"/>
          <w:szCs w:val="28"/>
        </w:rPr>
      </w:pPr>
      <w:r w:rsidRPr="00107FE4">
        <w:rPr>
          <w:sz w:val="28"/>
          <w:szCs w:val="28"/>
        </w:rPr>
        <w:t xml:space="preserve">Приложение </w:t>
      </w:r>
      <w:r>
        <w:rPr>
          <w:sz w:val="28"/>
          <w:szCs w:val="28"/>
        </w:rPr>
        <w:t>4</w:t>
      </w:r>
    </w:p>
    <w:p w:rsidR="00736CF4" w:rsidRPr="00107FE4" w:rsidRDefault="00736CF4" w:rsidP="00736CF4">
      <w:pPr>
        <w:ind w:left="317" w:firstLine="4219"/>
        <w:rPr>
          <w:sz w:val="28"/>
          <w:szCs w:val="28"/>
        </w:rPr>
      </w:pPr>
      <w:r w:rsidRPr="00107FE4">
        <w:rPr>
          <w:sz w:val="28"/>
          <w:szCs w:val="28"/>
        </w:rPr>
        <w:t>к  решени</w:t>
      </w:r>
      <w:r>
        <w:rPr>
          <w:sz w:val="28"/>
          <w:szCs w:val="28"/>
        </w:rPr>
        <w:t>ю</w:t>
      </w:r>
      <w:r w:rsidRPr="00107FE4">
        <w:rPr>
          <w:sz w:val="28"/>
          <w:szCs w:val="28"/>
        </w:rPr>
        <w:t xml:space="preserve"> Совета депутатов </w:t>
      </w:r>
    </w:p>
    <w:p w:rsidR="00736CF4" w:rsidRPr="00107FE4" w:rsidRDefault="00736CF4" w:rsidP="00736CF4">
      <w:pPr>
        <w:ind w:left="317" w:firstLine="4219"/>
        <w:rPr>
          <w:sz w:val="28"/>
          <w:szCs w:val="28"/>
        </w:rPr>
      </w:pPr>
      <w:r w:rsidRPr="00107FE4">
        <w:rPr>
          <w:sz w:val="28"/>
          <w:szCs w:val="28"/>
        </w:rPr>
        <w:t xml:space="preserve">внутригородского муниципального </w:t>
      </w:r>
    </w:p>
    <w:p w:rsidR="00736CF4" w:rsidRPr="00107FE4" w:rsidRDefault="00736CF4" w:rsidP="00736CF4">
      <w:pPr>
        <w:ind w:left="317" w:firstLine="4219"/>
        <w:rPr>
          <w:sz w:val="28"/>
          <w:szCs w:val="28"/>
        </w:rPr>
      </w:pPr>
      <w:r w:rsidRPr="00107FE4">
        <w:rPr>
          <w:sz w:val="28"/>
          <w:szCs w:val="28"/>
        </w:rPr>
        <w:t>образования - муниципального округа</w:t>
      </w:r>
    </w:p>
    <w:p w:rsidR="00736CF4" w:rsidRDefault="00736CF4" w:rsidP="00736CF4">
      <w:pPr>
        <w:ind w:left="317" w:firstLine="4219"/>
        <w:rPr>
          <w:sz w:val="28"/>
          <w:szCs w:val="28"/>
        </w:rPr>
      </w:pPr>
      <w:proofErr w:type="gramStart"/>
      <w:r w:rsidRPr="00107FE4">
        <w:rPr>
          <w:sz w:val="28"/>
          <w:szCs w:val="28"/>
        </w:rPr>
        <w:t>Северный</w:t>
      </w:r>
      <w:proofErr w:type="gramEnd"/>
      <w:r w:rsidRPr="00107FE4">
        <w:rPr>
          <w:sz w:val="28"/>
          <w:szCs w:val="28"/>
        </w:rPr>
        <w:t xml:space="preserve"> в городе Москве </w:t>
      </w:r>
    </w:p>
    <w:p w:rsidR="00736CF4" w:rsidRPr="00107FE4" w:rsidRDefault="00736CF4" w:rsidP="00736CF4">
      <w:pPr>
        <w:widowControl w:val="0"/>
        <w:autoSpaceDE w:val="0"/>
        <w:autoSpaceDN w:val="0"/>
        <w:adjustRightInd w:val="0"/>
        <w:spacing w:before="9"/>
        <w:ind w:firstLine="4536"/>
        <w:rPr>
          <w:b/>
          <w:bCs/>
          <w:sz w:val="28"/>
          <w:szCs w:val="28"/>
        </w:rPr>
      </w:pPr>
      <w:r w:rsidRPr="00107FE4">
        <w:rPr>
          <w:sz w:val="28"/>
          <w:szCs w:val="28"/>
        </w:rPr>
        <w:t>от _______________ № _____</w:t>
      </w:r>
    </w:p>
    <w:p w:rsidR="00736CF4" w:rsidRDefault="00736CF4" w:rsidP="00F2186D"/>
    <w:tbl>
      <w:tblPr>
        <w:tblW w:w="10206" w:type="dxa"/>
        <w:tblInd w:w="-459" w:type="dxa"/>
        <w:tblLayout w:type="fixed"/>
        <w:tblLook w:val="04A0" w:firstRow="1" w:lastRow="0" w:firstColumn="1" w:lastColumn="0" w:noHBand="0" w:noVBand="1"/>
      </w:tblPr>
      <w:tblGrid>
        <w:gridCol w:w="10206"/>
      </w:tblGrid>
      <w:tr w:rsidR="00D927B3" w:rsidRPr="00262A7E" w:rsidTr="00D927B3">
        <w:trPr>
          <w:trHeight w:val="300"/>
        </w:trPr>
        <w:tc>
          <w:tcPr>
            <w:tcW w:w="10206" w:type="dxa"/>
            <w:tcBorders>
              <w:top w:val="nil"/>
              <w:left w:val="nil"/>
              <w:bottom w:val="nil"/>
              <w:right w:val="nil"/>
            </w:tcBorders>
            <w:shd w:val="clear" w:color="auto" w:fill="auto"/>
            <w:noWrap/>
            <w:vAlign w:val="bottom"/>
            <w:hideMark/>
          </w:tcPr>
          <w:p w:rsidR="00D927B3" w:rsidRPr="00BF6941" w:rsidRDefault="00D927B3" w:rsidP="00D927B3">
            <w:pPr>
              <w:jc w:val="center"/>
              <w:rPr>
                <w:b/>
                <w:bCs/>
                <w:sz w:val="28"/>
                <w:szCs w:val="28"/>
              </w:rPr>
            </w:pPr>
            <w:r w:rsidRPr="00BF6941">
              <w:rPr>
                <w:b/>
                <w:bCs/>
                <w:sz w:val="28"/>
                <w:szCs w:val="28"/>
              </w:rPr>
              <w:t xml:space="preserve">Ведомственная структура расходов бюджета  </w:t>
            </w:r>
          </w:p>
        </w:tc>
      </w:tr>
      <w:tr w:rsidR="00D927B3" w:rsidRPr="00262A7E" w:rsidTr="00D927B3">
        <w:trPr>
          <w:trHeight w:val="312"/>
        </w:trPr>
        <w:tc>
          <w:tcPr>
            <w:tcW w:w="10206" w:type="dxa"/>
            <w:tcBorders>
              <w:top w:val="nil"/>
              <w:left w:val="nil"/>
              <w:bottom w:val="nil"/>
              <w:right w:val="nil"/>
            </w:tcBorders>
            <w:shd w:val="clear" w:color="auto" w:fill="auto"/>
            <w:noWrap/>
            <w:vAlign w:val="bottom"/>
            <w:hideMark/>
          </w:tcPr>
          <w:p w:rsidR="00D927B3" w:rsidRPr="00BF6941" w:rsidRDefault="00D927B3" w:rsidP="003C0E73">
            <w:pPr>
              <w:jc w:val="center"/>
              <w:rPr>
                <w:b/>
                <w:bCs/>
                <w:sz w:val="28"/>
                <w:szCs w:val="28"/>
              </w:rPr>
            </w:pPr>
            <w:r w:rsidRPr="00BF6941">
              <w:rPr>
                <w:b/>
                <w:bCs/>
                <w:sz w:val="28"/>
                <w:szCs w:val="28"/>
              </w:rPr>
              <w:t>муници</w:t>
            </w:r>
            <w:r w:rsidR="000B3EB4" w:rsidRPr="00BF6941">
              <w:rPr>
                <w:b/>
                <w:bCs/>
                <w:sz w:val="28"/>
                <w:szCs w:val="28"/>
              </w:rPr>
              <w:t>пального округа Северный</w:t>
            </w:r>
            <w:r w:rsidR="003C0E73">
              <w:rPr>
                <w:b/>
                <w:bCs/>
                <w:sz w:val="28"/>
                <w:szCs w:val="28"/>
              </w:rPr>
              <w:t xml:space="preserve"> в городе Москве</w:t>
            </w:r>
            <w:r w:rsidR="000B3EB4" w:rsidRPr="00BF6941">
              <w:rPr>
                <w:b/>
                <w:bCs/>
                <w:sz w:val="28"/>
                <w:szCs w:val="28"/>
              </w:rPr>
              <w:t xml:space="preserve"> на 202</w:t>
            </w:r>
            <w:r w:rsidR="003C0E73">
              <w:rPr>
                <w:b/>
                <w:bCs/>
                <w:sz w:val="28"/>
                <w:szCs w:val="28"/>
              </w:rPr>
              <w:t>6</w:t>
            </w:r>
            <w:r w:rsidRPr="00BF6941">
              <w:rPr>
                <w:b/>
                <w:bCs/>
                <w:sz w:val="28"/>
                <w:szCs w:val="28"/>
              </w:rPr>
              <w:t xml:space="preserve"> год </w:t>
            </w:r>
          </w:p>
        </w:tc>
      </w:tr>
    </w:tbl>
    <w:p w:rsidR="006612E2" w:rsidRDefault="006612E2" w:rsidP="00F2186D"/>
    <w:tbl>
      <w:tblPr>
        <w:tblW w:w="9497" w:type="dxa"/>
        <w:tblInd w:w="392" w:type="dxa"/>
        <w:tblLook w:val="04A0" w:firstRow="1" w:lastRow="0" w:firstColumn="1" w:lastColumn="0" w:noHBand="0" w:noVBand="1"/>
      </w:tblPr>
      <w:tblGrid>
        <w:gridCol w:w="4678"/>
        <w:gridCol w:w="546"/>
        <w:gridCol w:w="696"/>
        <w:gridCol w:w="1357"/>
        <w:gridCol w:w="576"/>
        <w:gridCol w:w="1644"/>
      </w:tblGrid>
      <w:tr w:rsidR="003C0E73" w:rsidTr="00736CF4">
        <w:trPr>
          <w:trHeight w:val="1215"/>
        </w:trPr>
        <w:tc>
          <w:tcPr>
            <w:tcW w:w="46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C0E73" w:rsidRDefault="003C0E73">
            <w:pPr>
              <w:jc w:val="center"/>
            </w:pPr>
            <w:r>
              <w:t>Наименование</w:t>
            </w:r>
          </w:p>
        </w:tc>
        <w:tc>
          <w:tcPr>
            <w:tcW w:w="546"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3C0E73" w:rsidRDefault="003C0E73">
            <w:pPr>
              <w:jc w:val="center"/>
              <w:rPr>
                <w:sz w:val="22"/>
                <w:szCs w:val="22"/>
              </w:rPr>
            </w:pPr>
            <w:r>
              <w:rPr>
                <w:sz w:val="22"/>
                <w:szCs w:val="22"/>
              </w:rPr>
              <w:t>Код ведомства</w:t>
            </w:r>
          </w:p>
        </w:tc>
        <w:tc>
          <w:tcPr>
            <w:tcW w:w="696"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3C0E73" w:rsidRDefault="00736CF4">
            <w:pPr>
              <w:jc w:val="center"/>
            </w:pPr>
            <w:r>
              <w:t>Р</w:t>
            </w:r>
            <w:r w:rsidR="003C0E73">
              <w:t>аздел, подраздел</w:t>
            </w:r>
          </w:p>
        </w:tc>
        <w:tc>
          <w:tcPr>
            <w:tcW w:w="1357"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3C0E73" w:rsidRDefault="00736CF4">
            <w:pPr>
              <w:jc w:val="center"/>
            </w:pPr>
            <w:r>
              <w:t>Ц</w:t>
            </w:r>
            <w:r w:rsidR="003C0E73">
              <w:t>елевая статья</w:t>
            </w:r>
          </w:p>
        </w:tc>
        <w:tc>
          <w:tcPr>
            <w:tcW w:w="576"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3C0E73" w:rsidRDefault="00736CF4" w:rsidP="00736CF4">
            <w:pPr>
              <w:jc w:val="center"/>
            </w:pPr>
            <w:r>
              <w:t>В</w:t>
            </w:r>
            <w:r w:rsidR="003C0E73">
              <w:t>ид расходов</w:t>
            </w:r>
          </w:p>
        </w:tc>
        <w:tc>
          <w:tcPr>
            <w:tcW w:w="16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36CF4" w:rsidRDefault="003C0E73">
            <w:pPr>
              <w:jc w:val="center"/>
            </w:pPr>
            <w:r>
              <w:t xml:space="preserve">Сумма </w:t>
            </w:r>
          </w:p>
          <w:p w:rsidR="003C0E73" w:rsidRDefault="003C0E73" w:rsidP="00736CF4">
            <w:pPr>
              <w:jc w:val="center"/>
            </w:pPr>
            <w:r>
              <w:t>(тыс.</w:t>
            </w:r>
            <w:r w:rsidR="00736CF4">
              <w:t xml:space="preserve"> </w:t>
            </w:r>
            <w:r>
              <w:t>рублей)</w:t>
            </w:r>
          </w:p>
        </w:tc>
      </w:tr>
      <w:tr w:rsidR="003C0E73" w:rsidTr="00736CF4">
        <w:trPr>
          <w:trHeight w:val="312"/>
        </w:trPr>
        <w:tc>
          <w:tcPr>
            <w:tcW w:w="4678" w:type="dxa"/>
            <w:vMerge/>
            <w:tcBorders>
              <w:top w:val="single" w:sz="4" w:space="0" w:color="auto"/>
              <w:left w:val="single" w:sz="4" w:space="0" w:color="auto"/>
              <w:bottom w:val="single" w:sz="4" w:space="0" w:color="000000"/>
              <w:right w:val="single" w:sz="4" w:space="0" w:color="auto"/>
            </w:tcBorders>
            <w:vAlign w:val="center"/>
            <w:hideMark/>
          </w:tcPr>
          <w:p w:rsidR="003C0E73" w:rsidRDefault="003C0E73"/>
        </w:tc>
        <w:tc>
          <w:tcPr>
            <w:tcW w:w="546" w:type="dxa"/>
            <w:vMerge/>
            <w:tcBorders>
              <w:top w:val="single" w:sz="4" w:space="0" w:color="auto"/>
              <w:left w:val="single" w:sz="4" w:space="0" w:color="auto"/>
              <w:bottom w:val="single" w:sz="4" w:space="0" w:color="000000"/>
              <w:right w:val="single" w:sz="4" w:space="0" w:color="auto"/>
            </w:tcBorders>
            <w:vAlign w:val="center"/>
            <w:hideMark/>
          </w:tcPr>
          <w:p w:rsidR="003C0E73" w:rsidRDefault="003C0E73">
            <w:pPr>
              <w:rPr>
                <w:sz w:val="22"/>
                <w:szCs w:val="22"/>
              </w:rPr>
            </w:pPr>
          </w:p>
        </w:tc>
        <w:tc>
          <w:tcPr>
            <w:tcW w:w="696" w:type="dxa"/>
            <w:vMerge/>
            <w:tcBorders>
              <w:top w:val="single" w:sz="4" w:space="0" w:color="auto"/>
              <w:left w:val="single" w:sz="4" w:space="0" w:color="auto"/>
              <w:bottom w:val="single" w:sz="4" w:space="0" w:color="000000"/>
              <w:right w:val="single" w:sz="4" w:space="0" w:color="auto"/>
            </w:tcBorders>
            <w:vAlign w:val="center"/>
            <w:hideMark/>
          </w:tcPr>
          <w:p w:rsidR="003C0E73" w:rsidRDefault="003C0E73"/>
        </w:tc>
        <w:tc>
          <w:tcPr>
            <w:tcW w:w="1357" w:type="dxa"/>
            <w:vMerge/>
            <w:tcBorders>
              <w:top w:val="single" w:sz="4" w:space="0" w:color="auto"/>
              <w:left w:val="single" w:sz="4" w:space="0" w:color="auto"/>
              <w:bottom w:val="single" w:sz="4" w:space="0" w:color="000000"/>
              <w:right w:val="single" w:sz="4" w:space="0" w:color="auto"/>
            </w:tcBorders>
            <w:vAlign w:val="center"/>
            <w:hideMark/>
          </w:tcPr>
          <w:p w:rsidR="003C0E73" w:rsidRDefault="003C0E73"/>
        </w:tc>
        <w:tc>
          <w:tcPr>
            <w:tcW w:w="576" w:type="dxa"/>
            <w:vMerge/>
            <w:tcBorders>
              <w:top w:val="single" w:sz="4" w:space="0" w:color="auto"/>
              <w:left w:val="single" w:sz="4" w:space="0" w:color="auto"/>
              <w:bottom w:val="single" w:sz="4" w:space="0" w:color="000000"/>
              <w:right w:val="single" w:sz="4" w:space="0" w:color="auto"/>
            </w:tcBorders>
            <w:vAlign w:val="center"/>
            <w:hideMark/>
          </w:tcPr>
          <w:p w:rsidR="003C0E73" w:rsidRDefault="003C0E73"/>
        </w:tc>
        <w:tc>
          <w:tcPr>
            <w:tcW w:w="1644" w:type="dxa"/>
            <w:vMerge/>
            <w:tcBorders>
              <w:top w:val="single" w:sz="4" w:space="0" w:color="auto"/>
              <w:left w:val="single" w:sz="4" w:space="0" w:color="auto"/>
              <w:bottom w:val="single" w:sz="4" w:space="0" w:color="000000"/>
              <w:right w:val="single" w:sz="4" w:space="0" w:color="auto"/>
            </w:tcBorders>
            <w:vAlign w:val="center"/>
            <w:hideMark/>
          </w:tcPr>
          <w:p w:rsidR="003C0E73" w:rsidRDefault="003C0E73"/>
        </w:tc>
      </w:tr>
      <w:tr w:rsidR="003C0E73" w:rsidTr="00736CF4">
        <w:trPr>
          <w:trHeight w:val="312"/>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ОБЩЕГОСУДАРСТВЕННЫЕ ВОПРОСЫ</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b/>
                <w:bCs/>
                <w:sz w:val="22"/>
                <w:szCs w:val="22"/>
              </w:rPr>
            </w:pPr>
            <w:r>
              <w:rPr>
                <w:b/>
                <w:bCs/>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0100</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24 192,2</w:t>
            </w:r>
          </w:p>
        </w:tc>
      </w:tr>
      <w:tr w:rsidR="003C0E73" w:rsidTr="00736CF4">
        <w:trPr>
          <w:trHeight w:val="1056"/>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Функционирование высшего должностного лица субъекта Российской Федерации и муниципального образования</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0102</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6 481,2</w:t>
            </w:r>
          </w:p>
        </w:tc>
      </w:tr>
      <w:tr w:rsidR="003C0E73" w:rsidTr="00736CF4">
        <w:trPr>
          <w:trHeight w:val="345"/>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Глава муниципального образования</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0102</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31А 0100100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6 388,0</w:t>
            </w:r>
          </w:p>
        </w:tc>
      </w:tr>
      <w:tr w:rsidR="003C0E73" w:rsidTr="00736CF4">
        <w:trPr>
          <w:trHeight w:val="1575"/>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0102</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31А 0100100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6 188,0</w:t>
            </w:r>
          </w:p>
        </w:tc>
      </w:tr>
      <w:tr w:rsidR="003C0E73" w:rsidTr="00736CF4">
        <w:trPr>
          <w:trHeight w:val="615"/>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государственных (муниципальных) органов</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0102</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31А 0100100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120</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6 188,0</w:t>
            </w:r>
          </w:p>
        </w:tc>
      </w:tr>
      <w:tr w:rsidR="003C0E73" w:rsidTr="00736CF4">
        <w:trPr>
          <w:trHeight w:val="615"/>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Закупка товаров, работ и услуг для обеспечения государственных (муниципальных) нужд</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0102</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31А 0100100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200</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200,0</w:t>
            </w:r>
          </w:p>
        </w:tc>
      </w:tr>
      <w:tr w:rsidR="003C0E73" w:rsidTr="00736CF4">
        <w:trPr>
          <w:trHeight w:val="660"/>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Иные закупки товаров, работ и услуг для обеспечения государственных (муниципальных) нужд</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0102</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31А 0100100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240</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200,0</w:t>
            </w:r>
          </w:p>
        </w:tc>
      </w:tr>
      <w:tr w:rsidR="003C0E73" w:rsidTr="00736CF4">
        <w:trPr>
          <w:trHeight w:val="435"/>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Прочие расходы в сфере здравоохранения</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0102</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35Г 0101100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93,2</w:t>
            </w:r>
          </w:p>
        </w:tc>
      </w:tr>
      <w:tr w:rsidR="003C0E73" w:rsidTr="00736CF4">
        <w:trPr>
          <w:trHeight w:val="1590"/>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0102</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35Г 0101100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93,2</w:t>
            </w:r>
          </w:p>
        </w:tc>
      </w:tr>
      <w:tr w:rsidR="003C0E73" w:rsidTr="00736CF4">
        <w:trPr>
          <w:trHeight w:val="615"/>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государственных (муниципальных) органов</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0102</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35Г 0101100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120</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93,2</w:t>
            </w:r>
          </w:p>
        </w:tc>
      </w:tr>
      <w:tr w:rsidR="003C0E73" w:rsidTr="00736CF4">
        <w:trPr>
          <w:trHeight w:val="630"/>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 xml:space="preserve">Функционирование законодательных (представительных) органов </w:t>
            </w:r>
            <w:r>
              <w:rPr>
                <w:b/>
                <w:bCs/>
              </w:rPr>
              <w:lastRenderedPageBreak/>
              <w:t>государственной власти и представительных органов муниципальных образований</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lastRenderedPageBreak/>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0103</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226,5</w:t>
            </w:r>
          </w:p>
        </w:tc>
      </w:tr>
      <w:tr w:rsidR="003C0E73" w:rsidTr="00736CF4">
        <w:trPr>
          <w:trHeight w:val="624"/>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lastRenderedPageBreak/>
              <w:t>Депутаты Совета депутатов внутригородского муниципального образования</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0103</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31А 0100200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226,5</w:t>
            </w:r>
          </w:p>
        </w:tc>
      </w:tr>
      <w:tr w:rsidR="003C0E73" w:rsidTr="00736CF4">
        <w:trPr>
          <w:trHeight w:val="1740"/>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0103</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31А 0100200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226,5</w:t>
            </w:r>
          </w:p>
        </w:tc>
      </w:tr>
      <w:tr w:rsidR="003C0E73" w:rsidTr="00736CF4">
        <w:trPr>
          <w:trHeight w:val="615"/>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государственных (муниципальных) органов</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0103</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31А 0100200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120</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226,5</w:t>
            </w:r>
          </w:p>
        </w:tc>
      </w:tr>
      <w:tr w:rsidR="003C0E73" w:rsidTr="00736CF4">
        <w:trPr>
          <w:trHeight w:val="615"/>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0103</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33А 0400100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0,0</w:t>
            </w:r>
          </w:p>
        </w:tc>
      </w:tr>
      <w:tr w:rsidR="003C0E73" w:rsidTr="00736CF4">
        <w:trPr>
          <w:trHeight w:val="615"/>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0103</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33А 0400100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0,0</w:t>
            </w:r>
          </w:p>
        </w:tc>
      </w:tr>
      <w:tr w:rsidR="003C0E73" w:rsidTr="00736CF4">
        <w:trPr>
          <w:trHeight w:val="615"/>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государственных (муниципальных) органов</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0103</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33А 0400100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120</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0,0</w:t>
            </w:r>
          </w:p>
        </w:tc>
      </w:tr>
      <w:tr w:rsidR="003C0E73" w:rsidTr="00736CF4">
        <w:trPr>
          <w:trHeight w:val="1692"/>
        </w:trPr>
        <w:tc>
          <w:tcPr>
            <w:tcW w:w="4678" w:type="dxa"/>
            <w:tcBorders>
              <w:top w:val="nil"/>
              <w:left w:val="single" w:sz="4" w:space="0" w:color="auto"/>
              <w:bottom w:val="single" w:sz="4" w:space="0" w:color="auto"/>
              <w:right w:val="single" w:sz="4" w:space="0" w:color="auto"/>
            </w:tcBorders>
            <w:shd w:val="clear" w:color="000000" w:fill="FFFFFF"/>
            <w:vAlign w:val="bottom"/>
            <w:hideMark/>
          </w:tcPr>
          <w:p w:rsidR="003C0E73" w:rsidRDefault="003C0E73">
            <w:pPr>
              <w:rPr>
                <w:b/>
                <w:bCs/>
              </w:rPr>
            </w:pPr>
            <w:r>
              <w:rPr>
                <w:b/>
                <w:bCs/>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0104</w:t>
            </w:r>
          </w:p>
        </w:tc>
        <w:tc>
          <w:tcPr>
            <w:tcW w:w="1357"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 </w:t>
            </w:r>
          </w:p>
        </w:tc>
        <w:tc>
          <w:tcPr>
            <w:tcW w:w="1644"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17 345,6</w:t>
            </w:r>
          </w:p>
        </w:tc>
      </w:tr>
      <w:tr w:rsidR="003C0E73" w:rsidTr="00736CF4">
        <w:trPr>
          <w:trHeight w:val="1200"/>
        </w:trPr>
        <w:tc>
          <w:tcPr>
            <w:tcW w:w="4678" w:type="dxa"/>
            <w:tcBorders>
              <w:top w:val="nil"/>
              <w:left w:val="single" w:sz="4" w:space="0" w:color="auto"/>
              <w:bottom w:val="single" w:sz="4" w:space="0" w:color="auto"/>
              <w:right w:val="single" w:sz="4" w:space="0" w:color="auto"/>
            </w:tcBorders>
            <w:shd w:val="clear" w:color="000000" w:fill="FFFFFF"/>
            <w:vAlign w:val="bottom"/>
            <w:hideMark/>
          </w:tcPr>
          <w:p w:rsidR="003C0E73" w:rsidRDefault="003C0E73">
            <w:pPr>
              <w:rPr>
                <w:b/>
                <w:bCs/>
              </w:rPr>
            </w:pPr>
            <w:r>
              <w:rPr>
                <w:b/>
                <w:bCs/>
              </w:rPr>
              <w:t xml:space="preserve">Обеспечение деятельности администраций муниципальных округов в части содержания муниципальных служащих для решения вопросов местного значения </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0104</w:t>
            </w:r>
          </w:p>
        </w:tc>
        <w:tc>
          <w:tcPr>
            <w:tcW w:w="1357"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31Б 0100500</w:t>
            </w:r>
          </w:p>
        </w:tc>
        <w:tc>
          <w:tcPr>
            <w:tcW w:w="57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 </w:t>
            </w:r>
          </w:p>
        </w:tc>
        <w:tc>
          <w:tcPr>
            <w:tcW w:w="1644"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16 931,7</w:t>
            </w:r>
          </w:p>
        </w:tc>
      </w:tr>
      <w:tr w:rsidR="003C0E73" w:rsidTr="00736CF4">
        <w:trPr>
          <w:trHeight w:val="1455"/>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0104</w:t>
            </w:r>
          </w:p>
        </w:tc>
        <w:tc>
          <w:tcPr>
            <w:tcW w:w="1357"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31Б 0100500</w:t>
            </w:r>
          </w:p>
        </w:tc>
        <w:tc>
          <w:tcPr>
            <w:tcW w:w="57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100</w:t>
            </w:r>
          </w:p>
        </w:tc>
        <w:tc>
          <w:tcPr>
            <w:tcW w:w="1644"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15 731,7</w:t>
            </w:r>
          </w:p>
        </w:tc>
      </w:tr>
      <w:tr w:rsidR="003C0E73" w:rsidTr="00736CF4">
        <w:trPr>
          <w:trHeight w:val="600"/>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государственных (муниципальных) органов</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0104</w:t>
            </w:r>
          </w:p>
        </w:tc>
        <w:tc>
          <w:tcPr>
            <w:tcW w:w="1357"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31Б 0100500</w:t>
            </w:r>
          </w:p>
        </w:tc>
        <w:tc>
          <w:tcPr>
            <w:tcW w:w="57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120</w:t>
            </w:r>
          </w:p>
        </w:tc>
        <w:tc>
          <w:tcPr>
            <w:tcW w:w="1644"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15 731,7</w:t>
            </w:r>
          </w:p>
        </w:tc>
      </w:tr>
      <w:tr w:rsidR="003C0E73" w:rsidTr="00736CF4">
        <w:trPr>
          <w:trHeight w:val="645"/>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Закупка товаров, работ и услуг для обеспечения государственных (муниципальных) нужд</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0104</w:t>
            </w:r>
          </w:p>
        </w:tc>
        <w:tc>
          <w:tcPr>
            <w:tcW w:w="1357"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31Б 0100500</w:t>
            </w:r>
          </w:p>
        </w:tc>
        <w:tc>
          <w:tcPr>
            <w:tcW w:w="57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200</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1200,0</w:t>
            </w:r>
          </w:p>
        </w:tc>
      </w:tr>
      <w:tr w:rsidR="003C0E73" w:rsidTr="00736CF4">
        <w:trPr>
          <w:trHeight w:val="585"/>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lastRenderedPageBreak/>
              <w:t>Иные закупки товаров, работ и услуг для обеспечения государственных (муниципальных) нужд</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0104</w:t>
            </w:r>
          </w:p>
        </w:tc>
        <w:tc>
          <w:tcPr>
            <w:tcW w:w="1357"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31Б 0100500</w:t>
            </w:r>
          </w:p>
        </w:tc>
        <w:tc>
          <w:tcPr>
            <w:tcW w:w="576"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240</w:t>
            </w:r>
          </w:p>
        </w:tc>
        <w:tc>
          <w:tcPr>
            <w:tcW w:w="1644"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1 200,0</w:t>
            </w:r>
          </w:p>
        </w:tc>
      </w:tr>
      <w:tr w:rsidR="003C0E73" w:rsidTr="00736CF4">
        <w:trPr>
          <w:trHeight w:val="435"/>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Прочие расходы в сфере здравоохранения</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0104</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35Г 0101100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413,9</w:t>
            </w:r>
          </w:p>
        </w:tc>
      </w:tr>
      <w:tr w:rsidR="003C0E73" w:rsidTr="00736CF4">
        <w:trPr>
          <w:trHeight w:val="1335"/>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0104</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35Г 0101100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w:t>
            </w:r>
          </w:p>
        </w:tc>
        <w:tc>
          <w:tcPr>
            <w:tcW w:w="1644"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413,9</w:t>
            </w:r>
          </w:p>
        </w:tc>
      </w:tr>
      <w:tr w:rsidR="003C0E73" w:rsidTr="00736CF4">
        <w:trPr>
          <w:trHeight w:val="630"/>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Расходы на выплаты персоналу государственных (муниципальных) органов</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0104</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35Г 0101100</w:t>
            </w:r>
          </w:p>
        </w:tc>
        <w:tc>
          <w:tcPr>
            <w:tcW w:w="576" w:type="dxa"/>
            <w:tcBorders>
              <w:top w:val="nil"/>
              <w:left w:val="nil"/>
              <w:bottom w:val="single" w:sz="4" w:space="0" w:color="auto"/>
              <w:right w:val="single" w:sz="4" w:space="0" w:color="auto"/>
            </w:tcBorders>
            <w:shd w:val="clear" w:color="auto" w:fill="auto"/>
            <w:vAlign w:val="bottom"/>
            <w:hideMark/>
          </w:tcPr>
          <w:p w:rsidR="003C0E73" w:rsidRDefault="003C0E73">
            <w:pPr>
              <w:jc w:val="center"/>
              <w:rPr>
                <w:color w:val="000000"/>
              </w:rPr>
            </w:pPr>
            <w:r>
              <w:rPr>
                <w:color w:val="000000"/>
              </w:rPr>
              <w:t>120</w:t>
            </w:r>
          </w:p>
        </w:tc>
        <w:tc>
          <w:tcPr>
            <w:tcW w:w="1644"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413,9</w:t>
            </w:r>
          </w:p>
        </w:tc>
      </w:tr>
      <w:tr w:rsidR="003C0E73" w:rsidTr="00736CF4">
        <w:trPr>
          <w:trHeight w:val="360"/>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Резервные фонды</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0111</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10,0</w:t>
            </w:r>
          </w:p>
        </w:tc>
      </w:tr>
      <w:tr w:rsidR="003C0E73" w:rsidTr="00736CF4">
        <w:trPr>
          <w:trHeight w:val="684"/>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Резервный фонд, предусмотренный органами местного самоуправления</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0111</w:t>
            </w:r>
          </w:p>
        </w:tc>
        <w:tc>
          <w:tcPr>
            <w:tcW w:w="1357"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rPr>
                <w:b/>
                <w:bCs/>
              </w:rPr>
            </w:pPr>
            <w:r>
              <w:rPr>
                <w:b/>
                <w:bCs/>
              </w:rPr>
              <w:t>32А 0100000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10,0</w:t>
            </w:r>
          </w:p>
        </w:tc>
      </w:tr>
      <w:tr w:rsidR="003C0E73" w:rsidTr="00736CF4">
        <w:trPr>
          <w:trHeight w:val="480"/>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Иные бюджетные ассигнования</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0111</w:t>
            </w:r>
          </w:p>
        </w:tc>
        <w:tc>
          <w:tcPr>
            <w:tcW w:w="1357"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32А 0100000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800</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w:t>
            </w:r>
          </w:p>
        </w:tc>
      </w:tr>
      <w:tr w:rsidR="003C0E73" w:rsidTr="00736CF4">
        <w:trPr>
          <w:trHeight w:val="435"/>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Резервные средства</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0111</w:t>
            </w:r>
          </w:p>
        </w:tc>
        <w:tc>
          <w:tcPr>
            <w:tcW w:w="1357"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32А 0100000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870</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w:t>
            </w:r>
          </w:p>
        </w:tc>
      </w:tr>
      <w:tr w:rsidR="003C0E73" w:rsidTr="00736CF4">
        <w:trPr>
          <w:trHeight w:val="375"/>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Другие общегосударственные вопросы</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0113</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128,9</w:t>
            </w:r>
          </w:p>
        </w:tc>
      </w:tr>
      <w:tr w:rsidR="003C0E73" w:rsidTr="00736CF4">
        <w:trPr>
          <w:trHeight w:val="900"/>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 xml:space="preserve">Уплата членских взносов на осуществление </w:t>
            </w:r>
            <w:proofErr w:type="gramStart"/>
            <w:r>
              <w:rPr>
                <w:b/>
                <w:bCs/>
              </w:rPr>
              <w:t>деятельности Совета муниципальных образований города Москвы</w:t>
            </w:r>
            <w:proofErr w:type="gramEnd"/>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0113</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31Б 0100400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128,9</w:t>
            </w:r>
          </w:p>
        </w:tc>
      </w:tr>
      <w:tr w:rsidR="003C0E73" w:rsidTr="00736CF4">
        <w:trPr>
          <w:trHeight w:val="390"/>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Иные бюджетные ассигнования</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0113</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31Б 0100400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800</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128,9</w:t>
            </w:r>
          </w:p>
        </w:tc>
      </w:tr>
      <w:tr w:rsidR="003C0E73" w:rsidTr="00736CF4">
        <w:trPr>
          <w:trHeight w:val="645"/>
        </w:trPr>
        <w:tc>
          <w:tcPr>
            <w:tcW w:w="4678" w:type="dxa"/>
            <w:tcBorders>
              <w:top w:val="nil"/>
              <w:left w:val="single" w:sz="4" w:space="0" w:color="auto"/>
              <w:bottom w:val="single" w:sz="4" w:space="0" w:color="auto"/>
              <w:right w:val="single" w:sz="4" w:space="0" w:color="auto"/>
            </w:tcBorders>
            <w:shd w:val="clear" w:color="000000" w:fill="FFFFFF"/>
            <w:vAlign w:val="bottom"/>
            <w:hideMark/>
          </w:tcPr>
          <w:p w:rsidR="003C0E73" w:rsidRDefault="003C0E73">
            <w:r>
              <w:t>Уплата налогов, сборов и иных платежей</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0113</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31Б 0100400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850</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128,9</w:t>
            </w:r>
          </w:p>
        </w:tc>
      </w:tr>
      <w:tr w:rsidR="003C0E73" w:rsidTr="00736CF4">
        <w:trPr>
          <w:trHeight w:val="630"/>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 xml:space="preserve">КУЛЬТУРА, КИНЕМАТОГРАФИЯ </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0800</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2 105,7</w:t>
            </w:r>
          </w:p>
        </w:tc>
      </w:tr>
      <w:tr w:rsidR="003C0E73" w:rsidTr="00736CF4">
        <w:trPr>
          <w:trHeight w:val="495"/>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Другие вопросы в области культуры, кинематографии</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0804</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2 105,7</w:t>
            </w:r>
          </w:p>
        </w:tc>
      </w:tr>
      <w:tr w:rsidR="003C0E73" w:rsidTr="00736CF4">
        <w:trPr>
          <w:trHeight w:val="615"/>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Праздничные и социально-значимые мероприятия для населения</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0804</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35Е 0100500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2 105,7</w:t>
            </w:r>
          </w:p>
        </w:tc>
      </w:tr>
      <w:tr w:rsidR="003C0E73" w:rsidTr="00736CF4">
        <w:trPr>
          <w:trHeight w:val="420"/>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Закупка товаров, работ и услуг для обеспечения государственных (муниципальных) нужд</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0804</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35Е 0100500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200</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2 105,7</w:t>
            </w:r>
          </w:p>
        </w:tc>
      </w:tr>
      <w:tr w:rsidR="003C0E73" w:rsidTr="00736CF4">
        <w:trPr>
          <w:trHeight w:val="435"/>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Иные закупки товаров, работ и услуг для обеспечения государственных (муниципальных) нужд</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0804</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35Е 0100500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240</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2 105,7</w:t>
            </w:r>
          </w:p>
        </w:tc>
      </w:tr>
      <w:tr w:rsidR="003C0E73" w:rsidTr="00736CF4">
        <w:trPr>
          <w:trHeight w:val="420"/>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Социальная политика</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1000</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1 742,9</w:t>
            </w:r>
          </w:p>
        </w:tc>
      </w:tr>
      <w:tr w:rsidR="003C0E73" w:rsidTr="00736CF4">
        <w:trPr>
          <w:trHeight w:val="312"/>
        </w:trPr>
        <w:tc>
          <w:tcPr>
            <w:tcW w:w="4678" w:type="dxa"/>
            <w:tcBorders>
              <w:top w:val="nil"/>
              <w:left w:val="single" w:sz="4" w:space="0" w:color="auto"/>
              <w:bottom w:val="single" w:sz="4" w:space="0" w:color="auto"/>
              <w:right w:val="single" w:sz="4" w:space="0" w:color="auto"/>
            </w:tcBorders>
            <w:shd w:val="clear" w:color="auto" w:fill="auto"/>
            <w:vAlign w:val="center"/>
            <w:hideMark/>
          </w:tcPr>
          <w:p w:rsidR="003C0E73" w:rsidRDefault="003C0E73">
            <w:pPr>
              <w:jc w:val="both"/>
              <w:rPr>
                <w:b/>
                <w:bCs/>
                <w:color w:val="000000"/>
              </w:rPr>
            </w:pPr>
            <w:r>
              <w:rPr>
                <w:b/>
                <w:bCs/>
                <w:color w:val="000000"/>
              </w:rPr>
              <w:t>Пенсионное обеспечение</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1001</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1 130,9</w:t>
            </w:r>
          </w:p>
        </w:tc>
      </w:tr>
      <w:tr w:rsidR="003C0E73" w:rsidTr="00736CF4">
        <w:trPr>
          <w:trHeight w:val="624"/>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Доплаты к пенсиям муниципальным служащим города Москвы</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1001</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35П 0101500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1 130,9</w:t>
            </w:r>
          </w:p>
        </w:tc>
      </w:tr>
      <w:tr w:rsidR="003C0E73" w:rsidTr="00736CF4">
        <w:trPr>
          <w:trHeight w:val="630"/>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Межбюджетные трансферты</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1001</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35П 0101500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500</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1 130,9</w:t>
            </w:r>
          </w:p>
        </w:tc>
      </w:tr>
      <w:tr w:rsidR="003C0E73" w:rsidTr="00736CF4">
        <w:trPr>
          <w:trHeight w:val="420"/>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Иные межбюджетные трансферты</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1001</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35П 0101500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540</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1 130,9</w:t>
            </w:r>
          </w:p>
        </w:tc>
      </w:tr>
      <w:tr w:rsidR="003C0E73" w:rsidTr="00736CF4">
        <w:trPr>
          <w:trHeight w:val="645"/>
        </w:trPr>
        <w:tc>
          <w:tcPr>
            <w:tcW w:w="4678" w:type="dxa"/>
            <w:tcBorders>
              <w:top w:val="nil"/>
              <w:left w:val="single" w:sz="4" w:space="0" w:color="auto"/>
              <w:bottom w:val="single" w:sz="4" w:space="0" w:color="auto"/>
              <w:right w:val="single" w:sz="4" w:space="0" w:color="auto"/>
            </w:tcBorders>
            <w:shd w:val="clear" w:color="auto" w:fill="auto"/>
            <w:vAlign w:val="center"/>
            <w:hideMark/>
          </w:tcPr>
          <w:p w:rsidR="003C0E73" w:rsidRDefault="003C0E73">
            <w:pPr>
              <w:rPr>
                <w:b/>
                <w:bCs/>
                <w:color w:val="000000"/>
              </w:rPr>
            </w:pPr>
            <w:r>
              <w:rPr>
                <w:b/>
                <w:bCs/>
                <w:color w:val="000000"/>
              </w:rPr>
              <w:lastRenderedPageBreak/>
              <w:t>Другие вопросы в области социальной политики</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1006</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 </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612,0</w:t>
            </w:r>
          </w:p>
        </w:tc>
      </w:tr>
      <w:tr w:rsidR="003C0E73" w:rsidTr="00736CF4">
        <w:trPr>
          <w:trHeight w:val="570"/>
        </w:trPr>
        <w:tc>
          <w:tcPr>
            <w:tcW w:w="4678" w:type="dxa"/>
            <w:tcBorders>
              <w:top w:val="nil"/>
              <w:left w:val="single" w:sz="4" w:space="0" w:color="auto"/>
              <w:bottom w:val="single" w:sz="4" w:space="0" w:color="auto"/>
              <w:right w:val="single" w:sz="4" w:space="0" w:color="auto"/>
            </w:tcBorders>
            <w:shd w:val="clear" w:color="auto" w:fill="auto"/>
            <w:vAlign w:val="center"/>
            <w:hideMark/>
          </w:tcPr>
          <w:p w:rsidR="003C0E73" w:rsidRDefault="003C0E73">
            <w:pPr>
              <w:rPr>
                <w:b/>
                <w:bCs/>
                <w:color w:val="000000"/>
              </w:rPr>
            </w:pPr>
            <w:r>
              <w:rPr>
                <w:b/>
                <w:bCs/>
                <w:color w:val="000000"/>
              </w:rPr>
              <w:t>Социальные гарантии муниципальным служащим, вышедшим на пенсию</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1006</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35П 0101800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612,0</w:t>
            </w:r>
          </w:p>
        </w:tc>
      </w:tr>
      <w:tr w:rsidR="003C0E73" w:rsidTr="00736CF4">
        <w:trPr>
          <w:trHeight w:val="624"/>
        </w:trPr>
        <w:tc>
          <w:tcPr>
            <w:tcW w:w="4678" w:type="dxa"/>
            <w:tcBorders>
              <w:top w:val="nil"/>
              <w:left w:val="single" w:sz="4" w:space="0" w:color="auto"/>
              <w:bottom w:val="single" w:sz="4" w:space="0" w:color="auto"/>
              <w:right w:val="single" w:sz="4" w:space="0" w:color="auto"/>
            </w:tcBorders>
            <w:shd w:val="clear" w:color="auto" w:fill="auto"/>
            <w:vAlign w:val="center"/>
            <w:hideMark/>
          </w:tcPr>
          <w:p w:rsidR="003C0E73" w:rsidRDefault="003C0E73">
            <w:pPr>
              <w:rPr>
                <w:color w:val="000000"/>
              </w:rPr>
            </w:pPr>
            <w:r>
              <w:rPr>
                <w:color w:val="000000"/>
              </w:rPr>
              <w:t>Социальное обеспечение и иные выплаты населению</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1006</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35П 0101800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300</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612,0</w:t>
            </w:r>
          </w:p>
        </w:tc>
      </w:tr>
      <w:tr w:rsidR="003C0E73" w:rsidTr="00736CF4">
        <w:trPr>
          <w:trHeight w:val="624"/>
        </w:trPr>
        <w:tc>
          <w:tcPr>
            <w:tcW w:w="4678" w:type="dxa"/>
            <w:tcBorders>
              <w:top w:val="nil"/>
              <w:left w:val="single" w:sz="4" w:space="0" w:color="auto"/>
              <w:bottom w:val="single" w:sz="4" w:space="0" w:color="auto"/>
              <w:right w:val="single" w:sz="4" w:space="0" w:color="auto"/>
            </w:tcBorders>
            <w:shd w:val="clear" w:color="auto" w:fill="auto"/>
            <w:vAlign w:val="center"/>
            <w:hideMark/>
          </w:tcPr>
          <w:p w:rsidR="003C0E73" w:rsidRDefault="003C0E73">
            <w:pPr>
              <w:rPr>
                <w:color w:val="000000"/>
              </w:rPr>
            </w:pPr>
            <w:r>
              <w:rPr>
                <w:color w:val="000000"/>
              </w:rPr>
              <w:t>Социальные выплаты гражданам, кроме публичных нормативных социальных выплат</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1006</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35П 0101800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320</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612,0</w:t>
            </w:r>
          </w:p>
        </w:tc>
      </w:tr>
      <w:tr w:rsidR="003C0E73" w:rsidTr="00736CF4">
        <w:trPr>
          <w:trHeight w:val="312"/>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СРЕДСТВА МАССОВОЙ ИНФОРМАЦИИ</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1200</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130,0</w:t>
            </w:r>
          </w:p>
        </w:tc>
      </w:tr>
      <w:tr w:rsidR="003C0E73" w:rsidTr="00736CF4">
        <w:trPr>
          <w:trHeight w:val="624"/>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Другие вопросы в области средств массовой информации</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1204</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130,0</w:t>
            </w:r>
          </w:p>
        </w:tc>
      </w:tr>
      <w:tr w:rsidR="003C0E73" w:rsidTr="00736CF4">
        <w:trPr>
          <w:trHeight w:val="624"/>
        </w:trPr>
        <w:tc>
          <w:tcPr>
            <w:tcW w:w="4678" w:type="dxa"/>
            <w:tcBorders>
              <w:top w:val="nil"/>
              <w:left w:val="single" w:sz="4" w:space="0" w:color="auto"/>
              <w:bottom w:val="single" w:sz="4" w:space="0" w:color="auto"/>
              <w:right w:val="single" w:sz="4" w:space="0" w:color="auto"/>
            </w:tcBorders>
            <w:shd w:val="clear" w:color="auto" w:fill="auto"/>
            <w:hideMark/>
          </w:tcPr>
          <w:p w:rsidR="003C0E73" w:rsidRDefault="003C0E73">
            <w:pPr>
              <w:rPr>
                <w:b/>
                <w:bCs/>
              </w:rPr>
            </w:pPr>
            <w:r>
              <w:rPr>
                <w:b/>
                <w:bCs/>
              </w:rPr>
              <w:t>Информирование жителей муниципального округа</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1204</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35Е 0100300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130,0</w:t>
            </w:r>
          </w:p>
        </w:tc>
      </w:tr>
      <w:tr w:rsidR="003C0E73" w:rsidTr="00736CF4">
        <w:trPr>
          <w:trHeight w:val="936"/>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Закупка товаров, работ и услуг для обеспечения государственных (муниципальных) нужд</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1204</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35Е 0100300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200</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130,0</w:t>
            </w:r>
          </w:p>
        </w:tc>
      </w:tr>
      <w:tr w:rsidR="003C0E73" w:rsidTr="00736CF4">
        <w:trPr>
          <w:trHeight w:val="936"/>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r>
              <w:t>Иные закупки товаров, работ и услуг для обеспечения государственных (муниципальных) нужд</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1204</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35Е 0100300</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pPr>
            <w:r>
              <w:t>240</w:t>
            </w:r>
          </w:p>
        </w:tc>
        <w:tc>
          <w:tcPr>
            <w:tcW w:w="1644" w:type="dxa"/>
            <w:tcBorders>
              <w:top w:val="nil"/>
              <w:left w:val="nil"/>
              <w:bottom w:val="single" w:sz="4" w:space="0" w:color="auto"/>
              <w:right w:val="single" w:sz="4" w:space="0" w:color="auto"/>
            </w:tcBorders>
            <w:shd w:val="clear" w:color="000000" w:fill="FFFFFF"/>
            <w:noWrap/>
            <w:vAlign w:val="bottom"/>
            <w:hideMark/>
          </w:tcPr>
          <w:p w:rsidR="003C0E73" w:rsidRDefault="003C0E73">
            <w:pPr>
              <w:jc w:val="right"/>
            </w:pPr>
            <w:r>
              <w:t>130,0</w:t>
            </w:r>
          </w:p>
        </w:tc>
      </w:tr>
      <w:tr w:rsidR="003C0E73" w:rsidTr="00736CF4">
        <w:trPr>
          <w:trHeight w:val="312"/>
        </w:trPr>
        <w:tc>
          <w:tcPr>
            <w:tcW w:w="4678" w:type="dxa"/>
            <w:tcBorders>
              <w:top w:val="nil"/>
              <w:left w:val="single" w:sz="4" w:space="0" w:color="auto"/>
              <w:bottom w:val="single" w:sz="4" w:space="0" w:color="auto"/>
              <w:right w:val="single" w:sz="4" w:space="0" w:color="auto"/>
            </w:tcBorders>
            <w:shd w:val="clear" w:color="auto" w:fill="auto"/>
            <w:vAlign w:val="bottom"/>
            <w:hideMark/>
          </w:tcPr>
          <w:p w:rsidR="003C0E73" w:rsidRDefault="003C0E73">
            <w:pPr>
              <w:rPr>
                <w:b/>
                <w:bCs/>
              </w:rPr>
            </w:pPr>
            <w:r>
              <w:rPr>
                <w:b/>
                <w:bCs/>
              </w:rPr>
              <w:t xml:space="preserve">ВСЕГО РАСХОДОВ  </w:t>
            </w:r>
          </w:p>
        </w:tc>
        <w:tc>
          <w:tcPr>
            <w:tcW w:w="546" w:type="dxa"/>
            <w:tcBorders>
              <w:top w:val="nil"/>
              <w:left w:val="nil"/>
              <w:bottom w:val="single" w:sz="4" w:space="0" w:color="auto"/>
              <w:right w:val="single" w:sz="4" w:space="0" w:color="auto"/>
            </w:tcBorders>
            <w:shd w:val="clear" w:color="auto" w:fill="auto"/>
            <w:noWrap/>
            <w:vAlign w:val="bottom"/>
            <w:hideMark/>
          </w:tcPr>
          <w:p w:rsidR="003C0E73" w:rsidRDefault="003C0E73">
            <w:pPr>
              <w:rPr>
                <w:b/>
                <w:bCs/>
                <w:sz w:val="22"/>
                <w:szCs w:val="22"/>
              </w:rPr>
            </w:pPr>
            <w:r>
              <w:rPr>
                <w:b/>
                <w:bCs/>
                <w:sz w:val="22"/>
                <w:szCs w:val="22"/>
              </w:rPr>
              <w:t> </w:t>
            </w:r>
          </w:p>
        </w:tc>
        <w:tc>
          <w:tcPr>
            <w:tcW w:w="69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357"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 </w:t>
            </w:r>
          </w:p>
        </w:tc>
        <w:tc>
          <w:tcPr>
            <w:tcW w:w="1644" w:type="dxa"/>
            <w:tcBorders>
              <w:top w:val="nil"/>
              <w:left w:val="nil"/>
              <w:bottom w:val="single" w:sz="4" w:space="0" w:color="auto"/>
              <w:right w:val="single" w:sz="4" w:space="0" w:color="auto"/>
            </w:tcBorders>
            <w:shd w:val="clear" w:color="auto" w:fill="auto"/>
            <w:noWrap/>
            <w:vAlign w:val="bottom"/>
            <w:hideMark/>
          </w:tcPr>
          <w:p w:rsidR="003C0E73" w:rsidRDefault="003C0E73">
            <w:pPr>
              <w:jc w:val="right"/>
              <w:rPr>
                <w:b/>
                <w:bCs/>
              </w:rPr>
            </w:pPr>
            <w:r>
              <w:rPr>
                <w:b/>
                <w:bCs/>
              </w:rPr>
              <w:t>28 170,8</w:t>
            </w:r>
          </w:p>
        </w:tc>
      </w:tr>
    </w:tbl>
    <w:p w:rsidR="00F2186D" w:rsidRDefault="00F2186D" w:rsidP="00F2186D"/>
    <w:p w:rsidR="00736CF4" w:rsidRDefault="00736CF4">
      <w:r>
        <w:br w:type="page"/>
      </w:r>
    </w:p>
    <w:p w:rsidR="00736CF4" w:rsidRPr="00107FE4" w:rsidRDefault="00736CF4" w:rsidP="00736CF4">
      <w:pPr>
        <w:ind w:left="317" w:firstLine="4786"/>
        <w:jc w:val="both"/>
        <w:rPr>
          <w:sz w:val="28"/>
          <w:szCs w:val="28"/>
        </w:rPr>
      </w:pPr>
      <w:r w:rsidRPr="00107FE4">
        <w:rPr>
          <w:sz w:val="28"/>
          <w:szCs w:val="28"/>
        </w:rPr>
        <w:lastRenderedPageBreak/>
        <w:t xml:space="preserve">Приложение </w:t>
      </w:r>
      <w:r>
        <w:rPr>
          <w:sz w:val="28"/>
          <w:szCs w:val="28"/>
        </w:rPr>
        <w:t>5</w:t>
      </w:r>
    </w:p>
    <w:p w:rsidR="00736CF4" w:rsidRPr="00107FE4" w:rsidRDefault="00736CF4" w:rsidP="00736CF4">
      <w:pPr>
        <w:ind w:left="317" w:firstLine="4786"/>
        <w:jc w:val="both"/>
        <w:rPr>
          <w:sz w:val="28"/>
          <w:szCs w:val="28"/>
        </w:rPr>
      </w:pPr>
      <w:r w:rsidRPr="00107FE4">
        <w:rPr>
          <w:sz w:val="28"/>
          <w:szCs w:val="28"/>
        </w:rPr>
        <w:t>к  решени</w:t>
      </w:r>
      <w:r>
        <w:rPr>
          <w:sz w:val="28"/>
          <w:szCs w:val="28"/>
        </w:rPr>
        <w:t>ю</w:t>
      </w:r>
      <w:r w:rsidRPr="00107FE4">
        <w:rPr>
          <w:sz w:val="28"/>
          <w:szCs w:val="28"/>
        </w:rPr>
        <w:t xml:space="preserve"> Совета депутатов </w:t>
      </w:r>
    </w:p>
    <w:p w:rsidR="00736CF4" w:rsidRPr="00107FE4" w:rsidRDefault="00736CF4" w:rsidP="00736CF4">
      <w:pPr>
        <w:ind w:left="317" w:firstLine="4786"/>
        <w:jc w:val="both"/>
        <w:rPr>
          <w:sz w:val="28"/>
          <w:szCs w:val="28"/>
        </w:rPr>
      </w:pPr>
      <w:r w:rsidRPr="00107FE4">
        <w:rPr>
          <w:sz w:val="28"/>
          <w:szCs w:val="28"/>
        </w:rPr>
        <w:t xml:space="preserve">внутригородского муниципального </w:t>
      </w:r>
    </w:p>
    <w:p w:rsidR="00736CF4" w:rsidRPr="00107FE4" w:rsidRDefault="00736CF4" w:rsidP="00736CF4">
      <w:pPr>
        <w:ind w:left="317" w:firstLine="4786"/>
        <w:jc w:val="both"/>
        <w:rPr>
          <w:sz w:val="28"/>
          <w:szCs w:val="28"/>
        </w:rPr>
      </w:pPr>
      <w:r w:rsidRPr="00107FE4">
        <w:rPr>
          <w:sz w:val="28"/>
          <w:szCs w:val="28"/>
        </w:rPr>
        <w:t>образования - муниципального округа</w:t>
      </w:r>
    </w:p>
    <w:p w:rsidR="00736CF4" w:rsidRDefault="00736CF4" w:rsidP="00736CF4">
      <w:pPr>
        <w:ind w:left="317" w:firstLine="4786"/>
        <w:jc w:val="both"/>
        <w:rPr>
          <w:sz w:val="28"/>
          <w:szCs w:val="28"/>
        </w:rPr>
      </w:pPr>
      <w:proofErr w:type="gramStart"/>
      <w:r w:rsidRPr="00107FE4">
        <w:rPr>
          <w:sz w:val="28"/>
          <w:szCs w:val="28"/>
        </w:rPr>
        <w:t>Северный</w:t>
      </w:r>
      <w:proofErr w:type="gramEnd"/>
      <w:r w:rsidRPr="00107FE4">
        <w:rPr>
          <w:sz w:val="28"/>
          <w:szCs w:val="28"/>
        </w:rPr>
        <w:t xml:space="preserve"> в городе Москве </w:t>
      </w:r>
    </w:p>
    <w:p w:rsidR="00736CF4" w:rsidRPr="00107FE4" w:rsidRDefault="00736CF4" w:rsidP="00736CF4">
      <w:pPr>
        <w:ind w:left="317" w:firstLine="4786"/>
        <w:jc w:val="both"/>
        <w:rPr>
          <w:b/>
          <w:bCs/>
          <w:sz w:val="28"/>
          <w:szCs w:val="28"/>
        </w:rPr>
      </w:pPr>
      <w:r w:rsidRPr="00107FE4">
        <w:rPr>
          <w:sz w:val="28"/>
          <w:szCs w:val="28"/>
        </w:rPr>
        <w:t>от _______________ № _____</w:t>
      </w:r>
    </w:p>
    <w:p w:rsidR="00F2186D" w:rsidRDefault="00F2186D" w:rsidP="0099751D">
      <w:pPr>
        <w:shd w:val="clear" w:color="auto" w:fill="FFFFFF" w:themeFill="background1"/>
      </w:pPr>
    </w:p>
    <w:p w:rsidR="00FE7615" w:rsidRPr="00FE7615" w:rsidRDefault="00FE7615" w:rsidP="00FE7615">
      <w:pPr>
        <w:shd w:val="clear" w:color="auto" w:fill="FFFFFF" w:themeFill="background1"/>
        <w:jc w:val="center"/>
        <w:rPr>
          <w:b/>
          <w:sz w:val="28"/>
          <w:szCs w:val="28"/>
        </w:rPr>
      </w:pPr>
      <w:r w:rsidRPr="00FE7615">
        <w:rPr>
          <w:b/>
          <w:sz w:val="28"/>
          <w:szCs w:val="28"/>
        </w:rPr>
        <w:t>Ведомственная структура расходов бюджета муниципального</w:t>
      </w:r>
    </w:p>
    <w:p w:rsidR="00FE7615" w:rsidRPr="00FE7615" w:rsidRDefault="00FE7615" w:rsidP="00FE7615">
      <w:pPr>
        <w:shd w:val="clear" w:color="auto" w:fill="FFFFFF" w:themeFill="background1"/>
        <w:jc w:val="center"/>
        <w:rPr>
          <w:b/>
          <w:sz w:val="28"/>
          <w:szCs w:val="28"/>
        </w:rPr>
      </w:pPr>
      <w:r w:rsidRPr="00FE7615">
        <w:rPr>
          <w:b/>
          <w:sz w:val="28"/>
          <w:szCs w:val="28"/>
        </w:rPr>
        <w:t xml:space="preserve">округа </w:t>
      </w:r>
      <w:proofErr w:type="gramStart"/>
      <w:r w:rsidRPr="00FE7615">
        <w:rPr>
          <w:b/>
          <w:sz w:val="28"/>
          <w:szCs w:val="28"/>
        </w:rPr>
        <w:t>Северный</w:t>
      </w:r>
      <w:proofErr w:type="gramEnd"/>
      <w:r w:rsidRPr="00FE7615">
        <w:rPr>
          <w:b/>
          <w:sz w:val="28"/>
          <w:szCs w:val="28"/>
        </w:rPr>
        <w:t xml:space="preserve"> в городе Москве</w:t>
      </w:r>
    </w:p>
    <w:p w:rsidR="00FE7615" w:rsidRPr="00FE7615" w:rsidRDefault="00FE7615" w:rsidP="00FE7615">
      <w:pPr>
        <w:shd w:val="clear" w:color="auto" w:fill="FFFFFF" w:themeFill="background1"/>
        <w:jc w:val="center"/>
        <w:rPr>
          <w:b/>
          <w:sz w:val="28"/>
          <w:szCs w:val="28"/>
        </w:rPr>
      </w:pPr>
      <w:r w:rsidRPr="00FE7615">
        <w:rPr>
          <w:b/>
          <w:sz w:val="28"/>
          <w:szCs w:val="28"/>
        </w:rPr>
        <w:t>на плановый период 202</w:t>
      </w:r>
      <w:r w:rsidR="001A0337">
        <w:rPr>
          <w:b/>
          <w:sz w:val="28"/>
          <w:szCs w:val="28"/>
        </w:rPr>
        <w:t>7</w:t>
      </w:r>
      <w:r w:rsidRPr="00FE7615">
        <w:rPr>
          <w:b/>
          <w:sz w:val="28"/>
          <w:szCs w:val="28"/>
        </w:rPr>
        <w:t xml:space="preserve"> и 202</w:t>
      </w:r>
      <w:r w:rsidR="001A0337">
        <w:rPr>
          <w:b/>
          <w:sz w:val="28"/>
          <w:szCs w:val="28"/>
        </w:rPr>
        <w:t>8</w:t>
      </w:r>
      <w:r w:rsidRPr="00FE7615">
        <w:rPr>
          <w:b/>
          <w:sz w:val="28"/>
          <w:szCs w:val="28"/>
        </w:rPr>
        <w:t xml:space="preserve"> годов</w:t>
      </w:r>
    </w:p>
    <w:p w:rsidR="00FE7615" w:rsidRDefault="00FE7615" w:rsidP="00736CF4">
      <w:pPr>
        <w:shd w:val="clear" w:color="auto" w:fill="FFFFFF" w:themeFill="background1"/>
      </w:pPr>
    </w:p>
    <w:tbl>
      <w:tblPr>
        <w:tblW w:w="9654" w:type="dxa"/>
        <w:tblInd w:w="392" w:type="dxa"/>
        <w:tblLook w:val="04A0" w:firstRow="1" w:lastRow="0" w:firstColumn="1" w:lastColumn="0" w:noHBand="0" w:noVBand="1"/>
      </w:tblPr>
      <w:tblGrid>
        <w:gridCol w:w="3582"/>
        <w:gridCol w:w="660"/>
        <w:gridCol w:w="696"/>
        <w:gridCol w:w="1420"/>
        <w:gridCol w:w="576"/>
        <w:gridCol w:w="1303"/>
        <w:gridCol w:w="1417"/>
      </w:tblGrid>
      <w:tr w:rsidR="009D3BEB" w:rsidTr="00736CF4">
        <w:trPr>
          <w:trHeight w:val="468"/>
        </w:trPr>
        <w:tc>
          <w:tcPr>
            <w:tcW w:w="35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3BEB" w:rsidRDefault="009D3BEB">
            <w:pPr>
              <w:jc w:val="center"/>
            </w:pPr>
            <w:r>
              <w:t>Наименование</w:t>
            </w:r>
          </w:p>
        </w:tc>
        <w:tc>
          <w:tcPr>
            <w:tcW w:w="66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D3BEB" w:rsidRDefault="009D3BEB">
            <w:pPr>
              <w:jc w:val="center"/>
              <w:rPr>
                <w:sz w:val="22"/>
                <w:szCs w:val="22"/>
              </w:rPr>
            </w:pPr>
            <w:r>
              <w:rPr>
                <w:sz w:val="22"/>
                <w:szCs w:val="22"/>
              </w:rPr>
              <w:t>Код ведомства</w:t>
            </w:r>
          </w:p>
        </w:tc>
        <w:tc>
          <w:tcPr>
            <w:tcW w:w="69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D3BEB" w:rsidRDefault="00736CF4">
            <w:pPr>
              <w:jc w:val="center"/>
            </w:pPr>
            <w:r>
              <w:t>Р</w:t>
            </w:r>
            <w:r w:rsidR="009D3BEB">
              <w:t>аздел, подраздел</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D3BEB" w:rsidRDefault="00736CF4">
            <w:pPr>
              <w:jc w:val="center"/>
            </w:pPr>
            <w:r>
              <w:t>Ц</w:t>
            </w:r>
            <w:r w:rsidR="009D3BEB">
              <w:t>елевая статья</w:t>
            </w:r>
          </w:p>
        </w:tc>
        <w:tc>
          <w:tcPr>
            <w:tcW w:w="57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D3BEB" w:rsidRDefault="00736CF4" w:rsidP="00736CF4">
            <w:pPr>
              <w:jc w:val="center"/>
            </w:pPr>
            <w:r>
              <w:t>В</w:t>
            </w:r>
            <w:r w:rsidR="009D3BEB">
              <w:t>ид расходов</w:t>
            </w:r>
          </w:p>
        </w:tc>
        <w:tc>
          <w:tcPr>
            <w:tcW w:w="2720" w:type="dxa"/>
            <w:gridSpan w:val="2"/>
            <w:tcBorders>
              <w:top w:val="single" w:sz="4" w:space="0" w:color="auto"/>
              <w:left w:val="nil"/>
              <w:bottom w:val="single" w:sz="4" w:space="0" w:color="auto"/>
              <w:right w:val="single" w:sz="4" w:space="0" w:color="auto"/>
            </w:tcBorders>
            <w:shd w:val="clear" w:color="auto" w:fill="auto"/>
            <w:noWrap/>
            <w:vAlign w:val="bottom"/>
            <w:hideMark/>
          </w:tcPr>
          <w:p w:rsidR="009D3BEB" w:rsidRDefault="009D3BEB">
            <w:pPr>
              <w:jc w:val="center"/>
            </w:pPr>
            <w:r>
              <w:t>Сумма (тыс. рублей)</w:t>
            </w:r>
          </w:p>
        </w:tc>
      </w:tr>
      <w:tr w:rsidR="009D3BEB" w:rsidTr="00736CF4">
        <w:trPr>
          <w:trHeight w:val="1215"/>
        </w:trPr>
        <w:tc>
          <w:tcPr>
            <w:tcW w:w="3582" w:type="dxa"/>
            <w:vMerge/>
            <w:tcBorders>
              <w:top w:val="single" w:sz="4" w:space="0" w:color="auto"/>
              <w:left w:val="single" w:sz="4" w:space="0" w:color="auto"/>
              <w:bottom w:val="single" w:sz="4" w:space="0" w:color="auto"/>
              <w:right w:val="single" w:sz="4" w:space="0" w:color="auto"/>
            </w:tcBorders>
            <w:vAlign w:val="center"/>
            <w:hideMark/>
          </w:tcPr>
          <w:p w:rsidR="009D3BEB" w:rsidRDefault="009D3BEB"/>
        </w:tc>
        <w:tc>
          <w:tcPr>
            <w:tcW w:w="660" w:type="dxa"/>
            <w:vMerge/>
            <w:tcBorders>
              <w:top w:val="single" w:sz="4" w:space="0" w:color="auto"/>
              <w:left w:val="single" w:sz="4" w:space="0" w:color="auto"/>
              <w:bottom w:val="single" w:sz="4" w:space="0" w:color="auto"/>
              <w:right w:val="single" w:sz="4" w:space="0" w:color="auto"/>
            </w:tcBorders>
            <w:vAlign w:val="center"/>
            <w:hideMark/>
          </w:tcPr>
          <w:p w:rsidR="009D3BEB" w:rsidRDefault="009D3BEB">
            <w:pPr>
              <w:rPr>
                <w:sz w:val="22"/>
                <w:szCs w:val="22"/>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rsidR="009D3BEB" w:rsidRDefault="009D3BEB"/>
        </w:tc>
        <w:tc>
          <w:tcPr>
            <w:tcW w:w="1420" w:type="dxa"/>
            <w:vMerge/>
            <w:tcBorders>
              <w:top w:val="single" w:sz="4" w:space="0" w:color="auto"/>
              <w:left w:val="single" w:sz="4" w:space="0" w:color="auto"/>
              <w:bottom w:val="single" w:sz="4" w:space="0" w:color="auto"/>
              <w:right w:val="single" w:sz="4" w:space="0" w:color="auto"/>
            </w:tcBorders>
            <w:vAlign w:val="center"/>
            <w:hideMark/>
          </w:tcPr>
          <w:p w:rsidR="009D3BEB" w:rsidRDefault="009D3BEB"/>
        </w:tc>
        <w:tc>
          <w:tcPr>
            <w:tcW w:w="576" w:type="dxa"/>
            <w:vMerge/>
            <w:tcBorders>
              <w:top w:val="single" w:sz="4" w:space="0" w:color="auto"/>
              <w:left w:val="single" w:sz="4" w:space="0" w:color="auto"/>
              <w:bottom w:val="single" w:sz="4" w:space="0" w:color="auto"/>
              <w:right w:val="single" w:sz="4" w:space="0" w:color="auto"/>
            </w:tcBorders>
            <w:vAlign w:val="center"/>
            <w:hideMark/>
          </w:tcPr>
          <w:p w:rsidR="009D3BEB" w:rsidRDefault="009D3BEB"/>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rsidR="009D3BEB" w:rsidRDefault="009D3BEB">
            <w:pPr>
              <w:jc w:val="center"/>
              <w:rPr>
                <w:b/>
                <w:bCs/>
              </w:rPr>
            </w:pPr>
            <w:r>
              <w:rPr>
                <w:b/>
                <w:bCs/>
              </w:rPr>
              <w:t xml:space="preserve"> 2027  год</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9D3BEB" w:rsidRDefault="009D3BEB">
            <w:pPr>
              <w:jc w:val="center"/>
              <w:rPr>
                <w:b/>
                <w:bCs/>
              </w:rPr>
            </w:pPr>
            <w:r>
              <w:rPr>
                <w:b/>
                <w:bCs/>
              </w:rPr>
              <w:t xml:space="preserve">  2028 год</w:t>
            </w:r>
          </w:p>
        </w:tc>
      </w:tr>
      <w:tr w:rsidR="009D3BEB" w:rsidTr="00736CF4">
        <w:trPr>
          <w:trHeight w:val="312"/>
        </w:trPr>
        <w:tc>
          <w:tcPr>
            <w:tcW w:w="3582" w:type="dxa"/>
            <w:vMerge/>
            <w:tcBorders>
              <w:top w:val="single" w:sz="4" w:space="0" w:color="auto"/>
              <w:left w:val="single" w:sz="4" w:space="0" w:color="auto"/>
              <w:bottom w:val="single" w:sz="4" w:space="0" w:color="auto"/>
              <w:right w:val="single" w:sz="4" w:space="0" w:color="auto"/>
            </w:tcBorders>
            <w:vAlign w:val="center"/>
            <w:hideMark/>
          </w:tcPr>
          <w:p w:rsidR="009D3BEB" w:rsidRDefault="009D3BEB"/>
        </w:tc>
        <w:tc>
          <w:tcPr>
            <w:tcW w:w="660" w:type="dxa"/>
            <w:vMerge/>
            <w:tcBorders>
              <w:top w:val="single" w:sz="4" w:space="0" w:color="auto"/>
              <w:left w:val="single" w:sz="4" w:space="0" w:color="auto"/>
              <w:bottom w:val="single" w:sz="4" w:space="0" w:color="auto"/>
              <w:right w:val="single" w:sz="4" w:space="0" w:color="auto"/>
            </w:tcBorders>
            <w:vAlign w:val="center"/>
            <w:hideMark/>
          </w:tcPr>
          <w:p w:rsidR="009D3BEB" w:rsidRDefault="009D3BEB">
            <w:pPr>
              <w:rPr>
                <w:sz w:val="22"/>
                <w:szCs w:val="22"/>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rsidR="009D3BEB" w:rsidRDefault="009D3BEB"/>
        </w:tc>
        <w:tc>
          <w:tcPr>
            <w:tcW w:w="1420" w:type="dxa"/>
            <w:vMerge/>
            <w:tcBorders>
              <w:top w:val="single" w:sz="4" w:space="0" w:color="auto"/>
              <w:left w:val="single" w:sz="4" w:space="0" w:color="auto"/>
              <w:bottom w:val="single" w:sz="4" w:space="0" w:color="auto"/>
              <w:right w:val="single" w:sz="4" w:space="0" w:color="auto"/>
            </w:tcBorders>
            <w:vAlign w:val="center"/>
            <w:hideMark/>
          </w:tcPr>
          <w:p w:rsidR="009D3BEB" w:rsidRDefault="009D3BEB"/>
        </w:tc>
        <w:tc>
          <w:tcPr>
            <w:tcW w:w="576" w:type="dxa"/>
            <w:vMerge/>
            <w:tcBorders>
              <w:top w:val="single" w:sz="4" w:space="0" w:color="auto"/>
              <w:left w:val="single" w:sz="4" w:space="0" w:color="auto"/>
              <w:bottom w:val="single" w:sz="4" w:space="0" w:color="auto"/>
              <w:right w:val="single" w:sz="4" w:space="0" w:color="auto"/>
            </w:tcBorders>
            <w:vAlign w:val="center"/>
            <w:hideMark/>
          </w:tcPr>
          <w:p w:rsidR="009D3BEB" w:rsidRDefault="009D3BEB"/>
        </w:tc>
        <w:tc>
          <w:tcPr>
            <w:tcW w:w="1303" w:type="dxa"/>
            <w:vMerge/>
            <w:tcBorders>
              <w:top w:val="nil"/>
              <w:left w:val="single" w:sz="4" w:space="0" w:color="auto"/>
              <w:bottom w:val="single" w:sz="4" w:space="0" w:color="auto"/>
              <w:right w:val="single" w:sz="4" w:space="0" w:color="auto"/>
            </w:tcBorders>
            <w:vAlign w:val="center"/>
            <w:hideMark/>
          </w:tcPr>
          <w:p w:rsidR="009D3BEB" w:rsidRDefault="009D3BEB">
            <w:pPr>
              <w:rPr>
                <w:b/>
                <w:bCs/>
              </w:rPr>
            </w:pPr>
          </w:p>
        </w:tc>
        <w:tc>
          <w:tcPr>
            <w:tcW w:w="1417" w:type="dxa"/>
            <w:vMerge/>
            <w:tcBorders>
              <w:top w:val="nil"/>
              <w:left w:val="single" w:sz="4" w:space="0" w:color="auto"/>
              <w:bottom w:val="single" w:sz="4" w:space="0" w:color="auto"/>
              <w:right w:val="single" w:sz="4" w:space="0" w:color="auto"/>
            </w:tcBorders>
            <w:vAlign w:val="center"/>
            <w:hideMark/>
          </w:tcPr>
          <w:p w:rsidR="009D3BEB" w:rsidRDefault="009D3BEB">
            <w:pPr>
              <w:rPr>
                <w:b/>
                <w:bCs/>
              </w:rPr>
            </w:pPr>
          </w:p>
        </w:tc>
      </w:tr>
      <w:tr w:rsidR="009D3BEB" w:rsidTr="00736CF4">
        <w:trPr>
          <w:trHeight w:val="564"/>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pPr>
              <w:rPr>
                <w:b/>
                <w:bCs/>
              </w:rPr>
            </w:pPr>
            <w:r>
              <w:rPr>
                <w:b/>
                <w:bCs/>
              </w:rPr>
              <w:t>ОБЩЕГОСУДАРСТВЕННЫЕ ВОПРОСЫ</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b/>
                <w:bCs/>
                <w:sz w:val="22"/>
                <w:szCs w:val="22"/>
              </w:rPr>
            </w:pPr>
            <w:r>
              <w:rPr>
                <w:b/>
                <w:bCs/>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0100</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 </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 </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30 397,5</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24 538,0</w:t>
            </w:r>
          </w:p>
        </w:tc>
      </w:tr>
      <w:tr w:rsidR="009D3BEB" w:rsidTr="00736CF4">
        <w:trPr>
          <w:trHeight w:val="1070"/>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pPr>
              <w:rPr>
                <w:b/>
                <w:bCs/>
              </w:rPr>
            </w:pPr>
            <w:r>
              <w:rPr>
                <w:b/>
                <w:bCs/>
              </w:rPr>
              <w:t>Функционирование высшего должностного лица субъекта Российской Федерации и муниципального образования</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0102</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6 481,2</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6 827,0</w:t>
            </w:r>
          </w:p>
        </w:tc>
      </w:tr>
      <w:tr w:rsidR="009D3BEB" w:rsidTr="00736CF4">
        <w:trPr>
          <w:trHeight w:val="477"/>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pPr>
              <w:rPr>
                <w:b/>
                <w:bCs/>
              </w:rPr>
            </w:pPr>
            <w:r>
              <w:rPr>
                <w:b/>
                <w:bCs/>
              </w:rPr>
              <w:t>Глава муниципального образования</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0102</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31А 0100100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 </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6 388,0</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6 733,8</w:t>
            </w:r>
          </w:p>
        </w:tc>
      </w:tr>
      <w:tr w:rsidR="009D3BEB" w:rsidTr="00736CF4">
        <w:trPr>
          <w:trHeight w:val="2700"/>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0102</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31А 0100100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100</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6 188,0</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6 533,8</w:t>
            </w:r>
          </w:p>
        </w:tc>
      </w:tr>
      <w:tr w:rsidR="009D3BEB" w:rsidTr="00736CF4">
        <w:trPr>
          <w:trHeight w:val="615"/>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Расходы на выплаты персоналу государственных (муниципальных) органов</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0102</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31А 0100100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120</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6 188,0</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6 533,8</w:t>
            </w:r>
          </w:p>
        </w:tc>
      </w:tr>
      <w:tr w:rsidR="009D3BEB" w:rsidTr="00736CF4">
        <w:trPr>
          <w:trHeight w:val="615"/>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Закупка товаров, работ и услуг для обеспечения государственных (муниципальных) нужд</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0102</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31А 0100100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200</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200,0</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200,0</w:t>
            </w:r>
          </w:p>
        </w:tc>
      </w:tr>
      <w:tr w:rsidR="009D3BEB" w:rsidTr="00736CF4">
        <w:trPr>
          <w:trHeight w:val="852"/>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Иные закупки товаров, работ и услуг для обеспечения государственных (муниципальных) нужд</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0102</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31А 0100100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240</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200,0</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200,0</w:t>
            </w:r>
          </w:p>
        </w:tc>
      </w:tr>
      <w:tr w:rsidR="009D3BEB" w:rsidTr="00736CF4">
        <w:trPr>
          <w:trHeight w:val="636"/>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pPr>
              <w:rPr>
                <w:b/>
                <w:bCs/>
              </w:rPr>
            </w:pPr>
            <w:r>
              <w:rPr>
                <w:b/>
                <w:bCs/>
              </w:rPr>
              <w:t>Прочие расходы в сфере здравоохранения</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0102</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35Г 0101100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 </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93,2</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93,2</w:t>
            </w:r>
          </w:p>
        </w:tc>
      </w:tr>
      <w:tr w:rsidR="009D3BEB" w:rsidTr="00736CF4">
        <w:trPr>
          <w:trHeight w:val="2364"/>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0102</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35Г 0101100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100</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93,2</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93,2</w:t>
            </w:r>
          </w:p>
        </w:tc>
      </w:tr>
      <w:tr w:rsidR="009D3BEB" w:rsidTr="00736CF4">
        <w:trPr>
          <w:trHeight w:val="615"/>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Расходы на выплаты персоналу государственных (муниципальных) органов</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0102</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35Г 0101100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120</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93,2</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93,2</w:t>
            </w:r>
          </w:p>
        </w:tc>
      </w:tr>
      <w:tr w:rsidR="009D3BEB" w:rsidTr="00736CF4">
        <w:trPr>
          <w:trHeight w:val="630"/>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pPr>
              <w:rPr>
                <w:b/>
                <w:bCs/>
              </w:rPr>
            </w:pPr>
            <w:r>
              <w:rPr>
                <w:b/>
                <w:bCs/>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0103</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226,5</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226,5</w:t>
            </w:r>
          </w:p>
        </w:tc>
      </w:tr>
      <w:tr w:rsidR="009D3BEB" w:rsidTr="00736CF4">
        <w:trPr>
          <w:trHeight w:val="648"/>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pPr>
              <w:rPr>
                <w:b/>
                <w:bCs/>
              </w:rPr>
            </w:pPr>
            <w:r>
              <w:rPr>
                <w:b/>
                <w:bCs/>
              </w:rPr>
              <w:t>Депутаты Совета депутатов внутригородского муниципального образования</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0103</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31А 0100200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226,5</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226,5</w:t>
            </w:r>
          </w:p>
        </w:tc>
      </w:tr>
      <w:tr w:rsidR="009D3BEB" w:rsidTr="00736CF4">
        <w:trPr>
          <w:trHeight w:val="1824"/>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0103</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31А 0100200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100</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226,5</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226,5</w:t>
            </w:r>
          </w:p>
        </w:tc>
      </w:tr>
      <w:tr w:rsidR="009D3BEB" w:rsidTr="00736CF4">
        <w:trPr>
          <w:trHeight w:val="615"/>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Расходы на выплаты персоналу государственных (муниципальных) органов</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0103</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31А 0100200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120</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226,5</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226,5</w:t>
            </w:r>
          </w:p>
        </w:tc>
      </w:tr>
      <w:tr w:rsidR="009D3BEB" w:rsidTr="00736CF4">
        <w:trPr>
          <w:trHeight w:val="615"/>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pPr>
              <w:rPr>
                <w:b/>
                <w:bCs/>
              </w:rPr>
            </w:pPr>
            <w:r>
              <w:rPr>
                <w:b/>
                <w:bCs/>
              </w:rPr>
              <w:t>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0103</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33А 0400100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 </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0,0</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0,0</w:t>
            </w:r>
          </w:p>
        </w:tc>
      </w:tr>
      <w:tr w:rsidR="009D3BEB" w:rsidTr="00736CF4">
        <w:trPr>
          <w:trHeight w:val="615"/>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0103</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33А 0400100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100</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0,0</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0,0</w:t>
            </w:r>
          </w:p>
        </w:tc>
      </w:tr>
      <w:tr w:rsidR="009D3BEB" w:rsidTr="00736CF4">
        <w:trPr>
          <w:trHeight w:val="615"/>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Расходы на выплаты персоналу государственных (муниципальных) органов</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0103</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33А 0400100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120</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0,0</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0,0</w:t>
            </w:r>
          </w:p>
        </w:tc>
      </w:tr>
      <w:tr w:rsidR="009D3BEB" w:rsidTr="00736CF4">
        <w:trPr>
          <w:trHeight w:val="1975"/>
        </w:trPr>
        <w:tc>
          <w:tcPr>
            <w:tcW w:w="3582" w:type="dxa"/>
            <w:tcBorders>
              <w:top w:val="nil"/>
              <w:left w:val="single" w:sz="4" w:space="0" w:color="auto"/>
              <w:bottom w:val="single" w:sz="4" w:space="0" w:color="auto"/>
              <w:right w:val="single" w:sz="4" w:space="0" w:color="auto"/>
            </w:tcBorders>
            <w:shd w:val="clear" w:color="000000" w:fill="FFFFFF"/>
            <w:vAlign w:val="bottom"/>
            <w:hideMark/>
          </w:tcPr>
          <w:p w:rsidR="009D3BEB" w:rsidRDefault="009D3BEB">
            <w:pPr>
              <w:rPr>
                <w:b/>
                <w:bCs/>
              </w:rPr>
            </w:pPr>
            <w:r>
              <w:rPr>
                <w:b/>
                <w:bCs/>
              </w:rPr>
              <w:lastRenderedPageBreak/>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rPr>
                <w:b/>
                <w:bCs/>
              </w:rPr>
            </w:pPr>
            <w:r>
              <w:rPr>
                <w:b/>
                <w:bCs/>
              </w:rPr>
              <w:t>0104</w:t>
            </w:r>
          </w:p>
        </w:tc>
        <w:tc>
          <w:tcPr>
            <w:tcW w:w="1420"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rPr>
                <w:b/>
                <w:bCs/>
              </w:rPr>
            </w:pPr>
            <w:r>
              <w:rPr>
                <w:b/>
                <w:bCs/>
              </w:rPr>
              <w:t> </w:t>
            </w:r>
          </w:p>
        </w:tc>
        <w:tc>
          <w:tcPr>
            <w:tcW w:w="576"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rPr>
                <w:b/>
                <w:bCs/>
              </w:rPr>
            </w:pPr>
            <w:r>
              <w:rPr>
                <w:b/>
                <w:bCs/>
              </w:rPr>
              <w:t> </w:t>
            </w:r>
          </w:p>
        </w:tc>
        <w:tc>
          <w:tcPr>
            <w:tcW w:w="1303"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rPr>
                <w:b/>
                <w:bCs/>
              </w:rPr>
            </w:pPr>
            <w:r>
              <w:rPr>
                <w:b/>
                <w:bCs/>
              </w:rPr>
              <w:t>17 838,4</w:t>
            </w:r>
          </w:p>
        </w:tc>
        <w:tc>
          <w:tcPr>
            <w:tcW w:w="1417"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rPr>
                <w:b/>
                <w:bCs/>
              </w:rPr>
            </w:pPr>
            <w:r>
              <w:rPr>
                <w:b/>
                <w:bCs/>
              </w:rPr>
              <w:t>17 345,6</w:t>
            </w:r>
          </w:p>
        </w:tc>
      </w:tr>
      <w:tr w:rsidR="009D3BEB" w:rsidTr="00736CF4">
        <w:trPr>
          <w:trHeight w:val="1200"/>
        </w:trPr>
        <w:tc>
          <w:tcPr>
            <w:tcW w:w="3582" w:type="dxa"/>
            <w:tcBorders>
              <w:top w:val="nil"/>
              <w:left w:val="single" w:sz="4" w:space="0" w:color="auto"/>
              <w:bottom w:val="single" w:sz="4" w:space="0" w:color="auto"/>
              <w:right w:val="single" w:sz="4" w:space="0" w:color="auto"/>
            </w:tcBorders>
            <w:shd w:val="clear" w:color="000000" w:fill="FFFFFF"/>
            <w:vAlign w:val="bottom"/>
            <w:hideMark/>
          </w:tcPr>
          <w:p w:rsidR="009D3BEB" w:rsidRDefault="009D3BEB">
            <w:pPr>
              <w:rPr>
                <w:b/>
                <w:bCs/>
              </w:rPr>
            </w:pPr>
            <w:r>
              <w:rPr>
                <w:b/>
                <w:bCs/>
              </w:rPr>
              <w:t xml:space="preserve">Обеспечение деятельности администраций муниципальных округов в части содержания муниципальных служащих для решения вопросов местного значения </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rPr>
                <w:b/>
                <w:bCs/>
              </w:rPr>
            </w:pPr>
            <w:r>
              <w:rPr>
                <w:b/>
                <w:bCs/>
              </w:rPr>
              <w:t>0104</w:t>
            </w:r>
          </w:p>
        </w:tc>
        <w:tc>
          <w:tcPr>
            <w:tcW w:w="1420"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rPr>
                <w:b/>
                <w:bCs/>
              </w:rPr>
            </w:pPr>
            <w:r>
              <w:rPr>
                <w:b/>
                <w:bCs/>
              </w:rPr>
              <w:t>31Б 0100500</w:t>
            </w:r>
          </w:p>
        </w:tc>
        <w:tc>
          <w:tcPr>
            <w:tcW w:w="576"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rPr>
                <w:b/>
                <w:bCs/>
              </w:rPr>
            </w:pPr>
            <w:r>
              <w:rPr>
                <w:b/>
                <w:bCs/>
              </w:rPr>
              <w:t> </w:t>
            </w:r>
          </w:p>
        </w:tc>
        <w:tc>
          <w:tcPr>
            <w:tcW w:w="1303"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rPr>
                <w:b/>
                <w:bCs/>
              </w:rPr>
            </w:pPr>
            <w:r>
              <w:rPr>
                <w:b/>
                <w:bCs/>
              </w:rPr>
              <w:t>17 424,5</w:t>
            </w:r>
          </w:p>
        </w:tc>
        <w:tc>
          <w:tcPr>
            <w:tcW w:w="1417"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rPr>
                <w:b/>
                <w:bCs/>
              </w:rPr>
            </w:pPr>
            <w:r>
              <w:rPr>
                <w:b/>
                <w:bCs/>
              </w:rPr>
              <w:t>16 931,7</w:t>
            </w:r>
          </w:p>
        </w:tc>
      </w:tr>
      <w:tr w:rsidR="009D3BEB" w:rsidTr="00736CF4">
        <w:trPr>
          <w:trHeight w:val="1455"/>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0104</w:t>
            </w:r>
          </w:p>
        </w:tc>
        <w:tc>
          <w:tcPr>
            <w:tcW w:w="1420"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31Б 0100500</w:t>
            </w:r>
          </w:p>
        </w:tc>
        <w:tc>
          <w:tcPr>
            <w:tcW w:w="576"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rPr>
                <w:b/>
                <w:bCs/>
              </w:rPr>
            </w:pPr>
            <w:r>
              <w:rPr>
                <w:b/>
                <w:bCs/>
              </w:rPr>
              <w:t>100</w:t>
            </w:r>
          </w:p>
        </w:tc>
        <w:tc>
          <w:tcPr>
            <w:tcW w:w="1303"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rPr>
                <w:b/>
                <w:bCs/>
              </w:rPr>
            </w:pPr>
            <w:r>
              <w:rPr>
                <w:b/>
                <w:bCs/>
              </w:rPr>
              <w:t>16 224,5</w:t>
            </w:r>
          </w:p>
        </w:tc>
        <w:tc>
          <w:tcPr>
            <w:tcW w:w="1417"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rPr>
                <w:b/>
                <w:bCs/>
              </w:rPr>
            </w:pPr>
            <w:r>
              <w:rPr>
                <w:b/>
                <w:bCs/>
              </w:rPr>
              <w:t>15 731,7</w:t>
            </w:r>
          </w:p>
        </w:tc>
      </w:tr>
      <w:tr w:rsidR="009D3BEB" w:rsidTr="00736CF4">
        <w:trPr>
          <w:trHeight w:val="600"/>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Расходы на выплаты персоналу государственных (муниципальных) органов</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0104</w:t>
            </w:r>
          </w:p>
        </w:tc>
        <w:tc>
          <w:tcPr>
            <w:tcW w:w="1420"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31Б 0100500</w:t>
            </w:r>
          </w:p>
        </w:tc>
        <w:tc>
          <w:tcPr>
            <w:tcW w:w="576"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120</w:t>
            </w:r>
          </w:p>
        </w:tc>
        <w:tc>
          <w:tcPr>
            <w:tcW w:w="1303"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16 224,5</w:t>
            </w:r>
          </w:p>
        </w:tc>
        <w:tc>
          <w:tcPr>
            <w:tcW w:w="1417"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15 731,7</w:t>
            </w:r>
          </w:p>
        </w:tc>
      </w:tr>
      <w:tr w:rsidR="009D3BEB" w:rsidTr="00736CF4">
        <w:trPr>
          <w:trHeight w:val="645"/>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Закупка товаров, работ и услуг для обеспечения государственных (муниципальных) нужд</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0104</w:t>
            </w:r>
          </w:p>
        </w:tc>
        <w:tc>
          <w:tcPr>
            <w:tcW w:w="1420"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31Б 0100500</w:t>
            </w:r>
          </w:p>
        </w:tc>
        <w:tc>
          <w:tcPr>
            <w:tcW w:w="576"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rPr>
                <w:b/>
                <w:bCs/>
              </w:rPr>
            </w:pPr>
            <w:r>
              <w:rPr>
                <w:b/>
                <w:bCs/>
              </w:rPr>
              <w:t>200</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1200,0</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1200,0</w:t>
            </w:r>
          </w:p>
        </w:tc>
      </w:tr>
      <w:tr w:rsidR="009D3BEB" w:rsidTr="00736CF4">
        <w:trPr>
          <w:trHeight w:val="585"/>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Иные закупки товаров, работ и услуг для обеспечения государственных (муниципальных) нужд</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0104</w:t>
            </w:r>
          </w:p>
        </w:tc>
        <w:tc>
          <w:tcPr>
            <w:tcW w:w="1420"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31Б 0100500</w:t>
            </w:r>
          </w:p>
        </w:tc>
        <w:tc>
          <w:tcPr>
            <w:tcW w:w="576"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240</w:t>
            </w:r>
          </w:p>
        </w:tc>
        <w:tc>
          <w:tcPr>
            <w:tcW w:w="1303"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1 200,0</w:t>
            </w:r>
          </w:p>
        </w:tc>
        <w:tc>
          <w:tcPr>
            <w:tcW w:w="1417"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1 200,0</w:t>
            </w:r>
          </w:p>
        </w:tc>
      </w:tr>
      <w:tr w:rsidR="009D3BEB" w:rsidTr="00736CF4">
        <w:trPr>
          <w:trHeight w:val="528"/>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pPr>
              <w:rPr>
                <w:b/>
                <w:bCs/>
              </w:rPr>
            </w:pPr>
            <w:r>
              <w:rPr>
                <w:b/>
                <w:bCs/>
              </w:rPr>
              <w:t>Прочие расходы в сфере здравоохранения</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0104</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35Г 0101100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 </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413,9</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413,9</w:t>
            </w:r>
          </w:p>
        </w:tc>
      </w:tr>
      <w:tr w:rsidR="009D3BEB" w:rsidTr="00736CF4">
        <w:trPr>
          <w:trHeight w:val="1488"/>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0104</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35Г 0101100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100</w:t>
            </w:r>
          </w:p>
        </w:tc>
        <w:tc>
          <w:tcPr>
            <w:tcW w:w="1303"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413,9</w:t>
            </w:r>
          </w:p>
        </w:tc>
        <w:tc>
          <w:tcPr>
            <w:tcW w:w="1417"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413,9</w:t>
            </w:r>
          </w:p>
        </w:tc>
      </w:tr>
      <w:tr w:rsidR="009D3BEB" w:rsidTr="00736CF4">
        <w:trPr>
          <w:trHeight w:val="630"/>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Расходы на выплаты персоналу государственных (муниципальных) органов</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0104</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35Г 0101100</w:t>
            </w:r>
          </w:p>
        </w:tc>
        <w:tc>
          <w:tcPr>
            <w:tcW w:w="576" w:type="dxa"/>
            <w:tcBorders>
              <w:top w:val="nil"/>
              <w:left w:val="nil"/>
              <w:bottom w:val="single" w:sz="4" w:space="0" w:color="auto"/>
              <w:right w:val="single" w:sz="4" w:space="0" w:color="auto"/>
            </w:tcBorders>
            <w:shd w:val="clear" w:color="auto" w:fill="auto"/>
            <w:vAlign w:val="bottom"/>
            <w:hideMark/>
          </w:tcPr>
          <w:p w:rsidR="009D3BEB" w:rsidRDefault="009D3BEB">
            <w:pPr>
              <w:jc w:val="center"/>
              <w:rPr>
                <w:color w:val="000000"/>
              </w:rPr>
            </w:pPr>
            <w:r>
              <w:rPr>
                <w:color w:val="000000"/>
              </w:rPr>
              <w:t>120</w:t>
            </w:r>
          </w:p>
        </w:tc>
        <w:tc>
          <w:tcPr>
            <w:tcW w:w="1303"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413,9</w:t>
            </w:r>
          </w:p>
        </w:tc>
        <w:tc>
          <w:tcPr>
            <w:tcW w:w="1417"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413,9</w:t>
            </w:r>
          </w:p>
        </w:tc>
      </w:tr>
      <w:tr w:rsidR="009D3BEB" w:rsidTr="00736CF4">
        <w:trPr>
          <w:trHeight w:val="648"/>
        </w:trPr>
        <w:tc>
          <w:tcPr>
            <w:tcW w:w="3582" w:type="dxa"/>
            <w:tcBorders>
              <w:top w:val="nil"/>
              <w:left w:val="single" w:sz="4" w:space="0" w:color="auto"/>
              <w:bottom w:val="single" w:sz="4" w:space="0" w:color="auto"/>
              <w:right w:val="single" w:sz="4" w:space="0" w:color="auto"/>
            </w:tcBorders>
            <w:shd w:val="clear" w:color="auto" w:fill="auto"/>
            <w:vAlign w:val="center"/>
            <w:hideMark/>
          </w:tcPr>
          <w:p w:rsidR="009D3BEB" w:rsidRDefault="009D3BEB">
            <w:pPr>
              <w:jc w:val="both"/>
              <w:rPr>
                <w:b/>
                <w:bCs/>
                <w:color w:val="000000"/>
              </w:rPr>
            </w:pPr>
            <w:r>
              <w:rPr>
                <w:b/>
                <w:bCs/>
                <w:color w:val="000000"/>
              </w:rPr>
              <w:t>Обеспечение проведения выборов и референдумов</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0107</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 </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 </w:t>
            </w:r>
          </w:p>
        </w:tc>
        <w:tc>
          <w:tcPr>
            <w:tcW w:w="1303"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rPr>
                <w:b/>
                <w:bCs/>
              </w:rPr>
            </w:pPr>
            <w:r>
              <w:rPr>
                <w:b/>
                <w:bCs/>
              </w:rPr>
              <w:t>5 712,5</w:t>
            </w:r>
          </w:p>
        </w:tc>
        <w:tc>
          <w:tcPr>
            <w:tcW w:w="1417"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rPr>
                <w:b/>
                <w:bCs/>
              </w:rPr>
            </w:pPr>
            <w:r>
              <w:rPr>
                <w:b/>
                <w:bCs/>
              </w:rPr>
              <w:t>0,0</w:t>
            </w:r>
          </w:p>
        </w:tc>
      </w:tr>
      <w:tr w:rsidR="009D3BEB" w:rsidTr="00736CF4">
        <w:trPr>
          <w:trHeight w:val="588"/>
        </w:trPr>
        <w:tc>
          <w:tcPr>
            <w:tcW w:w="3582" w:type="dxa"/>
            <w:tcBorders>
              <w:top w:val="nil"/>
              <w:left w:val="single" w:sz="4" w:space="0" w:color="auto"/>
              <w:bottom w:val="single" w:sz="4" w:space="0" w:color="auto"/>
              <w:right w:val="single" w:sz="4" w:space="0" w:color="auto"/>
            </w:tcBorders>
            <w:shd w:val="clear" w:color="000000" w:fill="FFFFFF"/>
            <w:vAlign w:val="bottom"/>
            <w:hideMark/>
          </w:tcPr>
          <w:p w:rsidR="009D3BEB" w:rsidRDefault="009D3BEB">
            <w:r>
              <w:t xml:space="preserve">Проведение </w:t>
            </w:r>
            <w:proofErr w:type="gramStart"/>
            <w:r>
              <w:t>выборов депутатов Совета депутатов муниципальных округов города Москвы</w:t>
            </w:r>
            <w:proofErr w:type="gramEnd"/>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0107</w:t>
            </w:r>
          </w:p>
        </w:tc>
        <w:tc>
          <w:tcPr>
            <w:tcW w:w="1420" w:type="dxa"/>
            <w:tcBorders>
              <w:top w:val="nil"/>
              <w:left w:val="nil"/>
              <w:bottom w:val="single" w:sz="4" w:space="0" w:color="auto"/>
              <w:right w:val="single" w:sz="4" w:space="0" w:color="auto"/>
            </w:tcBorders>
            <w:shd w:val="clear" w:color="000000" w:fill="FFFFFF"/>
            <w:vAlign w:val="bottom"/>
            <w:hideMark/>
          </w:tcPr>
          <w:p w:rsidR="009D3BEB" w:rsidRDefault="009D3BEB">
            <w:pPr>
              <w:jc w:val="center"/>
              <w:rPr>
                <w:b/>
                <w:bCs/>
                <w:color w:val="000000"/>
              </w:rPr>
            </w:pPr>
            <w:r>
              <w:rPr>
                <w:b/>
                <w:bCs/>
                <w:color w:val="000000"/>
              </w:rPr>
              <w:t>35А 0100100</w:t>
            </w:r>
          </w:p>
        </w:tc>
        <w:tc>
          <w:tcPr>
            <w:tcW w:w="576" w:type="dxa"/>
            <w:tcBorders>
              <w:top w:val="nil"/>
              <w:left w:val="nil"/>
              <w:bottom w:val="single" w:sz="4" w:space="0" w:color="auto"/>
              <w:right w:val="single" w:sz="4" w:space="0" w:color="auto"/>
            </w:tcBorders>
            <w:shd w:val="clear" w:color="auto" w:fill="auto"/>
            <w:vAlign w:val="bottom"/>
            <w:hideMark/>
          </w:tcPr>
          <w:p w:rsidR="009D3BEB" w:rsidRDefault="009D3BEB">
            <w:pPr>
              <w:jc w:val="center"/>
              <w:rPr>
                <w:b/>
                <w:bCs/>
                <w:color w:val="000000"/>
              </w:rPr>
            </w:pPr>
            <w:r>
              <w:rPr>
                <w:b/>
                <w:bCs/>
                <w:color w:val="000000"/>
              </w:rPr>
              <w:t> </w:t>
            </w:r>
          </w:p>
        </w:tc>
        <w:tc>
          <w:tcPr>
            <w:tcW w:w="1303"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rPr>
                <w:b/>
                <w:bCs/>
              </w:rPr>
            </w:pPr>
            <w:r>
              <w:rPr>
                <w:b/>
                <w:bCs/>
              </w:rPr>
              <w:t>5 712,5</w:t>
            </w:r>
          </w:p>
        </w:tc>
        <w:tc>
          <w:tcPr>
            <w:tcW w:w="1417"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rPr>
                <w:b/>
                <w:bCs/>
              </w:rPr>
            </w:pPr>
            <w:r>
              <w:rPr>
                <w:b/>
                <w:bCs/>
              </w:rPr>
              <w:t>0,0</w:t>
            </w:r>
          </w:p>
        </w:tc>
      </w:tr>
      <w:tr w:rsidR="009D3BEB" w:rsidTr="00736CF4">
        <w:trPr>
          <w:trHeight w:val="492"/>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lastRenderedPageBreak/>
              <w:t>Специальные расходы</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0107</w:t>
            </w:r>
          </w:p>
        </w:tc>
        <w:tc>
          <w:tcPr>
            <w:tcW w:w="1420" w:type="dxa"/>
            <w:tcBorders>
              <w:top w:val="nil"/>
              <w:left w:val="nil"/>
              <w:bottom w:val="single" w:sz="4" w:space="0" w:color="auto"/>
              <w:right w:val="single" w:sz="4" w:space="0" w:color="auto"/>
            </w:tcBorders>
            <w:shd w:val="clear" w:color="000000" w:fill="FFFFFF"/>
            <w:vAlign w:val="bottom"/>
            <w:hideMark/>
          </w:tcPr>
          <w:p w:rsidR="009D3BEB" w:rsidRDefault="009D3BEB">
            <w:pPr>
              <w:jc w:val="center"/>
              <w:rPr>
                <w:color w:val="000000"/>
              </w:rPr>
            </w:pPr>
            <w:r>
              <w:rPr>
                <w:color w:val="000000"/>
              </w:rPr>
              <w:t>35А 0100100</w:t>
            </w:r>
          </w:p>
        </w:tc>
        <w:tc>
          <w:tcPr>
            <w:tcW w:w="576" w:type="dxa"/>
            <w:tcBorders>
              <w:top w:val="nil"/>
              <w:left w:val="nil"/>
              <w:bottom w:val="single" w:sz="4" w:space="0" w:color="auto"/>
              <w:right w:val="single" w:sz="4" w:space="0" w:color="auto"/>
            </w:tcBorders>
            <w:shd w:val="clear" w:color="auto" w:fill="auto"/>
            <w:vAlign w:val="bottom"/>
            <w:hideMark/>
          </w:tcPr>
          <w:p w:rsidR="009D3BEB" w:rsidRDefault="009D3BEB">
            <w:pPr>
              <w:jc w:val="center"/>
              <w:rPr>
                <w:color w:val="000000"/>
              </w:rPr>
            </w:pPr>
            <w:r>
              <w:rPr>
                <w:color w:val="000000"/>
              </w:rPr>
              <w:t>880</w:t>
            </w:r>
          </w:p>
        </w:tc>
        <w:tc>
          <w:tcPr>
            <w:tcW w:w="1303"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5 712,5</w:t>
            </w:r>
          </w:p>
        </w:tc>
        <w:tc>
          <w:tcPr>
            <w:tcW w:w="1417"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0,0</w:t>
            </w:r>
          </w:p>
        </w:tc>
      </w:tr>
      <w:tr w:rsidR="009D3BEB" w:rsidTr="00736CF4">
        <w:trPr>
          <w:trHeight w:val="435"/>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pPr>
              <w:rPr>
                <w:b/>
                <w:bCs/>
              </w:rPr>
            </w:pPr>
            <w:r>
              <w:rPr>
                <w:b/>
                <w:bCs/>
              </w:rPr>
              <w:t>Резервные фонды</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0111</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10,0</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10,0</w:t>
            </w:r>
          </w:p>
        </w:tc>
      </w:tr>
      <w:tr w:rsidR="009D3BEB" w:rsidTr="00736CF4">
        <w:trPr>
          <w:trHeight w:val="624"/>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pPr>
              <w:rPr>
                <w:b/>
                <w:bCs/>
              </w:rPr>
            </w:pPr>
            <w:r>
              <w:rPr>
                <w:b/>
                <w:bCs/>
              </w:rPr>
              <w:t>Резервный фонд, предусмотренный органами местного самоуправления</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0111</w:t>
            </w:r>
          </w:p>
        </w:tc>
        <w:tc>
          <w:tcPr>
            <w:tcW w:w="1420"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rPr>
                <w:b/>
                <w:bCs/>
              </w:rPr>
            </w:pPr>
            <w:r>
              <w:rPr>
                <w:b/>
                <w:bCs/>
              </w:rPr>
              <w:t>32А 0100000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10,0</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10,0</w:t>
            </w:r>
          </w:p>
        </w:tc>
      </w:tr>
      <w:tr w:rsidR="009D3BEB" w:rsidTr="00736CF4">
        <w:trPr>
          <w:trHeight w:val="600"/>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Иные бюджетные ассигнования</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0111</w:t>
            </w:r>
          </w:p>
        </w:tc>
        <w:tc>
          <w:tcPr>
            <w:tcW w:w="1420"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32А 0100000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800</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10,0</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10,0</w:t>
            </w:r>
          </w:p>
        </w:tc>
      </w:tr>
      <w:tr w:rsidR="009D3BEB" w:rsidTr="00736CF4">
        <w:trPr>
          <w:trHeight w:val="390"/>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Резервные средства</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0111</w:t>
            </w:r>
          </w:p>
        </w:tc>
        <w:tc>
          <w:tcPr>
            <w:tcW w:w="1420"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32А 0100000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870</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10,0</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10,0</w:t>
            </w:r>
          </w:p>
        </w:tc>
      </w:tr>
      <w:tr w:rsidR="009D3BEB" w:rsidTr="00736CF4">
        <w:trPr>
          <w:trHeight w:val="645"/>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pPr>
              <w:rPr>
                <w:b/>
                <w:bCs/>
              </w:rPr>
            </w:pPr>
            <w:r>
              <w:rPr>
                <w:b/>
                <w:bCs/>
              </w:rPr>
              <w:t>Другие общегосударственные вопросы</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0113</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128,9</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128,9</w:t>
            </w:r>
          </w:p>
        </w:tc>
      </w:tr>
      <w:tr w:rsidR="009D3BEB" w:rsidTr="00736CF4">
        <w:trPr>
          <w:trHeight w:val="645"/>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pPr>
              <w:rPr>
                <w:b/>
                <w:bCs/>
              </w:rPr>
            </w:pPr>
            <w:r>
              <w:rPr>
                <w:b/>
                <w:bCs/>
              </w:rPr>
              <w:t xml:space="preserve">Уплата членских взносов на осуществление </w:t>
            </w:r>
            <w:proofErr w:type="gramStart"/>
            <w:r>
              <w:rPr>
                <w:b/>
                <w:bCs/>
              </w:rPr>
              <w:t>деятельности Совета муниципальных образований города Москвы</w:t>
            </w:r>
            <w:proofErr w:type="gramEnd"/>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0113</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31Б 0100400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128,9</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128,9</w:t>
            </w:r>
          </w:p>
        </w:tc>
      </w:tr>
      <w:tr w:rsidR="009D3BEB" w:rsidTr="00736CF4">
        <w:trPr>
          <w:trHeight w:val="624"/>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Иные бюджетные ассигнования</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0113</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31Б 0100400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800</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128,9</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128,9</w:t>
            </w:r>
          </w:p>
        </w:tc>
      </w:tr>
      <w:tr w:rsidR="009D3BEB" w:rsidTr="00736CF4">
        <w:trPr>
          <w:trHeight w:val="624"/>
        </w:trPr>
        <w:tc>
          <w:tcPr>
            <w:tcW w:w="3582" w:type="dxa"/>
            <w:tcBorders>
              <w:top w:val="nil"/>
              <w:left w:val="single" w:sz="4" w:space="0" w:color="auto"/>
              <w:bottom w:val="single" w:sz="4" w:space="0" w:color="auto"/>
              <w:right w:val="single" w:sz="4" w:space="0" w:color="auto"/>
            </w:tcBorders>
            <w:shd w:val="clear" w:color="000000" w:fill="FFFFFF"/>
            <w:vAlign w:val="bottom"/>
            <w:hideMark/>
          </w:tcPr>
          <w:p w:rsidR="009D3BEB" w:rsidRDefault="009D3BEB">
            <w:r>
              <w:t>Уплата налогов, сборов и иных платежей</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0113</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31Б 0100400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850</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128,9</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128,9</w:t>
            </w:r>
          </w:p>
        </w:tc>
      </w:tr>
      <w:tr w:rsidR="009D3BEB" w:rsidTr="00736CF4">
        <w:trPr>
          <w:trHeight w:val="540"/>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pPr>
              <w:rPr>
                <w:b/>
                <w:bCs/>
              </w:rPr>
            </w:pPr>
            <w:r>
              <w:rPr>
                <w:b/>
                <w:bCs/>
              </w:rPr>
              <w:t xml:space="preserve">КУЛЬТУРА, КИНЕМАТОГРАФИЯ </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0800</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1 246,3</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679,9</w:t>
            </w:r>
          </w:p>
        </w:tc>
      </w:tr>
      <w:tr w:rsidR="009D3BEB" w:rsidTr="00736CF4">
        <w:trPr>
          <w:trHeight w:val="588"/>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pPr>
              <w:rPr>
                <w:b/>
                <w:bCs/>
              </w:rPr>
            </w:pPr>
            <w:r>
              <w:rPr>
                <w:b/>
                <w:bCs/>
              </w:rPr>
              <w:t>Другие вопросы в области культуры, кинематографии</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0804</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1 246,3</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679,9</w:t>
            </w:r>
          </w:p>
        </w:tc>
      </w:tr>
      <w:tr w:rsidR="009D3BEB" w:rsidTr="00736CF4">
        <w:trPr>
          <w:trHeight w:val="420"/>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pPr>
              <w:rPr>
                <w:b/>
                <w:bCs/>
              </w:rPr>
            </w:pPr>
            <w:r>
              <w:rPr>
                <w:b/>
                <w:bCs/>
              </w:rPr>
              <w:t>Праздничные и социально-значимые мероприятия для населения</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0804</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35Е 0100500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1 246,3</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679,9</w:t>
            </w:r>
          </w:p>
        </w:tc>
      </w:tr>
      <w:tr w:rsidR="009D3BEB" w:rsidTr="00736CF4">
        <w:trPr>
          <w:trHeight w:val="1248"/>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Закупка товаров, работ и услуг для обеспечения государственных (муниципальных) нужд</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0804</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35Е 0100500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200</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1 246,3</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679,9</w:t>
            </w:r>
          </w:p>
        </w:tc>
      </w:tr>
      <w:tr w:rsidR="009D3BEB" w:rsidTr="00736CF4">
        <w:trPr>
          <w:trHeight w:val="1248"/>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Иные закупки товаров, работ и услуг для обеспечения государственных (муниципальных) нужд</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0804</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35Е 0100500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240</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1 246,3</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679,9</w:t>
            </w:r>
          </w:p>
        </w:tc>
      </w:tr>
      <w:tr w:rsidR="009D3BEB" w:rsidTr="00736CF4">
        <w:trPr>
          <w:trHeight w:val="630"/>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pPr>
              <w:rPr>
                <w:b/>
                <w:bCs/>
              </w:rPr>
            </w:pPr>
            <w:r>
              <w:rPr>
                <w:b/>
                <w:bCs/>
              </w:rPr>
              <w:t>Социальная политика</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1000</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 </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 </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1 742,9</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1 742,9</w:t>
            </w:r>
          </w:p>
        </w:tc>
      </w:tr>
      <w:tr w:rsidR="009D3BEB" w:rsidTr="00736CF4">
        <w:trPr>
          <w:trHeight w:val="420"/>
        </w:trPr>
        <w:tc>
          <w:tcPr>
            <w:tcW w:w="3582" w:type="dxa"/>
            <w:tcBorders>
              <w:top w:val="nil"/>
              <w:left w:val="single" w:sz="4" w:space="0" w:color="auto"/>
              <w:bottom w:val="single" w:sz="4" w:space="0" w:color="auto"/>
              <w:right w:val="single" w:sz="4" w:space="0" w:color="auto"/>
            </w:tcBorders>
            <w:shd w:val="clear" w:color="auto" w:fill="auto"/>
            <w:vAlign w:val="center"/>
            <w:hideMark/>
          </w:tcPr>
          <w:p w:rsidR="009D3BEB" w:rsidRDefault="009D3BEB">
            <w:pPr>
              <w:jc w:val="both"/>
              <w:rPr>
                <w:b/>
                <w:bCs/>
                <w:color w:val="000000"/>
              </w:rPr>
            </w:pPr>
            <w:r>
              <w:rPr>
                <w:b/>
                <w:bCs/>
                <w:color w:val="000000"/>
              </w:rPr>
              <w:t>Пенсионное обеспечение</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1001</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 </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 </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1 130,9</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1 130,9</w:t>
            </w:r>
          </w:p>
        </w:tc>
      </w:tr>
      <w:tr w:rsidR="009D3BEB" w:rsidTr="00736CF4">
        <w:trPr>
          <w:trHeight w:val="645"/>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pPr>
              <w:rPr>
                <w:b/>
                <w:bCs/>
              </w:rPr>
            </w:pPr>
            <w:r>
              <w:rPr>
                <w:b/>
                <w:bCs/>
              </w:rPr>
              <w:t>Доплаты к пенсиям муниципальным служащим города Москвы</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1001</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35П 0101500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1 130,9</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1 130,9</w:t>
            </w:r>
          </w:p>
        </w:tc>
      </w:tr>
      <w:tr w:rsidR="009D3BEB" w:rsidTr="00736CF4">
        <w:trPr>
          <w:trHeight w:val="570"/>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Межбюджетные трансферты</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1001</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35П 0101500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500</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1 130,9</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1 130,9</w:t>
            </w:r>
          </w:p>
        </w:tc>
      </w:tr>
      <w:tr w:rsidR="009D3BEB" w:rsidTr="00736CF4">
        <w:trPr>
          <w:trHeight w:val="372"/>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Иные межбюджетные трансферты</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1001</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35П 0101500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540</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1 130,9</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1 130,9</w:t>
            </w:r>
          </w:p>
        </w:tc>
      </w:tr>
      <w:tr w:rsidR="009D3BEB" w:rsidTr="00736CF4">
        <w:trPr>
          <w:trHeight w:val="624"/>
        </w:trPr>
        <w:tc>
          <w:tcPr>
            <w:tcW w:w="3582" w:type="dxa"/>
            <w:tcBorders>
              <w:top w:val="nil"/>
              <w:left w:val="single" w:sz="4" w:space="0" w:color="auto"/>
              <w:bottom w:val="single" w:sz="4" w:space="0" w:color="auto"/>
              <w:right w:val="single" w:sz="4" w:space="0" w:color="auto"/>
            </w:tcBorders>
            <w:shd w:val="clear" w:color="auto" w:fill="auto"/>
            <w:vAlign w:val="center"/>
            <w:hideMark/>
          </w:tcPr>
          <w:p w:rsidR="009D3BEB" w:rsidRDefault="009D3BEB">
            <w:pPr>
              <w:rPr>
                <w:b/>
                <w:bCs/>
                <w:color w:val="000000"/>
              </w:rPr>
            </w:pPr>
            <w:r>
              <w:rPr>
                <w:b/>
                <w:bCs/>
                <w:color w:val="000000"/>
              </w:rPr>
              <w:t>Другие вопросы в области социальной политики</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1006</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 </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 </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612,0</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612,0</w:t>
            </w:r>
          </w:p>
        </w:tc>
      </w:tr>
      <w:tr w:rsidR="009D3BEB" w:rsidTr="00736CF4">
        <w:trPr>
          <w:trHeight w:val="936"/>
        </w:trPr>
        <w:tc>
          <w:tcPr>
            <w:tcW w:w="3582" w:type="dxa"/>
            <w:tcBorders>
              <w:top w:val="nil"/>
              <w:left w:val="single" w:sz="4" w:space="0" w:color="auto"/>
              <w:bottom w:val="single" w:sz="4" w:space="0" w:color="auto"/>
              <w:right w:val="single" w:sz="4" w:space="0" w:color="auto"/>
            </w:tcBorders>
            <w:shd w:val="clear" w:color="auto" w:fill="auto"/>
            <w:vAlign w:val="center"/>
            <w:hideMark/>
          </w:tcPr>
          <w:p w:rsidR="009D3BEB" w:rsidRDefault="009D3BEB">
            <w:pPr>
              <w:rPr>
                <w:b/>
                <w:bCs/>
                <w:color w:val="000000"/>
              </w:rPr>
            </w:pPr>
            <w:r>
              <w:rPr>
                <w:b/>
                <w:bCs/>
                <w:color w:val="000000"/>
              </w:rPr>
              <w:t>Социальные гарантии муниципальным служащим, вышедшим на пенсию</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1006</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35П 0101800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612,0</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612,0</w:t>
            </w:r>
          </w:p>
        </w:tc>
      </w:tr>
      <w:tr w:rsidR="009D3BEB" w:rsidTr="00736CF4">
        <w:trPr>
          <w:trHeight w:val="624"/>
        </w:trPr>
        <w:tc>
          <w:tcPr>
            <w:tcW w:w="3582" w:type="dxa"/>
            <w:tcBorders>
              <w:top w:val="nil"/>
              <w:left w:val="single" w:sz="4" w:space="0" w:color="auto"/>
              <w:bottom w:val="single" w:sz="4" w:space="0" w:color="auto"/>
              <w:right w:val="single" w:sz="4" w:space="0" w:color="auto"/>
            </w:tcBorders>
            <w:shd w:val="clear" w:color="auto" w:fill="auto"/>
            <w:vAlign w:val="center"/>
            <w:hideMark/>
          </w:tcPr>
          <w:p w:rsidR="009D3BEB" w:rsidRDefault="009D3BEB">
            <w:pPr>
              <w:rPr>
                <w:color w:val="000000"/>
              </w:rPr>
            </w:pPr>
            <w:r>
              <w:rPr>
                <w:color w:val="000000"/>
              </w:rPr>
              <w:lastRenderedPageBreak/>
              <w:t>Социальное обеспечение и иные выплаты населению</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1006</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35П 0101800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300</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612,0</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612,0</w:t>
            </w:r>
          </w:p>
        </w:tc>
      </w:tr>
      <w:tr w:rsidR="009D3BEB" w:rsidTr="00736CF4">
        <w:trPr>
          <w:trHeight w:val="1248"/>
        </w:trPr>
        <w:tc>
          <w:tcPr>
            <w:tcW w:w="3582" w:type="dxa"/>
            <w:tcBorders>
              <w:top w:val="nil"/>
              <w:left w:val="single" w:sz="4" w:space="0" w:color="auto"/>
              <w:bottom w:val="single" w:sz="4" w:space="0" w:color="auto"/>
              <w:right w:val="single" w:sz="4" w:space="0" w:color="auto"/>
            </w:tcBorders>
            <w:shd w:val="clear" w:color="auto" w:fill="auto"/>
            <w:vAlign w:val="center"/>
            <w:hideMark/>
          </w:tcPr>
          <w:p w:rsidR="009D3BEB" w:rsidRDefault="009D3BEB">
            <w:pPr>
              <w:rPr>
                <w:color w:val="000000"/>
              </w:rPr>
            </w:pPr>
            <w:r>
              <w:rPr>
                <w:color w:val="000000"/>
              </w:rPr>
              <w:t>Социальные выплаты гражданам, кроме публичных нормативных социальных выплат</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1006</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35П 0101800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320</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612,0</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612,0</w:t>
            </w:r>
          </w:p>
        </w:tc>
      </w:tr>
      <w:tr w:rsidR="009D3BEB" w:rsidTr="00736CF4">
        <w:trPr>
          <w:trHeight w:val="624"/>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pPr>
              <w:rPr>
                <w:b/>
                <w:bCs/>
              </w:rPr>
            </w:pPr>
            <w:r>
              <w:rPr>
                <w:b/>
                <w:bCs/>
              </w:rPr>
              <w:t>СРЕДСТВА МАССОВОЙ ИНФОРМАЦИИ</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1200</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130,0</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130,0</w:t>
            </w:r>
          </w:p>
        </w:tc>
      </w:tr>
      <w:tr w:rsidR="009D3BEB" w:rsidTr="00736CF4">
        <w:trPr>
          <w:trHeight w:val="936"/>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pPr>
              <w:rPr>
                <w:b/>
                <w:bCs/>
              </w:rPr>
            </w:pPr>
            <w:r>
              <w:rPr>
                <w:b/>
                <w:bCs/>
              </w:rPr>
              <w:t>Другие вопросы в области средств массовой информации</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1204</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130,0</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130,0</w:t>
            </w:r>
          </w:p>
        </w:tc>
      </w:tr>
      <w:tr w:rsidR="009D3BEB" w:rsidTr="00736CF4">
        <w:trPr>
          <w:trHeight w:val="624"/>
        </w:trPr>
        <w:tc>
          <w:tcPr>
            <w:tcW w:w="3582" w:type="dxa"/>
            <w:tcBorders>
              <w:top w:val="nil"/>
              <w:left w:val="single" w:sz="4" w:space="0" w:color="auto"/>
              <w:bottom w:val="single" w:sz="4" w:space="0" w:color="auto"/>
              <w:right w:val="single" w:sz="4" w:space="0" w:color="auto"/>
            </w:tcBorders>
            <w:shd w:val="clear" w:color="auto" w:fill="auto"/>
            <w:hideMark/>
          </w:tcPr>
          <w:p w:rsidR="009D3BEB" w:rsidRDefault="009D3BEB">
            <w:pPr>
              <w:rPr>
                <w:b/>
                <w:bCs/>
              </w:rPr>
            </w:pPr>
            <w:r>
              <w:rPr>
                <w:b/>
                <w:bCs/>
              </w:rPr>
              <w:t>Информирование жителей муниципального округа</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1204</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35Е 0100300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130,0</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130,0</w:t>
            </w:r>
          </w:p>
        </w:tc>
      </w:tr>
      <w:tr w:rsidR="009D3BEB" w:rsidTr="00736CF4">
        <w:trPr>
          <w:trHeight w:val="1248"/>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Закупка товаров, работ и услуг для обеспечения государственных (муниципальных) нужд</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1204</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35Е 0100300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200</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130,0</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130,0</w:t>
            </w:r>
          </w:p>
        </w:tc>
      </w:tr>
      <w:tr w:rsidR="009D3BEB" w:rsidTr="00736CF4">
        <w:trPr>
          <w:trHeight w:val="1248"/>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Иные закупки товаров, работ и услуг для обеспечения государственных (муниципальных) нужд</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1204</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35Е 0100300</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240</w:t>
            </w:r>
          </w:p>
        </w:tc>
        <w:tc>
          <w:tcPr>
            <w:tcW w:w="1303"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130,0</w:t>
            </w:r>
          </w:p>
        </w:tc>
        <w:tc>
          <w:tcPr>
            <w:tcW w:w="1417"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130,0</w:t>
            </w:r>
          </w:p>
        </w:tc>
      </w:tr>
      <w:tr w:rsidR="009D3BEB" w:rsidTr="00736CF4">
        <w:trPr>
          <w:trHeight w:val="624"/>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r>
              <w:t>Условно утвержденные расходы</w:t>
            </w:r>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sz w:val="22"/>
                <w:szCs w:val="22"/>
              </w:rPr>
            </w:pPr>
            <w:r>
              <w:rPr>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 </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 </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pPr>
            <w:r>
              <w:t> </w:t>
            </w:r>
          </w:p>
        </w:tc>
        <w:tc>
          <w:tcPr>
            <w:tcW w:w="1303"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859,4</w:t>
            </w:r>
          </w:p>
        </w:tc>
        <w:tc>
          <w:tcPr>
            <w:tcW w:w="1417" w:type="dxa"/>
            <w:tcBorders>
              <w:top w:val="nil"/>
              <w:left w:val="nil"/>
              <w:bottom w:val="single" w:sz="4" w:space="0" w:color="auto"/>
              <w:right w:val="single" w:sz="4" w:space="0" w:color="auto"/>
            </w:tcBorders>
            <w:shd w:val="clear" w:color="000000" w:fill="FFFFFF"/>
            <w:noWrap/>
            <w:vAlign w:val="bottom"/>
            <w:hideMark/>
          </w:tcPr>
          <w:p w:rsidR="009D3BEB" w:rsidRDefault="009D3BEB">
            <w:pPr>
              <w:jc w:val="right"/>
            </w:pPr>
            <w:r>
              <w:t>1 425,8</w:t>
            </w:r>
          </w:p>
        </w:tc>
      </w:tr>
      <w:tr w:rsidR="009D3BEB" w:rsidTr="00736CF4">
        <w:trPr>
          <w:trHeight w:val="312"/>
        </w:trPr>
        <w:tc>
          <w:tcPr>
            <w:tcW w:w="3582" w:type="dxa"/>
            <w:tcBorders>
              <w:top w:val="nil"/>
              <w:left w:val="single" w:sz="4" w:space="0" w:color="auto"/>
              <w:bottom w:val="single" w:sz="4" w:space="0" w:color="auto"/>
              <w:right w:val="single" w:sz="4" w:space="0" w:color="auto"/>
            </w:tcBorders>
            <w:shd w:val="clear" w:color="auto" w:fill="auto"/>
            <w:vAlign w:val="bottom"/>
            <w:hideMark/>
          </w:tcPr>
          <w:p w:rsidR="009D3BEB" w:rsidRDefault="009D3BEB">
            <w:pPr>
              <w:rPr>
                <w:b/>
                <w:bCs/>
              </w:rPr>
            </w:pPr>
            <w:r>
              <w:rPr>
                <w:b/>
                <w:bCs/>
              </w:rPr>
              <w:t xml:space="preserve">ВСЕГО РАСХОДОВ  БЮДЖЕТА МУНИЦИПАЛЬНОГО ОКРУГА </w:t>
            </w:r>
            <w:proofErr w:type="gramStart"/>
            <w:r>
              <w:rPr>
                <w:b/>
                <w:bCs/>
              </w:rPr>
              <w:t>СЕВЕРНЫЙ</w:t>
            </w:r>
            <w:proofErr w:type="gramEnd"/>
          </w:p>
        </w:tc>
        <w:tc>
          <w:tcPr>
            <w:tcW w:w="660" w:type="dxa"/>
            <w:tcBorders>
              <w:top w:val="nil"/>
              <w:left w:val="nil"/>
              <w:bottom w:val="single" w:sz="4" w:space="0" w:color="auto"/>
              <w:right w:val="single" w:sz="4" w:space="0" w:color="auto"/>
            </w:tcBorders>
            <w:shd w:val="clear" w:color="auto" w:fill="auto"/>
            <w:noWrap/>
            <w:vAlign w:val="bottom"/>
            <w:hideMark/>
          </w:tcPr>
          <w:p w:rsidR="009D3BEB" w:rsidRDefault="009D3BEB">
            <w:pPr>
              <w:rPr>
                <w:b/>
                <w:bCs/>
                <w:sz w:val="22"/>
                <w:szCs w:val="22"/>
              </w:rPr>
            </w:pPr>
            <w:r>
              <w:rPr>
                <w:b/>
                <w:bCs/>
                <w:sz w:val="22"/>
                <w:szCs w:val="22"/>
              </w:rPr>
              <w:t>900</w:t>
            </w:r>
          </w:p>
        </w:tc>
        <w:tc>
          <w:tcPr>
            <w:tcW w:w="69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1420"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576"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 </w:t>
            </w:r>
          </w:p>
        </w:tc>
        <w:tc>
          <w:tcPr>
            <w:tcW w:w="1303"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34 376,1</w:t>
            </w:r>
          </w:p>
        </w:tc>
        <w:tc>
          <w:tcPr>
            <w:tcW w:w="1417" w:type="dxa"/>
            <w:tcBorders>
              <w:top w:val="nil"/>
              <w:left w:val="nil"/>
              <w:bottom w:val="single" w:sz="4" w:space="0" w:color="auto"/>
              <w:right w:val="single" w:sz="4" w:space="0" w:color="auto"/>
            </w:tcBorders>
            <w:shd w:val="clear" w:color="auto" w:fill="auto"/>
            <w:noWrap/>
            <w:vAlign w:val="bottom"/>
            <w:hideMark/>
          </w:tcPr>
          <w:p w:rsidR="009D3BEB" w:rsidRDefault="009D3BEB">
            <w:pPr>
              <w:jc w:val="right"/>
              <w:rPr>
                <w:b/>
                <w:bCs/>
              </w:rPr>
            </w:pPr>
            <w:r>
              <w:rPr>
                <w:b/>
                <w:bCs/>
              </w:rPr>
              <w:t>28 516,6</w:t>
            </w:r>
          </w:p>
        </w:tc>
      </w:tr>
    </w:tbl>
    <w:p w:rsidR="00F2186D" w:rsidRDefault="00F2186D" w:rsidP="00F2186D"/>
    <w:p w:rsidR="00736CF4" w:rsidRDefault="00736CF4">
      <w:r>
        <w:br w:type="page"/>
      </w:r>
    </w:p>
    <w:p w:rsidR="00736CF4" w:rsidRPr="00107FE4" w:rsidRDefault="00736CF4" w:rsidP="00736CF4">
      <w:pPr>
        <w:ind w:left="317" w:firstLine="4786"/>
        <w:jc w:val="both"/>
        <w:rPr>
          <w:sz w:val="28"/>
          <w:szCs w:val="28"/>
        </w:rPr>
      </w:pPr>
      <w:r w:rsidRPr="00107FE4">
        <w:rPr>
          <w:sz w:val="28"/>
          <w:szCs w:val="28"/>
        </w:rPr>
        <w:lastRenderedPageBreak/>
        <w:t xml:space="preserve">Приложение </w:t>
      </w:r>
      <w:r>
        <w:rPr>
          <w:sz w:val="28"/>
          <w:szCs w:val="28"/>
        </w:rPr>
        <w:t>6</w:t>
      </w:r>
    </w:p>
    <w:p w:rsidR="00736CF4" w:rsidRPr="00107FE4" w:rsidRDefault="00736CF4" w:rsidP="00736CF4">
      <w:pPr>
        <w:ind w:left="317" w:firstLine="4786"/>
        <w:jc w:val="both"/>
        <w:rPr>
          <w:sz w:val="28"/>
          <w:szCs w:val="28"/>
        </w:rPr>
      </w:pPr>
      <w:r w:rsidRPr="00107FE4">
        <w:rPr>
          <w:sz w:val="28"/>
          <w:szCs w:val="28"/>
        </w:rPr>
        <w:t>к  решени</w:t>
      </w:r>
      <w:r>
        <w:rPr>
          <w:sz w:val="28"/>
          <w:szCs w:val="28"/>
        </w:rPr>
        <w:t>ю</w:t>
      </w:r>
      <w:r w:rsidRPr="00107FE4">
        <w:rPr>
          <w:sz w:val="28"/>
          <w:szCs w:val="28"/>
        </w:rPr>
        <w:t xml:space="preserve"> Совета депутатов </w:t>
      </w:r>
    </w:p>
    <w:p w:rsidR="00736CF4" w:rsidRPr="00107FE4" w:rsidRDefault="00736CF4" w:rsidP="00736CF4">
      <w:pPr>
        <w:ind w:left="317" w:firstLine="4786"/>
        <w:jc w:val="both"/>
        <w:rPr>
          <w:sz w:val="28"/>
          <w:szCs w:val="28"/>
        </w:rPr>
      </w:pPr>
      <w:r w:rsidRPr="00107FE4">
        <w:rPr>
          <w:sz w:val="28"/>
          <w:szCs w:val="28"/>
        </w:rPr>
        <w:t xml:space="preserve">внутригородского муниципального </w:t>
      </w:r>
    </w:p>
    <w:p w:rsidR="00736CF4" w:rsidRPr="00107FE4" w:rsidRDefault="00736CF4" w:rsidP="00736CF4">
      <w:pPr>
        <w:ind w:left="317" w:firstLine="4786"/>
        <w:jc w:val="both"/>
        <w:rPr>
          <w:sz w:val="28"/>
          <w:szCs w:val="28"/>
        </w:rPr>
      </w:pPr>
      <w:r w:rsidRPr="00107FE4">
        <w:rPr>
          <w:sz w:val="28"/>
          <w:szCs w:val="28"/>
        </w:rPr>
        <w:t>образования - муниципального округа</w:t>
      </w:r>
    </w:p>
    <w:p w:rsidR="00736CF4" w:rsidRDefault="00736CF4" w:rsidP="00736CF4">
      <w:pPr>
        <w:ind w:left="317" w:firstLine="4786"/>
        <w:jc w:val="both"/>
        <w:rPr>
          <w:sz w:val="28"/>
          <w:szCs w:val="28"/>
        </w:rPr>
      </w:pPr>
      <w:proofErr w:type="gramStart"/>
      <w:r w:rsidRPr="00107FE4">
        <w:rPr>
          <w:sz w:val="28"/>
          <w:szCs w:val="28"/>
        </w:rPr>
        <w:t>Северный</w:t>
      </w:r>
      <w:proofErr w:type="gramEnd"/>
      <w:r w:rsidRPr="00107FE4">
        <w:rPr>
          <w:sz w:val="28"/>
          <w:szCs w:val="28"/>
        </w:rPr>
        <w:t xml:space="preserve"> в городе Москве </w:t>
      </w:r>
    </w:p>
    <w:p w:rsidR="00736CF4" w:rsidRPr="00107FE4" w:rsidRDefault="00736CF4" w:rsidP="00736CF4">
      <w:pPr>
        <w:ind w:left="317" w:firstLine="4786"/>
        <w:jc w:val="both"/>
        <w:rPr>
          <w:b/>
          <w:bCs/>
          <w:sz w:val="28"/>
          <w:szCs w:val="28"/>
        </w:rPr>
      </w:pPr>
      <w:r w:rsidRPr="00107FE4">
        <w:rPr>
          <w:sz w:val="28"/>
          <w:szCs w:val="28"/>
        </w:rPr>
        <w:t>от _______________ № _____</w:t>
      </w:r>
    </w:p>
    <w:p w:rsidR="00736CF4" w:rsidRDefault="00736CF4" w:rsidP="00736CF4">
      <w:pPr>
        <w:shd w:val="clear" w:color="auto" w:fill="FFFFFF" w:themeFill="background1"/>
      </w:pPr>
    </w:p>
    <w:p w:rsidR="00736CF4" w:rsidRDefault="00736CF4" w:rsidP="00F2186D"/>
    <w:p w:rsidR="00F2186D" w:rsidRPr="00F27D2C" w:rsidRDefault="00F2186D" w:rsidP="00F2186D">
      <w:pPr>
        <w:pStyle w:val="ab"/>
        <w:jc w:val="center"/>
        <w:rPr>
          <w:rFonts w:ascii="Times New Roman" w:hAnsi="Times New Roman"/>
          <w:b/>
          <w:sz w:val="28"/>
          <w:szCs w:val="28"/>
        </w:rPr>
      </w:pPr>
      <w:r w:rsidRPr="00F27D2C">
        <w:rPr>
          <w:rFonts w:ascii="Times New Roman" w:hAnsi="Times New Roman"/>
          <w:b/>
          <w:sz w:val="28"/>
          <w:szCs w:val="28"/>
        </w:rPr>
        <w:t>Источники финансирования дефицита бюджета</w:t>
      </w:r>
    </w:p>
    <w:p w:rsidR="00F2186D" w:rsidRPr="00F27D2C" w:rsidRDefault="00F2186D" w:rsidP="00F2186D">
      <w:pPr>
        <w:pStyle w:val="ab"/>
        <w:jc w:val="center"/>
        <w:rPr>
          <w:rFonts w:ascii="Times New Roman" w:hAnsi="Times New Roman"/>
          <w:b/>
          <w:sz w:val="28"/>
          <w:szCs w:val="28"/>
        </w:rPr>
      </w:pPr>
      <w:r w:rsidRPr="00F27D2C">
        <w:rPr>
          <w:rFonts w:ascii="Times New Roman" w:hAnsi="Times New Roman"/>
          <w:b/>
          <w:sz w:val="28"/>
          <w:szCs w:val="28"/>
        </w:rPr>
        <w:t xml:space="preserve">муниципального округа </w:t>
      </w:r>
      <w:proofErr w:type="gramStart"/>
      <w:r w:rsidRPr="00F27D2C">
        <w:rPr>
          <w:rFonts w:ascii="Times New Roman" w:hAnsi="Times New Roman"/>
          <w:b/>
          <w:sz w:val="28"/>
          <w:szCs w:val="28"/>
        </w:rPr>
        <w:t>Северный</w:t>
      </w:r>
      <w:proofErr w:type="gramEnd"/>
      <w:r w:rsidR="00AD48CC">
        <w:rPr>
          <w:rFonts w:ascii="Times New Roman" w:hAnsi="Times New Roman"/>
          <w:b/>
          <w:sz w:val="28"/>
          <w:szCs w:val="28"/>
        </w:rPr>
        <w:t xml:space="preserve"> в городе Москве</w:t>
      </w:r>
    </w:p>
    <w:p w:rsidR="00F2186D" w:rsidRPr="00F27D2C" w:rsidRDefault="00F2186D" w:rsidP="00F2186D">
      <w:pPr>
        <w:pStyle w:val="ab"/>
        <w:jc w:val="center"/>
        <w:rPr>
          <w:rFonts w:ascii="Times New Roman" w:hAnsi="Times New Roman"/>
          <w:b/>
          <w:sz w:val="28"/>
          <w:szCs w:val="28"/>
        </w:rPr>
      </w:pPr>
      <w:r w:rsidRPr="00F27D2C">
        <w:rPr>
          <w:rFonts w:ascii="Times New Roman" w:hAnsi="Times New Roman"/>
          <w:b/>
          <w:sz w:val="28"/>
          <w:szCs w:val="28"/>
        </w:rPr>
        <w:t xml:space="preserve">на </w:t>
      </w:r>
      <w:r w:rsidR="00DB15E8" w:rsidRPr="00DB15E8">
        <w:rPr>
          <w:rFonts w:ascii="Times New Roman" w:hAnsi="Times New Roman"/>
          <w:b/>
          <w:sz w:val="28"/>
          <w:szCs w:val="28"/>
        </w:rPr>
        <w:t>202</w:t>
      </w:r>
      <w:r w:rsidR="00841484">
        <w:rPr>
          <w:rFonts w:ascii="Times New Roman" w:hAnsi="Times New Roman"/>
          <w:b/>
          <w:sz w:val="28"/>
          <w:szCs w:val="28"/>
        </w:rPr>
        <w:t>6</w:t>
      </w:r>
      <w:r w:rsidR="00DB15E8" w:rsidRPr="00DB15E8">
        <w:rPr>
          <w:rFonts w:ascii="Times New Roman" w:hAnsi="Times New Roman"/>
          <w:b/>
          <w:sz w:val="28"/>
          <w:szCs w:val="28"/>
        </w:rPr>
        <w:t xml:space="preserve"> год и плановый период 202</w:t>
      </w:r>
      <w:r w:rsidR="00841484">
        <w:rPr>
          <w:rFonts w:ascii="Times New Roman" w:hAnsi="Times New Roman"/>
          <w:b/>
          <w:sz w:val="28"/>
          <w:szCs w:val="28"/>
        </w:rPr>
        <w:t>7</w:t>
      </w:r>
      <w:r w:rsidR="00DB15E8" w:rsidRPr="00DB15E8">
        <w:rPr>
          <w:rFonts w:ascii="Times New Roman" w:hAnsi="Times New Roman"/>
          <w:b/>
          <w:sz w:val="28"/>
          <w:szCs w:val="28"/>
        </w:rPr>
        <w:t xml:space="preserve"> и 202</w:t>
      </w:r>
      <w:r w:rsidR="00841484">
        <w:rPr>
          <w:rFonts w:ascii="Times New Roman" w:hAnsi="Times New Roman"/>
          <w:b/>
          <w:sz w:val="28"/>
          <w:szCs w:val="28"/>
        </w:rPr>
        <w:t>8</w:t>
      </w:r>
      <w:r w:rsidR="00DB15E8">
        <w:rPr>
          <w:rFonts w:ascii="Times New Roman" w:hAnsi="Times New Roman"/>
          <w:b/>
          <w:sz w:val="28"/>
          <w:szCs w:val="28"/>
        </w:rPr>
        <w:t xml:space="preserve"> </w:t>
      </w:r>
      <w:r w:rsidRPr="00F27D2C">
        <w:rPr>
          <w:rFonts w:ascii="Times New Roman" w:hAnsi="Times New Roman"/>
          <w:b/>
          <w:sz w:val="28"/>
          <w:szCs w:val="28"/>
        </w:rPr>
        <w:t>годов</w:t>
      </w:r>
    </w:p>
    <w:p w:rsidR="00F2186D" w:rsidRPr="007467CB" w:rsidRDefault="00F2186D" w:rsidP="00F2186D">
      <w:pPr>
        <w:pStyle w:val="ab"/>
        <w:rPr>
          <w:rFonts w:ascii="Times New Roman" w:hAnsi="Times New Roman"/>
          <w:sz w:val="24"/>
          <w:szCs w:val="24"/>
        </w:rPr>
      </w:pPr>
    </w:p>
    <w:p w:rsidR="00F2186D" w:rsidRPr="007467CB" w:rsidRDefault="00F2186D" w:rsidP="00F2186D">
      <w:pPr>
        <w:pStyle w:val="ab"/>
        <w:rPr>
          <w:rFonts w:ascii="Times New Roman" w:hAnsi="Times New Roman"/>
          <w:sz w:val="24"/>
          <w:szCs w:val="24"/>
        </w:rPr>
      </w:pPr>
    </w:p>
    <w:tbl>
      <w:tblPr>
        <w:tblW w:w="9534" w:type="dxa"/>
        <w:jc w:val="center"/>
        <w:tblInd w:w="-1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1"/>
        <w:gridCol w:w="3403"/>
        <w:gridCol w:w="1066"/>
        <w:gridCol w:w="992"/>
        <w:gridCol w:w="1142"/>
      </w:tblGrid>
      <w:tr w:rsidR="00F2186D" w:rsidRPr="00D26F20" w:rsidTr="0079542B">
        <w:trPr>
          <w:trHeight w:val="230"/>
          <w:jc w:val="center"/>
        </w:trPr>
        <w:tc>
          <w:tcPr>
            <w:tcW w:w="2931" w:type="dxa"/>
            <w:vMerge w:val="restart"/>
            <w:tcBorders>
              <w:top w:val="single" w:sz="4" w:space="0" w:color="auto"/>
              <w:left w:val="single" w:sz="4" w:space="0" w:color="auto"/>
              <w:right w:val="single" w:sz="4" w:space="0" w:color="auto"/>
            </w:tcBorders>
            <w:shd w:val="clear" w:color="auto" w:fill="auto"/>
            <w:vAlign w:val="center"/>
          </w:tcPr>
          <w:p w:rsidR="00F2186D" w:rsidRPr="00D26F20" w:rsidRDefault="00F2186D" w:rsidP="009126D0">
            <w:pPr>
              <w:pStyle w:val="ab"/>
              <w:jc w:val="center"/>
              <w:rPr>
                <w:rFonts w:ascii="Times New Roman" w:hAnsi="Times New Roman"/>
                <w:sz w:val="24"/>
                <w:szCs w:val="24"/>
              </w:rPr>
            </w:pPr>
            <w:r w:rsidRPr="00D26F20">
              <w:rPr>
                <w:rFonts w:ascii="Times New Roman" w:hAnsi="Times New Roman"/>
                <w:sz w:val="24"/>
                <w:szCs w:val="24"/>
              </w:rPr>
              <w:t>Коды бюджетной</w:t>
            </w:r>
          </w:p>
          <w:p w:rsidR="00F2186D" w:rsidRPr="00D26F20" w:rsidRDefault="00F2186D" w:rsidP="009126D0">
            <w:pPr>
              <w:pStyle w:val="ab"/>
              <w:jc w:val="center"/>
              <w:rPr>
                <w:rFonts w:ascii="Times New Roman" w:hAnsi="Times New Roman"/>
                <w:sz w:val="24"/>
                <w:szCs w:val="24"/>
              </w:rPr>
            </w:pPr>
            <w:r w:rsidRPr="00D26F20">
              <w:rPr>
                <w:rFonts w:ascii="Times New Roman" w:hAnsi="Times New Roman"/>
                <w:sz w:val="24"/>
                <w:szCs w:val="24"/>
              </w:rPr>
              <w:t>классификации</w:t>
            </w:r>
          </w:p>
          <w:p w:rsidR="00F2186D" w:rsidRPr="00D26F20" w:rsidRDefault="00F2186D" w:rsidP="009126D0">
            <w:pPr>
              <w:pStyle w:val="ab"/>
              <w:jc w:val="center"/>
              <w:rPr>
                <w:rFonts w:ascii="Times New Roman" w:hAnsi="Times New Roman"/>
                <w:sz w:val="24"/>
                <w:szCs w:val="24"/>
              </w:rPr>
            </w:pPr>
          </w:p>
        </w:tc>
        <w:tc>
          <w:tcPr>
            <w:tcW w:w="3403" w:type="dxa"/>
            <w:vMerge w:val="restart"/>
            <w:tcBorders>
              <w:top w:val="single" w:sz="4" w:space="0" w:color="auto"/>
              <w:left w:val="single" w:sz="4" w:space="0" w:color="auto"/>
              <w:right w:val="single" w:sz="4" w:space="0" w:color="auto"/>
            </w:tcBorders>
            <w:shd w:val="clear" w:color="auto" w:fill="auto"/>
            <w:vAlign w:val="center"/>
          </w:tcPr>
          <w:p w:rsidR="00F2186D" w:rsidRPr="00D26F20" w:rsidRDefault="00F2186D" w:rsidP="009126D0">
            <w:pPr>
              <w:pStyle w:val="ab"/>
              <w:jc w:val="center"/>
              <w:rPr>
                <w:rFonts w:ascii="Times New Roman" w:hAnsi="Times New Roman"/>
                <w:sz w:val="24"/>
                <w:szCs w:val="24"/>
              </w:rPr>
            </w:pPr>
            <w:r w:rsidRPr="00D26F20">
              <w:rPr>
                <w:rFonts w:ascii="Times New Roman" w:hAnsi="Times New Roman"/>
                <w:sz w:val="24"/>
                <w:szCs w:val="24"/>
              </w:rPr>
              <w:t>Наименование показателей</w:t>
            </w:r>
          </w:p>
        </w:tc>
        <w:tc>
          <w:tcPr>
            <w:tcW w:w="3200" w:type="dxa"/>
            <w:gridSpan w:val="3"/>
            <w:tcBorders>
              <w:top w:val="single" w:sz="4" w:space="0" w:color="auto"/>
              <w:left w:val="single" w:sz="4" w:space="0" w:color="auto"/>
              <w:right w:val="single" w:sz="4" w:space="0" w:color="auto"/>
            </w:tcBorders>
          </w:tcPr>
          <w:p w:rsidR="00F2186D" w:rsidRPr="00D26F20" w:rsidRDefault="00D81C2D" w:rsidP="009126D0">
            <w:pPr>
              <w:pStyle w:val="ab"/>
              <w:jc w:val="center"/>
              <w:rPr>
                <w:rFonts w:ascii="Times New Roman" w:hAnsi="Times New Roman"/>
                <w:sz w:val="24"/>
                <w:szCs w:val="24"/>
              </w:rPr>
            </w:pPr>
            <w:r w:rsidRPr="00D26F20">
              <w:rPr>
                <w:rFonts w:ascii="Times New Roman" w:hAnsi="Times New Roman"/>
                <w:sz w:val="24"/>
                <w:szCs w:val="24"/>
              </w:rPr>
              <w:t>Сумма (тыс. рублей)</w:t>
            </w:r>
          </w:p>
        </w:tc>
      </w:tr>
      <w:tr w:rsidR="00F2186D" w:rsidRPr="00D26F20" w:rsidTr="0079542B">
        <w:trPr>
          <w:trHeight w:val="465"/>
          <w:jc w:val="center"/>
        </w:trPr>
        <w:tc>
          <w:tcPr>
            <w:tcW w:w="2931" w:type="dxa"/>
            <w:vMerge/>
            <w:tcBorders>
              <w:left w:val="single" w:sz="4" w:space="0" w:color="auto"/>
              <w:right w:val="single" w:sz="4" w:space="0" w:color="auto"/>
            </w:tcBorders>
            <w:shd w:val="clear" w:color="auto" w:fill="auto"/>
            <w:vAlign w:val="center"/>
          </w:tcPr>
          <w:p w:rsidR="00F2186D" w:rsidRPr="00D26F20" w:rsidRDefault="00F2186D" w:rsidP="009126D0">
            <w:pPr>
              <w:pStyle w:val="ab"/>
              <w:jc w:val="center"/>
              <w:rPr>
                <w:rFonts w:ascii="Times New Roman" w:hAnsi="Times New Roman"/>
                <w:b/>
                <w:sz w:val="24"/>
                <w:szCs w:val="24"/>
              </w:rPr>
            </w:pPr>
          </w:p>
        </w:tc>
        <w:tc>
          <w:tcPr>
            <w:tcW w:w="3403" w:type="dxa"/>
            <w:vMerge/>
            <w:tcBorders>
              <w:left w:val="single" w:sz="4" w:space="0" w:color="auto"/>
              <w:right w:val="single" w:sz="4" w:space="0" w:color="auto"/>
            </w:tcBorders>
            <w:shd w:val="clear" w:color="auto" w:fill="auto"/>
            <w:vAlign w:val="center"/>
          </w:tcPr>
          <w:p w:rsidR="00F2186D" w:rsidRPr="00D26F20" w:rsidRDefault="00F2186D" w:rsidP="009126D0">
            <w:pPr>
              <w:pStyle w:val="ab"/>
              <w:jc w:val="center"/>
              <w:rPr>
                <w:rFonts w:ascii="Times New Roman" w:hAnsi="Times New Roman"/>
                <w:b/>
                <w:sz w:val="24"/>
                <w:szCs w:val="24"/>
              </w:rPr>
            </w:pPr>
          </w:p>
        </w:tc>
        <w:tc>
          <w:tcPr>
            <w:tcW w:w="1066" w:type="dxa"/>
            <w:tcBorders>
              <w:left w:val="single" w:sz="4" w:space="0" w:color="auto"/>
              <w:right w:val="single" w:sz="4" w:space="0" w:color="auto"/>
            </w:tcBorders>
          </w:tcPr>
          <w:p w:rsidR="00F2186D" w:rsidRPr="00D26F20" w:rsidRDefault="00F2186D" w:rsidP="00841484">
            <w:pPr>
              <w:pStyle w:val="ab"/>
              <w:jc w:val="center"/>
              <w:rPr>
                <w:rFonts w:ascii="Times New Roman" w:hAnsi="Times New Roman"/>
                <w:b/>
                <w:sz w:val="24"/>
                <w:szCs w:val="24"/>
              </w:rPr>
            </w:pPr>
            <w:r w:rsidRPr="00D26F20">
              <w:rPr>
                <w:rFonts w:ascii="Times New Roman" w:hAnsi="Times New Roman"/>
                <w:b/>
                <w:sz w:val="24"/>
                <w:szCs w:val="24"/>
              </w:rPr>
              <w:t>20</w:t>
            </w:r>
            <w:r w:rsidR="000B3EB4" w:rsidRPr="00D26F20">
              <w:rPr>
                <w:rFonts w:ascii="Times New Roman" w:hAnsi="Times New Roman"/>
                <w:b/>
                <w:sz w:val="24"/>
                <w:szCs w:val="24"/>
              </w:rPr>
              <w:t>2</w:t>
            </w:r>
            <w:r w:rsidR="00841484">
              <w:rPr>
                <w:rFonts w:ascii="Times New Roman" w:hAnsi="Times New Roman"/>
                <w:b/>
                <w:sz w:val="24"/>
                <w:szCs w:val="24"/>
              </w:rPr>
              <w:t>6</w:t>
            </w:r>
            <w:r w:rsidR="00FD546E" w:rsidRPr="00D26F20">
              <w:rPr>
                <w:rFonts w:ascii="Times New Roman" w:hAnsi="Times New Roman"/>
                <w:b/>
                <w:sz w:val="24"/>
                <w:szCs w:val="24"/>
              </w:rPr>
              <w:t xml:space="preserve"> </w:t>
            </w:r>
            <w:r w:rsidRPr="00D26F20">
              <w:rPr>
                <w:rFonts w:ascii="Times New Roman" w:hAnsi="Times New Roman"/>
                <w:b/>
                <w:sz w:val="24"/>
                <w:szCs w:val="24"/>
              </w:rPr>
              <w:t>год</w:t>
            </w:r>
          </w:p>
        </w:tc>
        <w:tc>
          <w:tcPr>
            <w:tcW w:w="992" w:type="dxa"/>
            <w:tcBorders>
              <w:left w:val="single" w:sz="4" w:space="0" w:color="auto"/>
              <w:right w:val="single" w:sz="4" w:space="0" w:color="auto"/>
            </w:tcBorders>
          </w:tcPr>
          <w:p w:rsidR="00F2186D" w:rsidRPr="00D26F20" w:rsidRDefault="00F2186D" w:rsidP="00841484">
            <w:pPr>
              <w:pStyle w:val="ab"/>
              <w:jc w:val="center"/>
              <w:rPr>
                <w:rFonts w:ascii="Times New Roman" w:hAnsi="Times New Roman"/>
                <w:b/>
                <w:sz w:val="24"/>
                <w:szCs w:val="24"/>
              </w:rPr>
            </w:pPr>
            <w:r w:rsidRPr="00D26F20">
              <w:rPr>
                <w:rFonts w:ascii="Times New Roman" w:hAnsi="Times New Roman"/>
                <w:b/>
                <w:sz w:val="24"/>
                <w:szCs w:val="24"/>
              </w:rPr>
              <w:t>202</w:t>
            </w:r>
            <w:r w:rsidR="00841484">
              <w:rPr>
                <w:rFonts w:ascii="Times New Roman" w:hAnsi="Times New Roman"/>
                <w:b/>
                <w:sz w:val="24"/>
                <w:szCs w:val="24"/>
              </w:rPr>
              <w:t>7</w:t>
            </w:r>
            <w:r w:rsidRPr="00D26F20">
              <w:rPr>
                <w:rFonts w:ascii="Times New Roman" w:hAnsi="Times New Roman"/>
                <w:b/>
                <w:sz w:val="24"/>
                <w:szCs w:val="24"/>
              </w:rPr>
              <w:t xml:space="preserve"> год</w:t>
            </w:r>
          </w:p>
        </w:tc>
        <w:tc>
          <w:tcPr>
            <w:tcW w:w="1142" w:type="dxa"/>
            <w:tcBorders>
              <w:left w:val="single" w:sz="4" w:space="0" w:color="auto"/>
              <w:right w:val="single" w:sz="4" w:space="0" w:color="auto"/>
            </w:tcBorders>
          </w:tcPr>
          <w:p w:rsidR="00837493" w:rsidRPr="00D26F20" w:rsidRDefault="00F2186D" w:rsidP="005B4D9A">
            <w:pPr>
              <w:pStyle w:val="ab"/>
              <w:jc w:val="center"/>
              <w:rPr>
                <w:rFonts w:ascii="Times New Roman" w:hAnsi="Times New Roman"/>
                <w:b/>
                <w:sz w:val="24"/>
                <w:szCs w:val="24"/>
              </w:rPr>
            </w:pPr>
            <w:r w:rsidRPr="00D26F20">
              <w:rPr>
                <w:rFonts w:ascii="Times New Roman" w:hAnsi="Times New Roman"/>
                <w:b/>
                <w:sz w:val="24"/>
                <w:szCs w:val="24"/>
              </w:rPr>
              <w:t>202</w:t>
            </w:r>
            <w:r w:rsidR="00841484">
              <w:rPr>
                <w:rFonts w:ascii="Times New Roman" w:hAnsi="Times New Roman"/>
                <w:b/>
                <w:sz w:val="24"/>
                <w:szCs w:val="24"/>
              </w:rPr>
              <w:t>8</w:t>
            </w:r>
            <w:r w:rsidRPr="00D26F20">
              <w:rPr>
                <w:rFonts w:ascii="Times New Roman" w:hAnsi="Times New Roman"/>
                <w:b/>
                <w:sz w:val="24"/>
                <w:szCs w:val="24"/>
              </w:rPr>
              <w:t xml:space="preserve"> </w:t>
            </w:r>
          </w:p>
          <w:p w:rsidR="00F2186D" w:rsidRPr="00D26F20" w:rsidRDefault="00F2186D" w:rsidP="005B4D9A">
            <w:pPr>
              <w:pStyle w:val="ab"/>
              <w:jc w:val="center"/>
              <w:rPr>
                <w:rFonts w:ascii="Times New Roman" w:hAnsi="Times New Roman"/>
                <w:b/>
                <w:sz w:val="24"/>
                <w:szCs w:val="24"/>
              </w:rPr>
            </w:pPr>
            <w:r w:rsidRPr="00D26F20">
              <w:rPr>
                <w:rFonts w:ascii="Times New Roman" w:hAnsi="Times New Roman"/>
                <w:b/>
                <w:sz w:val="24"/>
                <w:szCs w:val="24"/>
              </w:rPr>
              <w:t>год</w:t>
            </w:r>
          </w:p>
        </w:tc>
      </w:tr>
      <w:tr w:rsidR="00F2186D" w:rsidRPr="00D26F20" w:rsidTr="0079542B">
        <w:trPr>
          <w:jc w:val="center"/>
        </w:trPr>
        <w:tc>
          <w:tcPr>
            <w:tcW w:w="2931" w:type="dxa"/>
            <w:tcBorders>
              <w:top w:val="single" w:sz="4" w:space="0" w:color="auto"/>
              <w:left w:val="single" w:sz="4" w:space="0" w:color="auto"/>
              <w:bottom w:val="single" w:sz="4" w:space="0" w:color="auto"/>
              <w:right w:val="single" w:sz="4" w:space="0" w:color="auto"/>
            </w:tcBorders>
            <w:shd w:val="clear" w:color="auto" w:fill="auto"/>
            <w:vAlign w:val="center"/>
          </w:tcPr>
          <w:p w:rsidR="00F2186D" w:rsidRPr="00D26F20" w:rsidRDefault="0079542B" w:rsidP="009126D0">
            <w:pPr>
              <w:pStyle w:val="ab"/>
              <w:ind w:right="-108"/>
              <w:jc w:val="center"/>
              <w:rPr>
                <w:rFonts w:ascii="Times New Roman" w:hAnsi="Times New Roman"/>
                <w:b/>
                <w:sz w:val="24"/>
                <w:szCs w:val="24"/>
              </w:rPr>
            </w:pPr>
            <w:r w:rsidRPr="00D26F20">
              <w:rPr>
                <w:rFonts w:ascii="Times New Roman" w:hAnsi="Times New Roman"/>
                <w:b/>
                <w:sz w:val="24"/>
                <w:szCs w:val="24"/>
              </w:rPr>
              <w:t xml:space="preserve">900 </w:t>
            </w:r>
            <w:r w:rsidR="00F2186D" w:rsidRPr="00D26F20">
              <w:rPr>
                <w:rFonts w:ascii="Times New Roman" w:hAnsi="Times New Roman"/>
                <w:b/>
                <w:sz w:val="24"/>
                <w:szCs w:val="24"/>
              </w:rPr>
              <w:t>01 000000000000 000</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2186D" w:rsidRPr="00D26F20" w:rsidRDefault="00F2186D" w:rsidP="009126D0">
            <w:pPr>
              <w:rPr>
                <w:b/>
              </w:rPr>
            </w:pPr>
            <w:r w:rsidRPr="00D26F20">
              <w:rPr>
                <w:b/>
              </w:rPr>
              <w:t>Источники внутреннего финансирования дефицитов бюджета.</w:t>
            </w:r>
          </w:p>
        </w:tc>
        <w:tc>
          <w:tcPr>
            <w:tcW w:w="1066" w:type="dxa"/>
            <w:tcBorders>
              <w:top w:val="single" w:sz="4" w:space="0" w:color="auto"/>
              <w:left w:val="single" w:sz="4" w:space="0" w:color="auto"/>
              <w:bottom w:val="single" w:sz="4" w:space="0" w:color="auto"/>
              <w:right w:val="single" w:sz="4" w:space="0" w:color="auto"/>
            </w:tcBorders>
          </w:tcPr>
          <w:p w:rsidR="00F2186D" w:rsidRPr="00D26F20" w:rsidRDefault="00F2186D" w:rsidP="002A4924">
            <w:pPr>
              <w:jc w:val="center"/>
              <w:rPr>
                <w:b/>
              </w:rPr>
            </w:pPr>
            <w:r w:rsidRPr="00AD48CC">
              <w:rPr>
                <w:b/>
              </w:rPr>
              <w:t>0,0</w:t>
            </w:r>
          </w:p>
        </w:tc>
        <w:tc>
          <w:tcPr>
            <w:tcW w:w="992" w:type="dxa"/>
            <w:tcBorders>
              <w:top w:val="single" w:sz="4" w:space="0" w:color="auto"/>
              <w:left w:val="single" w:sz="4" w:space="0" w:color="auto"/>
              <w:bottom w:val="single" w:sz="4" w:space="0" w:color="auto"/>
              <w:right w:val="single" w:sz="4" w:space="0" w:color="auto"/>
            </w:tcBorders>
          </w:tcPr>
          <w:p w:rsidR="00F2186D" w:rsidRPr="00D26F20" w:rsidRDefault="00F2186D" w:rsidP="002A4924">
            <w:pPr>
              <w:jc w:val="center"/>
              <w:rPr>
                <w:b/>
              </w:rPr>
            </w:pPr>
            <w:r w:rsidRPr="00D26F20">
              <w:rPr>
                <w:b/>
              </w:rPr>
              <w:t>0,0</w:t>
            </w:r>
          </w:p>
        </w:tc>
        <w:tc>
          <w:tcPr>
            <w:tcW w:w="1142" w:type="dxa"/>
            <w:tcBorders>
              <w:top w:val="single" w:sz="4" w:space="0" w:color="auto"/>
              <w:left w:val="single" w:sz="4" w:space="0" w:color="auto"/>
              <w:bottom w:val="single" w:sz="4" w:space="0" w:color="auto"/>
              <w:right w:val="single" w:sz="4" w:space="0" w:color="auto"/>
            </w:tcBorders>
          </w:tcPr>
          <w:p w:rsidR="00F2186D" w:rsidRPr="00D26F20" w:rsidRDefault="00F2186D" w:rsidP="002A4924">
            <w:pPr>
              <w:jc w:val="center"/>
              <w:rPr>
                <w:b/>
              </w:rPr>
            </w:pPr>
            <w:r w:rsidRPr="00D26F20">
              <w:rPr>
                <w:b/>
              </w:rPr>
              <w:t>0,0</w:t>
            </w:r>
          </w:p>
        </w:tc>
      </w:tr>
      <w:tr w:rsidR="00F2186D" w:rsidRPr="00D26F20" w:rsidTr="0079542B">
        <w:trPr>
          <w:jc w:val="center"/>
        </w:trPr>
        <w:tc>
          <w:tcPr>
            <w:tcW w:w="2931" w:type="dxa"/>
            <w:tcBorders>
              <w:top w:val="single" w:sz="4" w:space="0" w:color="auto"/>
              <w:left w:val="single" w:sz="4" w:space="0" w:color="auto"/>
              <w:bottom w:val="single" w:sz="4" w:space="0" w:color="auto"/>
              <w:right w:val="single" w:sz="4" w:space="0" w:color="auto"/>
            </w:tcBorders>
            <w:shd w:val="clear" w:color="auto" w:fill="auto"/>
            <w:vAlign w:val="center"/>
          </w:tcPr>
          <w:p w:rsidR="00F2186D" w:rsidRPr="00D26F20" w:rsidRDefault="0079542B" w:rsidP="009126D0">
            <w:pPr>
              <w:pStyle w:val="ab"/>
              <w:ind w:right="-108"/>
              <w:jc w:val="center"/>
              <w:rPr>
                <w:rFonts w:ascii="Times New Roman" w:hAnsi="Times New Roman"/>
                <w:sz w:val="24"/>
                <w:szCs w:val="24"/>
              </w:rPr>
            </w:pPr>
            <w:r w:rsidRPr="00D26F20">
              <w:rPr>
                <w:rFonts w:ascii="Times New Roman" w:hAnsi="Times New Roman"/>
                <w:sz w:val="24"/>
                <w:szCs w:val="24"/>
              </w:rPr>
              <w:t xml:space="preserve">900 </w:t>
            </w:r>
            <w:r w:rsidR="00F2186D" w:rsidRPr="00D26F20">
              <w:rPr>
                <w:rFonts w:ascii="Times New Roman" w:hAnsi="Times New Roman"/>
                <w:sz w:val="24"/>
                <w:szCs w:val="24"/>
              </w:rPr>
              <w:t>01 050000000000 000</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2186D" w:rsidRPr="00D26F20" w:rsidRDefault="00F2186D" w:rsidP="009126D0">
            <w:r w:rsidRPr="00D26F20">
              <w:t>Изменения остатков средств на счетах по учёту средств бюджета</w:t>
            </w:r>
          </w:p>
        </w:tc>
        <w:tc>
          <w:tcPr>
            <w:tcW w:w="1066" w:type="dxa"/>
            <w:tcBorders>
              <w:top w:val="single" w:sz="4" w:space="0" w:color="auto"/>
              <w:left w:val="single" w:sz="4" w:space="0" w:color="auto"/>
              <w:bottom w:val="single" w:sz="4" w:space="0" w:color="auto"/>
              <w:right w:val="single" w:sz="4" w:space="0" w:color="auto"/>
            </w:tcBorders>
          </w:tcPr>
          <w:p w:rsidR="00F2186D" w:rsidRPr="00D26F20" w:rsidRDefault="00F2186D" w:rsidP="009126D0">
            <w:pPr>
              <w:jc w:val="center"/>
            </w:pPr>
            <w:r w:rsidRPr="00D26F20">
              <w:t>0,0</w:t>
            </w:r>
          </w:p>
        </w:tc>
        <w:tc>
          <w:tcPr>
            <w:tcW w:w="992" w:type="dxa"/>
            <w:tcBorders>
              <w:top w:val="single" w:sz="4" w:space="0" w:color="auto"/>
              <w:left w:val="single" w:sz="4" w:space="0" w:color="auto"/>
              <w:bottom w:val="single" w:sz="4" w:space="0" w:color="auto"/>
              <w:right w:val="single" w:sz="4" w:space="0" w:color="auto"/>
            </w:tcBorders>
          </w:tcPr>
          <w:p w:rsidR="00F2186D" w:rsidRPr="00D26F20" w:rsidRDefault="00F2186D" w:rsidP="009126D0">
            <w:pPr>
              <w:jc w:val="center"/>
            </w:pPr>
            <w:r w:rsidRPr="00D26F20">
              <w:t>0,0</w:t>
            </w:r>
          </w:p>
        </w:tc>
        <w:tc>
          <w:tcPr>
            <w:tcW w:w="1142" w:type="dxa"/>
            <w:tcBorders>
              <w:top w:val="single" w:sz="4" w:space="0" w:color="auto"/>
              <w:left w:val="single" w:sz="4" w:space="0" w:color="auto"/>
              <w:bottom w:val="single" w:sz="4" w:space="0" w:color="auto"/>
              <w:right w:val="single" w:sz="4" w:space="0" w:color="auto"/>
            </w:tcBorders>
          </w:tcPr>
          <w:p w:rsidR="00F2186D" w:rsidRPr="00D26F20" w:rsidRDefault="00F2186D" w:rsidP="009126D0">
            <w:pPr>
              <w:jc w:val="center"/>
            </w:pPr>
            <w:r w:rsidRPr="00D26F20">
              <w:t>0,0</w:t>
            </w:r>
          </w:p>
        </w:tc>
      </w:tr>
      <w:tr w:rsidR="00F2186D" w:rsidRPr="00D26F20" w:rsidTr="0079542B">
        <w:trPr>
          <w:jc w:val="center"/>
        </w:trPr>
        <w:tc>
          <w:tcPr>
            <w:tcW w:w="2931" w:type="dxa"/>
            <w:tcBorders>
              <w:top w:val="single" w:sz="4" w:space="0" w:color="auto"/>
              <w:left w:val="single" w:sz="4" w:space="0" w:color="auto"/>
              <w:bottom w:val="single" w:sz="4" w:space="0" w:color="auto"/>
              <w:right w:val="single" w:sz="4" w:space="0" w:color="auto"/>
            </w:tcBorders>
            <w:shd w:val="clear" w:color="auto" w:fill="auto"/>
            <w:vAlign w:val="center"/>
          </w:tcPr>
          <w:p w:rsidR="00F2186D" w:rsidRPr="00D26F20" w:rsidRDefault="0079542B" w:rsidP="009126D0">
            <w:pPr>
              <w:pStyle w:val="ab"/>
              <w:ind w:right="-108"/>
              <w:jc w:val="center"/>
              <w:rPr>
                <w:rFonts w:ascii="Times New Roman" w:hAnsi="Times New Roman"/>
                <w:sz w:val="24"/>
                <w:szCs w:val="24"/>
              </w:rPr>
            </w:pPr>
            <w:r w:rsidRPr="00D26F20">
              <w:rPr>
                <w:rFonts w:ascii="Times New Roman" w:hAnsi="Times New Roman"/>
                <w:sz w:val="24"/>
                <w:szCs w:val="24"/>
              </w:rPr>
              <w:t xml:space="preserve">900 </w:t>
            </w:r>
            <w:r w:rsidR="00F2186D" w:rsidRPr="00D26F20">
              <w:rPr>
                <w:rFonts w:ascii="Times New Roman" w:hAnsi="Times New Roman"/>
                <w:sz w:val="24"/>
                <w:szCs w:val="24"/>
              </w:rPr>
              <w:t>01 050201030000 510</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2186D" w:rsidRPr="00D26F20" w:rsidRDefault="00F2186D" w:rsidP="009126D0">
            <w:r w:rsidRPr="00D26F20">
              <w:t xml:space="preserve">Увеличение прочих </w:t>
            </w:r>
            <w:proofErr w:type="gramStart"/>
            <w:r w:rsidRPr="00D26F20">
              <w:t>остатков денежных средств бюджетов внутригородских муниципальных образований городов федерального значения</w:t>
            </w:r>
            <w:proofErr w:type="gramEnd"/>
            <w:r w:rsidRPr="00D26F20">
              <w:t xml:space="preserve"> </w:t>
            </w:r>
          </w:p>
        </w:tc>
        <w:tc>
          <w:tcPr>
            <w:tcW w:w="1066" w:type="dxa"/>
            <w:tcBorders>
              <w:top w:val="single" w:sz="4" w:space="0" w:color="auto"/>
              <w:left w:val="single" w:sz="4" w:space="0" w:color="auto"/>
              <w:bottom w:val="single" w:sz="4" w:space="0" w:color="auto"/>
              <w:right w:val="single" w:sz="4" w:space="0" w:color="auto"/>
            </w:tcBorders>
          </w:tcPr>
          <w:p w:rsidR="00F2186D" w:rsidRPr="00D26F20" w:rsidRDefault="00F2186D" w:rsidP="009126D0">
            <w:pPr>
              <w:jc w:val="center"/>
            </w:pPr>
            <w:r w:rsidRPr="00D26F20">
              <w:t>0,0</w:t>
            </w:r>
          </w:p>
        </w:tc>
        <w:tc>
          <w:tcPr>
            <w:tcW w:w="992" w:type="dxa"/>
            <w:tcBorders>
              <w:top w:val="single" w:sz="4" w:space="0" w:color="auto"/>
              <w:left w:val="single" w:sz="4" w:space="0" w:color="auto"/>
              <w:bottom w:val="single" w:sz="4" w:space="0" w:color="auto"/>
              <w:right w:val="single" w:sz="4" w:space="0" w:color="auto"/>
            </w:tcBorders>
          </w:tcPr>
          <w:p w:rsidR="00F2186D" w:rsidRPr="00D26F20" w:rsidRDefault="00F2186D" w:rsidP="009126D0">
            <w:pPr>
              <w:jc w:val="center"/>
            </w:pPr>
            <w:r w:rsidRPr="00D26F20">
              <w:t>0,0</w:t>
            </w:r>
          </w:p>
        </w:tc>
        <w:tc>
          <w:tcPr>
            <w:tcW w:w="1142" w:type="dxa"/>
            <w:tcBorders>
              <w:top w:val="single" w:sz="4" w:space="0" w:color="auto"/>
              <w:left w:val="single" w:sz="4" w:space="0" w:color="auto"/>
              <w:bottom w:val="single" w:sz="4" w:space="0" w:color="auto"/>
              <w:right w:val="single" w:sz="4" w:space="0" w:color="auto"/>
            </w:tcBorders>
          </w:tcPr>
          <w:p w:rsidR="00F2186D" w:rsidRPr="00D26F20" w:rsidRDefault="00F2186D" w:rsidP="009126D0">
            <w:pPr>
              <w:jc w:val="center"/>
            </w:pPr>
            <w:r w:rsidRPr="00D26F20">
              <w:t>0,0</w:t>
            </w:r>
          </w:p>
        </w:tc>
      </w:tr>
      <w:tr w:rsidR="00F2186D" w:rsidRPr="00D26F20" w:rsidTr="0079542B">
        <w:trPr>
          <w:jc w:val="center"/>
        </w:trPr>
        <w:tc>
          <w:tcPr>
            <w:tcW w:w="2931" w:type="dxa"/>
            <w:tcBorders>
              <w:top w:val="single" w:sz="4" w:space="0" w:color="auto"/>
              <w:left w:val="single" w:sz="4" w:space="0" w:color="auto"/>
              <w:bottom w:val="single" w:sz="4" w:space="0" w:color="auto"/>
              <w:right w:val="single" w:sz="4" w:space="0" w:color="auto"/>
            </w:tcBorders>
            <w:shd w:val="clear" w:color="auto" w:fill="auto"/>
            <w:vAlign w:val="center"/>
          </w:tcPr>
          <w:p w:rsidR="00F2186D" w:rsidRPr="00D26F20" w:rsidRDefault="0079542B" w:rsidP="009126D0">
            <w:pPr>
              <w:pStyle w:val="ab"/>
              <w:ind w:right="-108"/>
              <w:jc w:val="center"/>
              <w:rPr>
                <w:rFonts w:ascii="Times New Roman" w:hAnsi="Times New Roman"/>
                <w:sz w:val="24"/>
                <w:szCs w:val="24"/>
              </w:rPr>
            </w:pPr>
            <w:r w:rsidRPr="00D26F20">
              <w:rPr>
                <w:rFonts w:ascii="Times New Roman" w:hAnsi="Times New Roman"/>
                <w:sz w:val="24"/>
                <w:szCs w:val="24"/>
              </w:rPr>
              <w:t xml:space="preserve">900 </w:t>
            </w:r>
            <w:r w:rsidR="00F2186D" w:rsidRPr="00D26F20">
              <w:rPr>
                <w:rFonts w:ascii="Times New Roman" w:hAnsi="Times New Roman"/>
                <w:sz w:val="24"/>
                <w:szCs w:val="24"/>
              </w:rPr>
              <w:t>01 050201030000 610</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2186D" w:rsidRPr="00D26F20" w:rsidRDefault="00F2186D" w:rsidP="009126D0">
            <w:r w:rsidRPr="00D26F20">
              <w:t xml:space="preserve">Уменьшение прочих </w:t>
            </w:r>
            <w:proofErr w:type="gramStart"/>
            <w:r w:rsidRPr="00D26F20">
              <w:t>остатков денежных средств бюджетов внутригородских муниципальных образований городов федерального значения</w:t>
            </w:r>
            <w:proofErr w:type="gramEnd"/>
            <w:r w:rsidRPr="00D26F20">
              <w:t xml:space="preserve"> </w:t>
            </w:r>
          </w:p>
        </w:tc>
        <w:tc>
          <w:tcPr>
            <w:tcW w:w="1066" w:type="dxa"/>
            <w:tcBorders>
              <w:top w:val="single" w:sz="4" w:space="0" w:color="auto"/>
              <w:left w:val="single" w:sz="4" w:space="0" w:color="auto"/>
              <w:bottom w:val="single" w:sz="4" w:space="0" w:color="auto"/>
              <w:right w:val="single" w:sz="4" w:space="0" w:color="auto"/>
            </w:tcBorders>
          </w:tcPr>
          <w:p w:rsidR="00F2186D" w:rsidRPr="00D26F20" w:rsidRDefault="00F2186D" w:rsidP="009126D0">
            <w:pPr>
              <w:jc w:val="center"/>
            </w:pPr>
            <w:r w:rsidRPr="00D26F20">
              <w:t>0,0</w:t>
            </w:r>
          </w:p>
        </w:tc>
        <w:tc>
          <w:tcPr>
            <w:tcW w:w="992" w:type="dxa"/>
            <w:tcBorders>
              <w:top w:val="single" w:sz="4" w:space="0" w:color="auto"/>
              <w:left w:val="single" w:sz="4" w:space="0" w:color="auto"/>
              <w:bottom w:val="single" w:sz="4" w:space="0" w:color="auto"/>
              <w:right w:val="single" w:sz="4" w:space="0" w:color="auto"/>
            </w:tcBorders>
          </w:tcPr>
          <w:p w:rsidR="00F2186D" w:rsidRPr="00D26F20" w:rsidRDefault="00F2186D" w:rsidP="009126D0">
            <w:pPr>
              <w:jc w:val="center"/>
            </w:pPr>
            <w:r w:rsidRPr="00D26F20">
              <w:t>0,0</w:t>
            </w:r>
          </w:p>
        </w:tc>
        <w:tc>
          <w:tcPr>
            <w:tcW w:w="1142" w:type="dxa"/>
            <w:tcBorders>
              <w:top w:val="single" w:sz="4" w:space="0" w:color="auto"/>
              <w:left w:val="single" w:sz="4" w:space="0" w:color="auto"/>
              <w:bottom w:val="single" w:sz="4" w:space="0" w:color="auto"/>
              <w:right w:val="single" w:sz="4" w:space="0" w:color="auto"/>
            </w:tcBorders>
          </w:tcPr>
          <w:p w:rsidR="00F2186D" w:rsidRPr="00D26F20" w:rsidRDefault="00F2186D" w:rsidP="009126D0">
            <w:pPr>
              <w:jc w:val="center"/>
            </w:pPr>
            <w:r w:rsidRPr="00D26F20">
              <w:t>0,0</w:t>
            </w:r>
          </w:p>
        </w:tc>
      </w:tr>
      <w:tr w:rsidR="00F2186D" w:rsidRPr="007467CB" w:rsidTr="0079542B">
        <w:trPr>
          <w:jc w:val="center"/>
        </w:trPr>
        <w:tc>
          <w:tcPr>
            <w:tcW w:w="2931" w:type="dxa"/>
            <w:tcBorders>
              <w:top w:val="single" w:sz="4" w:space="0" w:color="auto"/>
              <w:left w:val="single" w:sz="4" w:space="0" w:color="auto"/>
              <w:bottom w:val="single" w:sz="4" w:space="0" w:color="auto"/>
              <w:right w:val="single" w:sz="4" w:space="0" w:color="auto"/>
            </w:tcBorders>
            <w:shd w:val="clear" w:color="auto" w:fill="auto"/>
            <w:vAlign w:val="center"/>
          </w:tcPr>
          <w:p w:rsidR="00F2186D" w:rsidRPr="00D26F20" w:rsidRDefault="00F2186D" w:rsidP="009126D0">
            <w:pPr>
              <w:pStyle w:val="ab"/>
              <w:ind w:right="-108"/>
              <w:rPr>
                <w:rFonts w:ascii="Times New Roman" w:hAnsi="Times New Roman"/>
                <w:sz w:val="24"/>
                <w:szCs w:val="24"/>
              </w:rPr>
            </w:pPr>
            <w:r w:rsidRPr="00D26F20">
              <w:rPr>
                <w:rFonts w:ascii="Times New Roman" w:hAnsi="Times New Roman"/>
                <w:sz w:val="24"/>
                <w:szCs w:val="24"/>
              </w:rPr>
              <w:t>Итого</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rsidR="00F2186D" w:rsidRPr="00D26F20" w:rsidRDefault="00F2186D" w:rsidP="009126D0">
            <w:pPr>
              <w:pStyle w:val="ab"/>
              <w:jc w:val="center"/>
              <w:rPr>
                <w:rFonts w:ascii="Times New Roman" w:hAnsi="Times New Roman"/>
                <w:sz w:val="24"/>
                <w:szCs w:val="24"/>
              </w:rPr>
            </w:pPr>
          </w:p>
        </w:tc>
        <w:tc>
          <w:tcPr>
            <w:tcW w:w="1066" w:type="dxa"/>
            <w:tcBorders>
              <w:top w:val="single" w:sz="4" w:space="0" w:color="auto"/>
              <w:left w:val="single" w:sz="4" w:space="0" w:color="auto"/>
              <w:bottom w:val="single" w:sz="4" w:space="0" w:color="auto"/>
              <w:right w:val="single" w:sz="4" w:space="0" w:color="auto"/>
            </w:tcBorders>
          </w:tcPr>
          <w:p w:rsidR="00F2186D" w:rsidRPr="00D26F20" w:rsidRDefault="00F2186D" w:rsidP="009126D0">
            <w:pPr>
              <w:jc w:val="center"/>
            </w:pPr>
            <w:r w:rsidRPr="00D26F20">
              <w:t>0,0</w:t>
            </w:r>
          </w:p>
        </w:tc>
        <w:tc>
          <w:tcPr>
            <w:tcW w:w="992" w:type="dxa"/>
            <w:tcBorders>
              <w:top w:val="single" w:sz="4" w:space="0" w:color="auto"/>
              <w:left w:val="single" w:sz="4" w:space="0" w:color="auto"/>
              <w:bottom w:val="single" w:sz="4" w:space="0" w:color="auto"/>
              <w:right w:val="single" w:sz="4" w:space="0" w:color="auto"/>
            </w:tcBorders>
          </w:tcPr>
          <w:p w:rsidR="00F2186D" w:rsidRPr="00D26F20" w:rsidRDefault="00F2186D" w:rsidP="009126D0">
            <w:pPr>
              <w:jc w:val="center"/>
            </w:pPr>
            <w:r w:rsidRPr="00D26F20">
              <w:t>0,0</w:t>
            </w:r>
          </w:p>
        </w:tc>
        <w:tc>
          <w:tcPr>
            <w:tcW w:w="1142" w:type="dxa"/>
            <w:tcBorders>
              <w:top w:val="single" w:sz="4" w:space="0" w:color="auto"/>
              <w:left w:val="single" w:sz="4" w:space="0" w:color="auto"/>
              <w:bottom w:val="single" w:sz="4" w:space="0" w:color="auto"/>
              <w:right w:val="single" w:sz="4" w:space="0" w:color="auto"/>
            </w:tcBorders>
          </w:tcPr>
          <w:p w:rsidR="00F2186D" w:rsidRDefault="00F2186D" w:rsidP="009126D0">
            <w:pPr>
              <w:jc w:val="center"/>
            </w:pPr>
            <w:r w:rsidRPr="00D26F20">
              <w:t>0,0</w:t>
            </w:r>
          </w:p>
        </w:tc>
      </w:tr>
    </w:tbl>
    <w:p w:rsidR="00F2186D" w:rsidRDefault="00F2186D" w:rsidP="00F2186D"/>
    <w:p w:rsidR="00736CF4" w:rsidRDefault="00736CF4">
      <w:r>
        <w:br w:type="page"/>
      </w:r>
    </w:p>
    <w:p w:rsidR="00736CF4" w:rsidRPr="00107FE4" w:rsidRDefault="00736CF4" w:rsidP="00736CF4">
      <w:pPr>
        <w:ind w:left="317" w:firstLine="4786"/>
        <w:jc w:val="both"/>
        <w:rPr>
          <w:sz w:val="28"/>
          <w:szCs w:val="28"/>
        </w:rPr>
      </w:pPr>
      <w:r w:rsidRPr="00107FE4">
        <w:rPr>
          <w:sz w:val="28"/>
          <w:szCs w:val="28"/>
        </w:rPr>
        <w:lastRenderedPageBreak/>
        <w:t xml:space="preserve">Приложение </w:t>
      </w:r>
      <w:r>
        <w:rPr>
          <w:sz w:val="28"/>
          <w:szCs w:val="28"/>
        </w:rPr>
        <w:t>7</w:t>
      </w:r>
    </w:p>
    <w:p w:rsidR="00736CF4" w:rsidRPr="00107FE4" w:rsidRDefault="00736CF4" w:rsidP="00736CF4">
      <w:pPr>
        <w:ind w:left="317" w:firstLine="4786"/>
        <w:jc w:val="both"/>
        <w:rPr>
          <w:sz w:val="28"/>
          <w:szCs w:val="28"/>
        </w:rPr>
      </w:pPr>
      <w:r w:rsidRPr="00107FE4">
        <w:rPr>
          <w:sz w:val="28"/>
          <w:szCs w:val="28"/>
        </w:rPr>
        <w:t>к  решени</w:t>
      </w:r>
      <w:r>
        <w:rPr>
          <w:sz w:val="28"/>
          <w:szCs w:val="28"/>
        </w:rPr>
        <w:t>ю</w:t>
      </w:r>
      <w:r w:rsidRPr="00107FE4">
        <w:rPr>
          <w:sz w:val="28"/>
          <w:szCs w:val="28"/>
        </w:rPr>
        <w:t xml:space="preserve"> Совета депутатов </w:t>
      </w:r>
    </w:p>
    <w:p w:rsidR="00736CF4" w:rsidRPr="00107FE4" w:rsidRDefault="00736CF4" w:rsidP="00736CF4">
      <w:pPr>
        <w:ind w:left="317" w:firstLine="4786"/>
        <w:jc w:val="both"/>
        <w:rPr>
          <w:sz w:val="28"/>
          <w:szCs w:val="28"/>
        </w:rPr>
      </w:pPr>
      <w:r w:rsidRPr="00107FE4">
        <w:rPr>
          <w:sz w:val="28"/>
          <w:szCs w:val="28"/>
        </w:rPr>
        <w:t xml:space="preserve">внутригородского муниципального </w:t>
      </w:r>
    </w:p>
    <w:p w:rsidR="00736CF4" w:rsidRPr="00107FE4" w:rsidRDefault="00736CF4" w:rsidP="00736CF4">
      <w:pPr>
        <w:ind w:left="317" w:firstLine="4786"/>
        <w:jc w:val="both"/>
        <w:rPr>
          <w:sz w:val="28"/>
          <w:szCs w:val="28"/>
        </w:rPr>
      </w:pPr>
      <w:r w:rsidRPr="00107FE4">
        <w:rPr>
          <w:sz w:val="28"/>
          <w:szCs w:val="28"/>
        </w:rPr>
        <w:t>образования - муниципального округа</w:t>
      </w:r>
    </w:p>
    <w:p w:rsidR="00736CF4" w:rsidRDefault="00736CF4" w:rsidP="00736CF4">
      <w:pPr>
        <w:ind w:left="317" w:firstLine="4786"/>
        <w:jc w:val="both"/>
        <w:rPr>
          <w:sz w:val="28"/>
          <w:szCs w:val="28"/>
        </w:rPr>
      </w:pPr>
      <w:proofErr w:type="gramStart"/>
      <w:r w:rsidRPr="00107FE4">
        <w:rPr>
          <w:sz w:val="28"/>
          <w:szCs w:val="28"/>
        </w:rPr>
        <w:t>Северный</w:t>
      </w:r>
      <w:proofErr w:type="gramEnd"/>
      <w:r w:rsidRPr="00107FE4">
        <w:rPr>
          <w:sz w:val="28"/>
          <w:szCs w:val="28"/>
        </w:rPr>
        <w:t xml:space="preserve"> в городе Москве </w:t>
      </w:r>
    </w:p>
    <w:p w:rsidR="00736CF4" w:rsidRPr="00107FE4" w:rsidRDefault="00736CF4" w:rsidP="00736CF4">
      <w:pPr>
        <w:ind w:left="317" w:firstLine="4786"/>
        <w:jc w:val="both"/>
        <w:rPr>
          <w:b/>
          <w:bCs/>
          <w:sz w:val="28"/>
          <w:szCs w:val="28"/>
        </w:rPr>
      </w:pPr>
      <w:r w:rsidRPr="00107FE4">
        <w:rPr>
          <w:sz w:val="28"/>
          <w:szCs w:val="28"/>
        </w:rPr>
        <w:t>от _______________ № _____</w:t>
      </w:r>
    </w:p>
    <w:p w:rsidR="00736CF4" w:rsidRDefault="00736CF4" w:rsidP="00736CF4">
      <w:pPr>
        <w:shd w:val="clear" w:color="auto" w:fill="FFFFFF" w:themeFill="background1"/>
      </w:pPr>
    </w:p>
    <w:p w:rsidR="00736CF4" w:rsidRDefault="00F2186D" w:rsidP="00F2186D">
      <w:pPr>
        <w:ind w:left="142" w:hanging="142"/>
        <w:jc w:val="center"/>
        <w:rPr>
          <w:b/>
          <w:sz w:val="28"/>
          <w:szCs w:val="28"/>
        </w:rPr>
      </w:pPr>
      <w:r w:rsidRPr="00F27D2C">
        <w:rPr>
          <w:b/>
          <w:sz w:val="28"/>
          <w:szCs w:val="28"/>
        </w:rPr>
        <w:t>Объем прочих межбюджетных трансфертов,</w:t>
      </w:r>
      <w:r w:rsidR="00736CF4">
        <w:rPr>
          <w:b/>
          <w:sz w:val="28"/>
          <w:szCs w:val="28"/>
        </w:rPr>
        <w:t xml:space="preserve"> </w:t>
      </w:r>
    </w:p>
    <w:p w:rsidR="00736CF4" w:rsidRDefault="00F2186D" w:rsidP="00F2186D">
      <w:pPr>
        <w:ind w:left="142" w:hanging="142"/>
        <w:jc w:val="center"/>
        <w:rPr>
          <w:b/>
          <w:sz w:val="28"/>
          <w:szCs w:val="28"/>
        </w:rPr>
      </w:pPr>
      <w:proofErr w:type="gramStart"/>
      <w:r w:rsidRPr="00F27D2C">
        <w:rPr>
          <w:b/>
          <w:sz w:val="28"/>
          <w:szCs w:val="28"/>
        </w:rPr>
        <w:t>передаваемых</w:t>
      </w:r>
      <w:proofErr w:type="gramEnd"/>
      <w:r w:rsidRPr="00F27D2C">
        <w:rPr>
          <w:b/>
          <w:sz w:val="28"/>
          <w:szCs w:val="28"/>
        </w:rPr>
        <w:t xml:space="preserve"> бюджетом муниципального округа Северный</w:t>
      </w:r>
      <w:r w:rsidR="00AD48CC">
        <w:rPr>
          <w:b/>
          <w:sz w:val="28"/>
          <w:szCs w:val="28"/>
        </w:rPr>
        <w:t xml:space="preserve"> в городе Москве</w:t>
      </w:r>
      <w:r w:rsidRPr="00F27D2C">
        <w:rPr>
          <w:b/>
          <w:sz w:val="28"/>
          <w:szCs w:val="28"/>
        </w:rPr>
        <w:t xml:space="preserve"> </w:t>
      </w:r>
      <w:r w:rsidR="00BA2DA9">
        <w:rPr>
          <w:b/>
          <w:sz w:val="28"/>
          <w:szCs w:val="28"/>
        </w:rPr>
        <w:t xml:space="preserve">другим </w:t>
      </w:r>
      <w:r w:rsidRPr="00F27D2C">
        <w:rPr>
          <w:b/>
          <w:sz w:val="28"/>
          <w:szCs w:val="28"/>
        </w:rPr>
        <w:t>бюджетам бюджетной системы Российской Федерации,</w:t>
      </w:r>
    </w:p>
    <w:p w:rsidR="00F2186D" w:rsidRDefault="00F2186D" w:rsidP="00F2186D">
      <w:pPr>
        <w:ind w:left="142" w:hanging="142"/>
        <w:jc w:val="center"/>
        <w:rPr>
          <w:b/>
          <w:sz w:val="28"/>
          <w:szCs w:val="28"/>
        </w:rPr>
      </w:pPr>
      <w:r w:rsidRPr="00F27D2C">
        <w:rPr>
          <w:b/>
          <w:sz w:val="28"/>
          <w:szCs w:val="28"/>
        </w:rPr>
        <w:t xml:space="preserve"> на </w:t>
      </w:r>
      <w:r w:rsidR="00111E0C" w:rsidRPr="00111E0C">
        <w:rPr>
          <w:b/>
          <w:sz w:val="28"/>
          <w:szCs w:val="28"/>
        </w:rPr>
        <w:t>202</w:t>
      </w:r>
      <w:r w:rsidR="00841484">
        <w:rPr>
          <w:b/>
          <w:sz w:val="28"/>
          <w:szCs w:val="28"/>
        </w:rPr>
        <w:t>6</w:t>
      </w:r>
      <w:r w:rsidR="00111E0C" w:rsidRPr="00111E0C">
        <w:rPr>
          <w:b/>
          <w:sz w:val="28"/>
          <w:szCs w:val="28"/>
        </w:rPr>
        <w:t xml:space="preserve"> год и плановый период 202</w:t>
      </w:r>
      <w:r w:rsidR="00841484">
        <w:rPr>
          <w:b/>
          <w:sz w:val="28"/>
          <w:szCs w:val="28"/>
        </w:rPr>
        <w:t>7</w:t>
      </w:r>
      <w:r w:rsidR="00111E0C" w:rsidRPr="00111E0C">
        <w:rPr>
          <w:b/>
          <w:sz w:val="28"/>
          <w:szCs w:val="28"/>
        </w:rPr>
        <w:t xml:space="preserve"> и 202</w:t>
      </w:r>
      <w:r w:rsidR="00841484">
        <w:rPr>
          <w:b/>
          <w:sz w:val="28"/>
          <w:szCs w:val="28"/>
        </w:rPr>
        <w:t>8</w:t>
      </w:r>
      <w:r w:rsidR="00111E0C">
        <w:rPr>
          <w:b/>
          <w:sz w:val="28"/>
          <w:szCs w:val="28"/>
        </w:rPr>
        <w:t xml:space="preserve"> </w:t>
      </w:r>
      <w:r w:rsidRPr="00F27D2C">
        <w:rPr>
          <w:b/>
          <w:sz w:val="28"/>
          <w:szCs w:val="28"/>
        </w:rPr>
        <w:t>годов</w:t>
      </w:r>
    </w:p>
    <w:p w:rsidR="00080EE5" w:rsidRDefault="00080EE5" w:rsidP="00F2186D">
      <w:pPr>
        <w:ind w:left="142" w:hanging="142"/>
        <w:jc w:val="center"/>
        <w:rPr>
          <w:b/>
          <w:sz w:val="28"/>
          <w:szCs w:val="28"/>
        </w:rPr>
      </w:pPr>
    </w:p>
    <w:p w:rsidR="00F2186D" w:rsidRPr="00125DCC" w:rsidRDefault="00F2186D" w:rsidP="00F2186D">
      <w:pPr>
        <w:jc w:val="center"/>
      </w:pPr>
    </w:p>
    <w:tbl>
      <w:tblPr>
        <w:tblW w:w="953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1417"/>
        <w:gridCol w:w="1593"/>
        <w:gridCol w:w="884"/>
        <w:gridCol w:w="1134"/>
        <w:gridCol w:w="1134"/>
        <w:gridCol w:w="1134"/>
      </w:tblGrid>
      <w:tr w:rsidR="00FD546E" w:rsidRPr="00125DCC" w:rsidTr="00736CF4">
        <w:trPr>
          <w:trHeight w:val="1599"/>
        </w:trPr>
        <w:tc>
          <w:tcPr>
            <w:tcW w:w="2235" w:type="dxa"/>
            <w:vMerge w:val="restart"/>
            <w:shd w:val="clear" w:color="auto" w:fill="auto"/>
            <w:vAlign w:val="center"/>
          </w:tcPr>
          <w:p w:rsidR="00FD546E" w:rsidRPr="0067761B" w:rsidRDefault="00FD546E" w:rsidP="001145C1">
            <w:pPr>
              <w:pStyle w:val="ab"/>
              <w:jc w:val="center"/>
              <w:rPr>
                <w:rFonts w:ascii="Times New Roman" w:hAnsi="Times New Roman"/>
                <w:sz w:val="24"/>
                <w:szCs w:val="24"/>
              </w:rPr>
            </w:pPr>
            <w:r w:rsidRPr="0067761B">
              <w:rPr>
                <w:rFonts w:ascii="Times New Roman" w:hAnsi="Times New Roman"/>
                <w:sz w:val="24"/>
                <w:szCs w:val="24"/>
              </w:rPr>
              <w:t>Наименование</w:t>
            </w:r>
          </w:p>
        </w:tc>
        <w:tc>
          <w:tcPr>
            <w:tcW w:w="1417" w:type="dxa"/>
            <w:vMerge w:val="restart"/>
            <w:shd w:val="clear" w:color="auto" w:fill="auto"/>
            <w:vAlign w:val="center"/>
          </w:tcPr>
          <w:p w:rsidR="00FD546E" w:rsidRPr="0067761B" w:rsidRDefault="00FD546E" w:rsidP="001145C1">
            <w:pPr>
              <w:pStyle w:val="ab"/>
              <w:jc w:val="center"/>
              <w:rPr>
                <w:rFonts w:ascii="Times New Roman" w:hAnsi="Times New Roman"/>
                <w:sz w:val="24"/>
                <w:szCs w:val="24"/>
              </w:rPr>
            </w:pPr>
            <w:r w:rsidRPr="0067761B">
              <w:rPr>
                <w:rFonts w:ascii="Times New Roman" w:hAnsi="Times New Roman"/>
                <w:sz w:val="24"/>
                <w:szCs w:val="24"/>
              </w:rPr>
              <w:t>Раздел /</w:t>
            </w:r>
          </w:p>
          <w:p w:rsidR="00FD546E" w:rsidRPr="0067761B" w:rsidRDefault="00FD546E" w:rsidP="001145C1">
            <w:pPr>
              <w:pStyle w:val="ab"/>
              <w:jc w:val="center"/>
              <w:rPr>
                <w:rFonts w:ascii="Times New Roman" w:hAnsi="Times New Roman"/>
                <w:sz w:val="24"/>
                <w:szCs w:val="24"/>
              </w:rPr>
            </w:pPr>
            <w:r w:rsidRPr="0067761B">
              <w:rPr>
                <w:rFonts w:ascii="Times New Roman" w:hAnsi="Times New Roman"/>
                <w:sz w:val="24"/>
                <w:szCs w:val="24"/>
              </w:rPr>
              <w:t>подраздел</w:t>
            </w:r>
          </w:p>
        </w:tc>
        <w:tc>
          <w:tcPr>
            <w:tcW w:w="1593" w:type="dxa"/>
            <w:vMerge w:val="restart"/>
            <w:shd w:val="clear" w:color="auto" w:fill="auto"/>
            <w:vAlign w:val="center"/>
          </w:tcPr>
          <w:p w:rsidR="00FD546E" w:rsidRPr="0067761B" w:rsidRDefault="00FD546E" w:rsidP="001145C1">
            <w:pPr>
              <w:pStyle w:val="ab"/>
              <w:jc w:val="center"/>
              <w:rPr>
                <w:rFonts w:ascii="Times New Roman" w:hAnsi="Times New Roman"/>
                <w:sz w:val="24"/>
                <w:szCs w:val="24"/>
              </w:rPr>
            </w:pPr>
            <w:r w:rsidRPr="0067761B">
              <w:rPr>
                <w:rFonts w:ascii="Times New Roman" w:hAnsi="Times New Roman"/>
                <w:sz w:val="24"/>
                <w:szCs w:val="24"/>
              </w:rPr>
              <w:t>ЦСР</w:t>
            </w:r>
          </w:p>
        </w:tc>
        <w:tc>
          <w:tcPr>
            <w:tcW w:w="884" w:type="dxa"/>
            <w:vMerge w:val="restart"/>
            <w:shd w:val="clear" w:color="auto" w:fill="auto"/>
            <w:vAlign w:val="center"/>
          </w:tcPr>
          <w:p w:rsidR="00FD546E" w:rsidRPr="0067761B" w:rsidRDefault="00FD546E" w:rsidP="001145C1">
            <w:pPr>
              <w:pStyle w:val="ab"/>
              <w:jc w:val="center"/>
              <w:rPr>
                <w:rFonts w:ascii="Times New Roman" w:hAnsi="Times New Roman"/>
                <w:sz w:val="24"/>
                <w:szCs w:val="24"/>
              </w:rPr>
            </w:pPr>
            <w:r w:rsidRPr="0067761B">
              <w:rPr>
                <w:rFonts w:ascii="Times New Roman" w:hAnsi="Times New Roman"/>
                <w:sz w:val="24"/>
                <w:szCs w:val="24"/>
              </w:rPr>
              <w:t>ВР</w:t>
            </w:r>
          </w:p>
        </w:tc>
        <w:tc>
          <w:tcPr>
            <w:tcW w:w="3402" w:type="dxa"/>
            <w:gridSpan w:val="3"/>
          </w:tcPr>
          <w:p w:rsidR="00FD546E" w:rsidRPr="0067761B" w:rsidRDefault="00FD546E" w:rsidP="001145C1">
            <w:pPr>
              <w:pStyle w:val="ab"/>
              <w:jc w:val="center"/>
              <w:rPr>
                <w:rFonts w:ascii="Times New Roman" w:hAnsi="Times New Roman"/>
                <w:sz w:val="24"/>
                <w:szCs w:val="24"/>
              </w:rPr>
            </w:pPr>
          </w:p>
          <w:p w:rsidR="00FD546E" w:rsidRPr="0067761B" w:rsidRDefault="00FD546E" w:rsidP="001145C1">
            <w:pPr>
              <w:pStyle w:val="ab"/>
              <w:jc w:val="center"/>
              <w:rPr>
                <w:rFonts w:ascii="Times New Roman" w:hAnsi="Times New Roman"/>
                <w:sz w:val="24"/>
                <w:szCs w:val="24"/>
              </w:rPr>
            </w:pPr>
          </w:p>
          <w:p w:rsidR="00FD546E" w:rsidRPr="0067761B" w:rsidRDefault="0067761B" w:rsidP="001145C1">
            <w:pPr>
              <w:pStyle w:val="ab"/>
              <w:spacing w:line="480" w:lineRule="auto"/>
              <w:jc w:val="center"/>
              <w:rPr>
                <w:rFonts w:ascii="Times New Roman" w:hAnsi="Times New Roman"/>
                <w:sz w:val="24"/>
                <w:szCs w:val="24"/>
              </w:rPr>
            </w:pPr>
            <w:r>
              <w:rPr>
                <w:rFonts w:ascii="Times New Roman" w:hAnsi="Times New Roman"/>
                <w:sz w:val="24"/>
                <w:szCs w:val="24"/>
              </w:rPr>
              <w:t>Сумма</w:t>
            </w:r>
            <w:r w:rsidR="00FD546E" w:rsidRPr="0067761B">
              <w:rPr>
                <w:rFonts w:ascii="Times New Roman" w:hAnsi="Times New Roman"/>
                <w:sz w:val="24"/>
                <w:szCs w:val="24"/>
              </w:rPr>
              <w:t xml:space="preserve"> </w:t>
            </w:r>
            <w:r>
              <w:rPr>
                <w:rFonts w:ascii="Times New Roman" w:hAnsi="Times New Roman"/>
                <w:sz w:val="24"/>
                <w:szCs w:val="24"/>
              </w:rPr>
              <w:t>(тыс. рублей)</w:t>
            </w:r>
          </w:p>
        </w:tc>
      </w:tr>
      <w:tr w:rsidR="00FD546E" w:rsidRPr="00125DCC" w:rsidTr="00736CF4">
        <w:trPr>
          <w:trHeight w:val="54"/>
        </w:trPr>
        <w:tc>
          <w:tcPr>
            <w:tcW w:w="2235" w:type="dxa"/>
            <w:vMerge/>
            <w:shd w:val="clear" w:color="auto" w:fill="auto"/>
            <w:vAlign w:val="center"/>
          </w:tcPr>
          <w:p w:rsidR="00FD546E" w:rsidRPr="00837493" w:rsidRDefault="00FD546E" w:rsidP="001145C1">
            <w:pPr>
              <w:pStyle w:val="ab"/>
              <w:jc w:val="center"/>
              <w:rPr>
                <w:rFonts w:ascii="Times New Roman" w:hAnsi="Times New Roman"/>
                <w:b/>
                <w:sz w:val="24"/>
                <w:szCs w:val="24"/>
              </w:rPr>
            </w:pPr>
          </w:p>
        </w:tc>
        <w:tc>
          <w:tcPr>
            <w:tcW w:w="1417" w:type="dxa"/>
            <w:vMerge/>
            <w:shd w:val="clear" w:color="auto" w:fill="auto"/>
            <w:vAlign w:val="center"/>
          </w:tcPr>
          <w:p w:rsidR="00FD546E" w:rsidRPr="00837493" w:rsidRDefault="00FD546E" w:rsidP="001145C1">
            <w:pPr>
              <w:pStyle w:val="ab"/>
              <w:jc w:val="center"/>
              <w:rPr>
                <w:rFonts w:ascii="Times New Roman" w:hAnsi="Times New Roman"/>
                <w:b/>
                <w:sz w:val="24"/>
                <w:szCs w:val="24"/>
              </w:rPr>
            </w:pPr>
          </w:p>
        </w:tc>
        <w:tc>
          <w:tcPr>
            <w:tcW w:w="1593" w:type="dxa"/>
            <w:vMerge/>
            <w:shd w:val="clear" w:color="auto" w:fill="auto"/>
            <w:vAlign w:val="center"/>
          </w:tcPr>
          <w:p w:rsidR="00FD546E" w:rsidRPr="00837493" w:rsidRDefault="00FD546E" w:rsidP="001145C1">
            <w:pPr>
              <w:pStyle w:val="ab"/>
              <w:jc w:val="center"/>
              <w:rPr>
                <w:rFonts w:ascii="Times New Roman" w:hAnsi="Times New Roman"/>
                <w:b/>
                <w:sz w:val="24"/>
                <w:szCs w:val="24"/>
              </w:rPr>
            </w:pPr>
          </w:p>
        </w:tc>
        <w:tc>
          <w:tcPr>
            <w:tcW w:w="884" w:type="dxa"/>
            <w:vMerge/>
            <w:shd w:val="clear" w:color="auto" w:fill="auto"/>
            <w:vAlign w:val="center"/>
          </w:tcPr>
          <w:p w:rsidR="00FD546E" w:rsidRPr="00837493" w:rsidRDefault="00FD546E" w:rsidP="001145C1">
            <w:pPr>
              <w:pStyle w:val="ab"/>
              <w:jc w:val="center"/>
              <w:rPr>
                <w:rFonts w:ascii="Times New Roman" w:hAnsi="Times New Roman"/>
                <w:b/>
                <w:sz w:val="24"/>
                <w:szCs w:val="24"/>
              </w:rPr>
            </w:pPr>
          </w:p>
        </w:tc>
        <w:tc>
          <w:tcPr>
            <w:tcW w:w="1134" w:type="dxa"/>
          </w:tcPr>
          <w:p w:rsidR="00FD546E" w:rsidRPr="00837493" w:rsidRDefault="00FD546E" w:rsidP="00841484">
            <w:pPr>
              <w:pStyle w:val="ab"/>
              <w:jc w:val="center"/>
              <w:rPr>
                <w:rFonts w:ascii="Times New Roman" w:hAnsi="Times New Roman"/>
                <w:b/>
                <w:sz w:val="24"/>
                <w:szCs w:val="24"/>
              </w:rPr>
            </w:pPr>
            <w:r w:rsidRPr="00837493">
              <w:rPr>
                <w:rFonts w:ascii="Times New Roman" w:hAnsi="Times New Roman"/>
                <w:b/>
                <w:sz w:val="24"/>
                <w:szCs w:val="24"/>
              </w:rPr>
              <w:t>202</w:t>
            </w:r>
            <w:r w:rsidR="00841484">
              <w:rPr>
                <w:rFonts w:ascii="Times New Roman" w:hAnsi="Times New Roman"/>
                <w:b/>
                <w:sz w:val="24"/>
                <w:szCs w:val="24"/>
              </w:rPr>
              <w:t>6</w:t>
            </w:r>
            <w:r w:rsidRPr="00837493">
              <w:rPr>
                <w:rFonts w:ascii="Times New Roman" w:hAnsi="Times New Roman"/>
                <w:b/>
                <w:sz w:val="24"/>
                <w:szCs w:val="24"/>
              </w:rPr>
              <w:t xml:space="preserve"> год</w:t>
            </w:r>
          </w:p>
        </w:tc>
        <w:tc>
          <w:tcPr>
            <w:tcW w:w="1134" w:type="dxa"/>
          </w:tcPr>
          <w:p w:rsidR="00FD546E" w:rsidRPr="00837493" w:rsidRDefault="00FD546E" w:rsidP="00841484">
            <w:pPr>
              <w:pStyle w:val="ab"/>
              <w:jc w:val="center"/>
              <w:rPr>
                <w:rFonts w:ascii="Times New Roman" w:hAnsi="Times New Roman"/>
                <w:b/>
                <w:sz w:val="24"/>
                <w:szCs w:val="24"/>
              </w:rPr>
            </w:pPr>
            <w:r w:rsidRPr="00837493">
              <w:rPr>
                <w:rFonts w:ascii="Times New Roman" w:hAnsi="Times New Roman"/>
                <w:b/>
                <w:sz w:val="24"/>
                <w:szCs w:val="24"/>
              </w:rPr>
              <w:t>202</w:t>
            </w:r>
            <w:r w:rsidR="00841484">
              <w:rPr>
                <w:rFonts w:ascii="Times New Roman" w:hAnsi="Times New Roman"/>
                <w:b/>
                <w:sz w:val="24"/>
                <w:szCs w:val="24"/>
              </w:rPr>
              <w:t>7</w:t>
            </w:r>
            <w:r w:rsidRPr="00837493">
              <w:rPr>
                <w:rFonts w:ascii="Times New Roman" w:hAnsi="Times New Roman"/>
                <w:b/>
                <w:sz w:val="24"/>
                <w:szCs w:val="24"/>
              </w:rPr>
              <w:t xml:space="preserve"> год</w:t>
            </w:r>
          </w:p>
        </w:tc>
        <w:tc>
          <w:tcPr>
            <w:tcW w:w="1134" w:type="dxa"/>
          </w:tcPr>
          <w:p w:rsidR="00FD546E" w:rsidRPr="00837493" w:rsidRDefault="00FD546E" w:rsidP="00841484">
            <w:pPr>
              <w:pStyle w:val="ab"/>
              <w:jc w:val="center"/>
              <w:rPr>
                <w:rFonts w:ascii="Times New Roman" w:hAnsi="Times New Roman"/>
                <w:b/>
                <w:sz w:val="24"/>
                <w:szCs w:val="24"/>
              </w:rPr>
            </w:pPr>
            <w:r w:rsidRPr="00837493">
              <w:rPr>
                <w:rFonts w:ascii="Times New Roman" w:hAnsi="Times New Roman"/>
                <w:b/>
                <w:sz w:val="24"/>
                <w:szCs w:val="24"/>
              </w:rPr>
              <w:t>202</w:t>
            </w:r>
            <w:r w:rsidR="00841484">
              <w:rPr>
                <w:rFonts w:ascii="Times New Roman" w:hAnsi="Times New Roman"/>
                <w:b/>
                <w:sz w:val="24"/>
                <w:szCs w:val="24"/>
              </w:rPr>
              <w:t>8</w:t>
            </w:r>
            <w:r w:rsidR="000B3EB4" w:rsidRPr="00837493">
              <w:rPr>
                <w:rFonts w:ascii="Times New Roman" w:hAnsi="Times New Roman"/>
                <w:b/>
                <w:sz w:val="24"/>
                <w:szCs w:val="24"/>
              </w:rPr>
              <w:t xml:space="preserve"> </w:t>
            </w:r>
            <w:r w:rsidRPr="00837493">
              <w:rPr>
                <w:rFonts w:ascii="Times New Roman" w:hAnsi="Times New Roman"/>
                <w:b/>
                <w:sz w:val="24"/>
                <w:szCs w:val="24"/>
              </w:rPr>
              <w:t>год</w:t>
            </w:r>
          </w:p>
        </w:tc>
      </w:tr>
      <w:tr w:rsidR="00AD48CC" w:rsidRPr="00125DCC" w:rsidTr="00736CF4">
        <w:trPr>
          <w:trHeight w:val="360"/>
        </w:trPr>
        <w:tc>
          <w:tcPr>
            <w:tcW w:w="2235" w:type="dxa"/>
            <w:shd w:val="clear" w:color="auto" w:fill="auto"/>
          </w:tcPr>
          <w:p w:rsidR="00AD48CC" w:rsidRPr="0067761B" w:rsidRDefault="00AD48CC" w:rsidP="001145C1">
            <w:pPr>
              <w:pStyle w:val="ab"/>
              <w:rPr>
                <w:rFonts w:ascii="Times New Roman" w:hAnsi="Times New Roman"/>
                <w:b/>
                <w:sz w:val="24"/>
                <w:szCs w:val="24"/>
              </w:rPr>
            </w:pPr>
            <w:r w:rsidRPr="0067761B">
              <w:rPr>
                <w:rFonts w:ascii="Times New Roman" w:hAnsi="Times New Roman"/>
                <w:b/>
                <w:sz w:val="24"/>
                <w:szCs w:val="24"/>
              </w:rPr>
              <w:t xml:space="preserve">Пенсионное </w:t>
            </w:r>
          </w:p>
          <w:p w:rsidR="00AD48CC" w:rsidRPr="0067761B" w:rsidRDefault="00AD48CC" w:rsidP="001145C1">
            <w:pPr>
              <w:pStyle w:val="ab"/>
              <w:rPr>
                <w:rFonts w:ascii="Times New Roman" w:hAnsi="Times New Roman"/>
                <w:b/>
                <w:sz w:val="24"/>
                <w:szCs w:val="24"/>
              </w:rPr>
            </w:pPr>
            <w:r w:rsidRPr="0067761B">
              <w:rPr>
                <w:rFonts w:ascii="Times New Roman" w:hAnsi="Times New Roman"/>
                <w:b/>
                <w:sz w:val="24"/>
                <w:szCs w:val="24"/>
              </w:rPr>
              <w:t>обеспечение</w:t>
            </w:r>
          </w:p>
        </w:tc>
        <w:tc>
          <w:tcPr>
            <w:tcW w:w="1417" w:type="dxa"/>
            <w:shd w:val="clear" w:color="auto" w:fill="auto"/>
          </w:tcPr>
          <w:p w:rsidR="00AD48CC" w:rsidRPr="0067761B" w:rsidRDefault="00AD48CC" w:rsidP="001145C1">
            <w:pPr>
              <w:pStyle w:val="ab"/>
              <w:jc w:val="center"/>
              <w:rPr>
                <w:rFonts w:ascii="Times New Roman" w:hAnsi="Times New Roman"/>
                <w:b/>
                <w:sz w:val="24"/>
                <w:szCs w:val="24"/>
              </w:rPr>
            </w:pPr>
          </w:p>
          <w:p w:rsidR="00AD48CC" w:rsidRPr="0067761B" w:rsidRDefault="00AD48CC" w:rsidP="001145C1">
            <w:pPr>
              <w:pStyle w:val="ab"/>
              <w:jc w:val="center"/>
              <w:rPr>
                <w:rFonts w:ascii="Times New Roman" w:hAnsi="Times New Roman"/>
                <w:b/>
                <w:sz w:val="24"/>
                <w:szCs w:val="24"/>
              </w:rPr>
            </w:pPr>
            <w:r w:rsidRPr="0067761B">
              <w:rPr>
                <w:rFonts w:ascii="Times New Roman" w:hAnsi="Times New Roman"/>
                <w:b/>
                <w:sz w:val="24"/>
                <w:szCs w:val="24"/>
              </w:rPr>
              <w:t>1001</w:t>
            </w:r>
          </w:p>
        </w:tc>
        <w:tc>
          <w:tcPr>
            <w:tcW w:w="1593" w:type="dxa"/>
            <w:shd w:val="clear" w:color="auto" w:fill="auto"/>
          </w:tcPr>
          <w:p w:rsidR="00AD48CC" w:rsidRPr="0067761B" w:rsidRDefault="00AD48CC" w:rsidP="001145C1">
            <w:pPr>
              <w:pStyle w:val="ab"/>
              <w:jc w:val="center"/>
              <w:rPr>
                <w:rFonts w:ascii="Times New Roman" w:hAnsi="Times New Roman"/>
                <w:b/>
                <w:sz w:val="24"/>
                <w:szCs w:val="24"/>
              </w:rPr>
            </w:pPr>
          </w:p>
        </w:tc>
        <w:tc>
          <w:tcPr>
            <w:tcW w:w="884" w:type="dxa"/>
            <w:shd w:val="clear" w:color="auto" w:fill="auto"/>
          </w:tcPr>
          <w:p w:rsidR="00AD48CC" w:rsidRPr="0067761B" w:rsidRDefault="00AD48CC" w:rsidP="001145C1">
            <w:pPr>
              <w:pStyle w:val="ab"/>
              <w:jc w:val="center"/>
              <w:rPr>
                <w:rFonts w:ascii="Times New Roman" w:hAnsi="Times New Roman"/>
                <w:b/>
                <w:sz w:val="24"/>
                <w:szCs w:val="24"/>
              </w:rPr>
            </w:pPr>
          </w:p>
        </w:tc>
        <w:tc>
          <w:tcPr>
            <w:tcW w:w="1134" w:type="dxa"/>
            <w:vAlign w:val="bottom"/>
          </w:tcPr>
          <w:p w:rsidR="00AD48CC" w:rsidRPr="00AD48CC" w:rsidRDefault="00AD48CC" w:rsidP="00AD48CC">
            <w:pPr>
              <w:jc w:val="center"/>
              <w:rPr>
                <w:b/>
              </w:rPr>
            </w:pPr>
            <w:r w:rsidRPr="00AD48CC">
              <w:rPr>
                <w:b/>
              </w:rPr>
              <w:t>1130,9</w:t>
            </w:r>
          </w:p>
        </w:tc>
        <w:tc>
          <w:tcPr>
            <w:tcW w:w="1134" w:type="dxa"/>
            <w:vAlign w:val="bottom"/>
          </w:tcPr>
          <w:p w:rsidR="00AD48CC" w:rsidRPr="00AD48CC" w:rsidRDefault="00AD48CC" w:rsidP="00AD48CC">
            <w:pPr>
              <w:jc w:val="center"/>
              <w:rPr>
                <w:b/>
              </w:rPr>
            </w:pPr>
            <w:r w:rsidRPr="00AD48CC">
              <w:rPr>
                <w:b/>
              </w:rPr>
              <w:t>1130,9</w:t>
            </w:r>
          </w:p>
        </w:tc>
        <w:tc>
          <w:tcPr>
            <w:tcW w:w="1134" w:type="dxa"/>
            <w:vAlign w:val="bottom"/>
          </w:tcPr>
          <w:p w:rsidR="00AD48CC" w:rsidRPr="00AD48CC" w:rsidRDefault="00AD48CC" w:rsidP="00AD48CC">
            <w:pPr>
              <w:jc w:val="center"/>
              <w:rPr>
                <w:b/>
              </w:rPr>
            </w:pPr>
            <w:r w:rsidRPr="00AD48CC">
              <w:rPr>
                <w:b/>
              </w:rPr>
              <w:t>1130,9</w:t>
            </w:r>
          </w:p>
        </w:tc>
      </w:tr>
      <w:tr w:rsidR="00AD48CC" w:rsidRPr="00125DCC" w:rsidTr="00736CF4">
        <w:trPr>
          <w:trHeight w:val="360"/>
        </w:trPr>
        <w:tc>
          <w:tcPr>
            <w:tcW w:w="2235" w:type="dxa"/>
            <w:shd w:val="clear" w:color="auto" w:fill="auto"/>
          </w:tcPr>
          <w:p w:rsidR="00AD48CC" w:rsidRPr="00125DCC" w:rsidRDefault="00AD48CC" w:rsidP="001145C1">
            <w:pPr>
              <w:pStyle w:val="ab"/>
              <w:rPr>
                <w:rFonts w:ascii="Times New Roman" w:hAnsi="Times New Roman"/>
                <w:sz w:val="24"/>
                <w:szCs w:val="24"/>
              </w:rPr>
            </w:pPr>
            <w:r w:rsidRPr="00125DCC">
              <w:rPr>
                <w:rFonts w:ascii="Times New Roman" w:hAnsi="Times New Roman"/>
                <w:sz w:val="24"/>
                <w:szCs w:val="24"/>
              </w:rPr>
              <w:t>Доплаты к пенсиям муниципальным служащим</w:t>
            </w:r>
          </w:p>
          <w:p w:rsidR="00AD48CC" w:rsidRPr="00125DCC" w:rsidRDefault="00AD48CC" w:rsidP="001145C1">
            <w:pPr>
              <w:pStyle w:val="ab"/>
              <w:rPr>
                <w:rFonts w:ascii="Times New Roman" w:hAnsi="Times New Roman"/>
                <w:sz w:val="24"/>
                <w:szCs w:val="24"/>
              </w:rPr>
            </w:pPr>
            <w:r w:rsidRPr="00125DCC">
              <w:rPr>
                <w:rFonts w:ascii="Times New Roman" w:hAnsi="Times New Roman"/>
                <w:sz w:val="24"/>
                <w:szCs w:val="24"/>
              </w:rPr>
              <w:t>города Москвы</w:t>
            </w:r>
          </w:p>
        </w:tc>
        <w:tc>
          <w:tcPr>
            <w:tcW w:w="1417" w:type="dxa"/>
            <w:shd w:val="clear" w:color="auto" w:fill="auto"/>
          </w:tcPr>
          <w:p w:rsidR="00AD48CC" w:rsidRDefault="00AD48CC" w:rsidP="001145C1">
            <w:pPr>
              <w:pStyle w:val="ab"/>
              <w:jc w:val="center"/>
              <w:rPr>
                <w:rFonts w:ascii="Times New Roman" w:hAnsi="Times New Roman"/>
                <w:sz w:val="24"/>
                <w:szCs w:val="24"/>
              </w:rPr>
            </w:pPr>
          </w:p>
          <w:p w:rsidR="00AD48CC" w:rsidRDefault="00AD48CC" w:rsidP="001145C1">
            <w:pPr>
              <w:pStyle w:val="ab"/>
              <w:jc w:val="center"/>
              <w:rPr>
                <w:rFonts w:ascii="Times New Roman" w:hAnsi="Times New Roman"/>
                <w:sz w:val="24"/>
                <w:szCs w:val="24"/>
              </w:rPr>
            </w:pPr>
          </w:p>
          <w:p w:rsidR="00AD48CC" w:rsidRDefault="00AD48CC" w:rsidP="001145C1">
            <w:pPr>
              <w:pStyle w:val="ab"/>
              <w:jc w:val="center"/>
              <w:rPr>
                <w:rFonts w:ascii="Times New Roman" w:hAnsi="Times New Roman"/>
                <w:sz w:val="24"/>
                <w:szCs w:val="24"/>
              </w:rPr>
            </w:pPr>
          </w:p>
          <w:p w:rsidR="00AD48CC" w:rsidRPr="00125DCC" w:rsidRDefault="00AD48CC" w:rsidP="001145C1">
            <w:pPr>
              <w:pStyle w:val="ab"/>
              <w:jc w:val="center"/>
              <w:rPr>
                <w:rFonts w:ascii="Times New Roman" w:hAnsi="Times New Roman"/>
                <w:sz w:val="24"/>
                <w:szCs w:val="24"/>
              </w:rPr>
            </w:pPr>
            <w:r w:rsidRPr="00125DCC">
              <w:rPr>
                <w:rFonts w:ascii="Times New Roman" w:hAnsi="Times New Roman"/>
                <w:sz w:val="24"/>
                <w:szCs w:val="24"/>
              </w:rPr>
              <w:t>1001</w:t>
            </w:r>
          </w:p>
        </w:tc>
        <w:tc>
          <w:tcPr>
            <w:tcW w:w="1593" w:type="dxa"/>
            <w:shd w:val="clear" w:color="auto" w:fill="auto"/>
          </w:tcPr>
          <w:p w:rsidR="00AD48CC" w:rsidRDefault="00AD48CC" w:rsidP="001145C1">
            <w:pPr>
              <w:pStyle w:val="ab"/>
              <w:jc w:val="center"/>
              <w:rPr>
                <w:rFonts w:ascii="Times New Roman" w:hAnsi="Times New Roman"/>
                <w:sz w:val="24"/>
                <w:szCs w:val="24"/>
              </w:rPr>
            </w:pPr>
          </w:p>
          <w:p w:rsidR="00AD48CC" w:rsidRDefault="00AD48CC" w:rsidP="001145C1">
            <w:pPr>
              <w:pStyle w:val="ab"/>
              <w:jc w:val="center"/>
              <w:rPr>
                <w:rFonts w:ascii="Times New Roman" w:hAnsi="Times New Roman"/>
                <w:sz w:val="24"/>
                <w:szCs w:val="24"/>
              </w:rPr>
            </w:pPr>
          </w:p>
          <w:p w:rsidR="00AD48CC" w:rsidRDefault="00AD48CC" w:rsidP="001145C1">
            <w:pPr>
              <w:pStyle w:val="ab"/>
              <w:jc w:val="center"/>
              <w:rPr>
                <w:rFonts w:ascii="Times New Roman" w:hAnsi="Times New Roman"/>
                <w:sz w:val="24"/>
                <w:szCs w:val="24"/>
              </w:rPr>
            </w:pPr>
          </w:p>
          <w:p w:rsidR="00AD48CC" w:rsidRPr="00125DCC" w:rsidRDefault="00AD48CC" w:rsidP="001145C1">
            <w:pPr>
              <w:pStyle w:val="ab"/>
              <w:jc w:val="center"/>
              <w:rPr>
                <w:rFonts w:ascii="Times New Roman" w:hAnsi="Times New Roman"/>
                <w:sz w:val="24"/>
                <w:szCs w:val="24"/>
              </w:rPr>
            </w:pPr>
            <w:r w:rsidRPr="00125DCC">
              <w:rPr>
                <w:rFonts w:ascii="Times New Roman" w:hAnsi="Times New Roman"/>
                <w:sz w:val="24"/>
                <w:szCs w:val="24"/>
              </w:rPr>
              <w:t>35П0101500</w:t>
            </w:r>
          </w:p>
        </w:tc>
        <w:tc>
          <w:tcPr>
            <w:tcW w:w="884" w:type="dxa"/>
            <w:shd w:val="clear" w:color="auto" w:fill="auto"/>
          </w:tcPr>
          <w:p w:rsidR="00AD48CC" w:rsidRPr="00125DCC" w:rsidRDefault="00AD48CC" w:rsidP="001145C1">
            <w:pPr>
              <w:pStyle w:val="ab"/>
              <w:jc w:val="center"/>
              <w:rPr>
                <w:rFonts w:ascii="Times New Roman" w:hAnsi="Times New Roman"/>
                <w:sz w:val="24"/>
                <w:szCs w:val="24"/>
              </w:rPr>
            </w:pPr>
          </w:p>
        </w:tc>
        <w:tc>
          <w:tcPr>
            <w:tcW w:w="1134" w:type="dxa"/>
            <w:vAlign w:val="bottom"/>
          </w:tcPr>
          <w:p w:rsidR="00AD48CC" w:rsidRDefault="00AD48CC" w:rsidP="00AD48CC">
            <w:pPr>
              <w:jc w:val="center"/>
            </w:pPr>
            <w:r w:rsidRPr="00D510F3">
              <w:t>1130,9</w:t>
            </w:r>
          </w:p>
        </w:tc>
        <w:tc>
          <w:tcPr>
            <w:tcW w:w="1134" w:type="dxa"/>
            <w:vAlign w:val="bottom"/>
          </w:tcPr>
          <w:p w:rsidR="00AD48CC" w:rsidRDefault="00AD48CC" w:rsidP="00AD48CC">
            <w:pPr>
              <w:jc w:val="center"/>
            </w:pPr>
            <w:r w:rsidRPr="00D510F3">
              <w:t>1130,9</w:t>
            </w:r>
          </w:p>
        </w:tc>
        <w:tc>
          <w:tcPr>
            <w:tcW w:w="1134" w:type="dxa"/>
            <w:vAlign w:val="bottom"/>
          </w:tcPr>
          <w:p w:rsidR="00AD48CC" w:rsidRDefault="00AD48CC" w:rsidP="00AD48CC">
            <w:pPr>
              <w:jc w:val="center"/>
            </w:pPr>
            <w:r w:rsidRPr="00D510F3">
              <w:t>1130,9</w:t>
            </w:r>
          </w:p>
        </w:tc>
      </w:tr>
      <w:tr w:rsidR="00AD48CC" w:rsidRPr="00125DCC" w:rsidTr="00736CF4">
        <w:trPr>
          <w:trHeight w:val="360"/>
        </w:trPr>
        <w:tc>
          <w:tcPr>
            <w:tcW w:w="2235" w:type="dxa"/>
            <w:shd w:val="clear" w:color="auto" w:fill="auto"/>
          </w:tcPr>
          <w:p w:rsidR="00AD48CC" w:rsidRDefault="00AD48CC" w:rsidP="00837493">
            <w:pPr>
              <w:pStyle w:val="ab"/>
              <w:rPr>
                <w:rFonts w:ascii="Times New Roman" w:hAnsi="Times New Roman"/>
                <w:sz w:val="24"/>
                <w:szCs w:val="24"/>
              </w:rPr>
            </w:pPr>
            <w:r w:rsidRPr="00125DCC">
              <w:rPr>
                <w:rFonts w:ascii="Times New Roman" w:hAnsi="Times New Roman"/>
                <w:sz w:val="24"/>
                <w:szCs w:val="24"/>
              </w:rPr>
              <w:t>Иные</w:t>
            </w:r>
          </w:p>
          <w:p w:rsidR="00AD48CC" w:rsidRPr="00125DCC" w:rsidRDefault="00AD48CC" w:rsidP="00837493">
            <w:pPr>
              <w:pStyle w:val="ab"/>
              <w:rPr>
                <w:rFonts w:ascii="Times New Roman" w:hAnsi="Times New Roman"/>
                <w:sz w:val="24"/>
                <w:szCs w:val="24"/>
              </w:rPr>
            </w:pPr>
            <w:r w:rsidRPr="00125DCC">
              <w:rPr>
                <w:rFonts w:ascii="Times New Roman" w:hAnsi="Times New Roman"/>
                <w:sz w:val="24"/>
                <w:szCs w:val="24"/>
              </w:rPr>
              <w:t>межбюджетные трансферты</w:t>
            </w:r>
          </w:p>
        </w:tc>
        <w:tc>
          <w:tcPr>
            <w:tcW w:w="1417" w:type="dxa"/>
            <w:shd w:val="clear" w:color="auto" w:fill="auto"/>
          </w:tcPr>
          <w:p w:rsidR="00AD48CC" w:rsidRDefault="00AD48CC" w:rsidP="001145C1">
            <w:pPr>
              <w:pStyle w:val="ab"/>
              <w:jc w:val="center"/>
              <w:rPr>
                <w:rFonts w:ascii="Times New Roman" w:hAnsi="Times New Roman"/>
                <w:sz w:val="24"/>
                <w:szCs w:val="24"/>
              </w:rPr>
            </w:pPr>
          </w:p>
          <w:p w:rsidR="00AD48CC" w:rsidRDefault="00AD48CC" w:rsidP="001145C1">
            <w:pPr>
              <w:pStyle w:val="ab"/>
              <w:jc w:val="center"/>
              <w:rPr>
                <w:rFonts w:ascii="Times New Roman" w:hAnsi="Times New Roman"/>
                <w:sz w:val="24"/>
                <w:szCs w:val="24"/>
              </w:rPr>
            </w:pPr>
          </w:p>
          <w:p w:rsidR="00AD48CC" w:rsidRPr="00125DCC" w:rsidRDefault="00AD48CC" w:rsidP="001145C1">
            <w:pPr>
              <w:pStyle w:val="ab"/>
              <w:jc w:val="center"/>
              <w:rPr>
                <w:rFonts w:ascii="Times New Roman" w:hAnsi="Times New Roman"/>
                <w:sz w:val="24"/>
                <w:szCs w:val="24"/>
              </w:rPr>
            </w:pPr>
            <w:r w:rsidRPr="00125DCC">
              <w:rPr>
                <w:rFonts w:ascii="Times New Roman" w:hAnsi="Times New Roman"/>
                <w:sz w:val="24"/>
                <w:szCs w:val="24"/>
              </w:rPr>
              <w:t>1001</w:t>
            </w:r>
          </w:p>
        </w:tc>
        <w:tc>
          <w:tcPr>
            <w:tcW w:w="1593" w:type="dxa"/>
            <w:shd w:val="clear" w:color="auto" w:fill="auto"/>
          </w:tcPr>
          <w:p w:rsidR="00AD48CC" w:rsidRDefault="00AD48CC" w:rsidP="001145C1">
            <w:pPr>
              <w:pStyle w:val="ab"/>
              <w:jc w:val="center"/>
              <w:rPr>
                <w:rFonts w:ascii="Times New Roman" w:hAnsi="Times New Roman"/>
                <w:sz w:val="24"/>
                <w:szCs w:val="24"/>
              </w:rPr>
            </w:pPr>
          </w:p>
          <w:p w:rsidR="00AD48CC" w:rsidRDefault="00AD48CC" w:rsidP="001145C1">
            <w:pPr>
              <w:pStyle w:val="ab"/>
              <w:jc w:val="center"/>
              <w:rPr>
                <w:rFonts w:ascii="Times New Roman" w:hAnsi="Times New Roman"/>
                <w:sz w:val="24"/>
                <w:szCs w:val="24"/>
              </w:rPr>
            </w:pPr>
          </w:p>
          <w:p w:rsidR="00AD48CC" w:rsidRPr="00125DCC" w:rsidRDefault="00AD48CC" w:rsidP="001145C1">
            <w:pPr>
              <w:pStyle w:val="ab"/>
              <w:jc w:val="center"/>
              <w:rPr>
                <w:rFonts w:ascii="Times New Roman" w:hAnsi="Times New Roman"/>
                <w:sz w:val="24"/>
                <w:szCs w:val="24"/>
              </w:rPr>
            </w:pPr>
            <w:r w:rsidRPr="00125DCC">
              <w:rPr>
                <w:rFonts w:ascii="Times New Roman" w:hAnsi="Times New Roman"/>
                <w:sz w:val="24"/>
                <w:szCs w:val="24"/>
              </w:rPr>
              <w:t>35П0101500</w:t>
            </w:r>
          </w:p>
        </w:tc>
        <w:tc>
          <w:tcPr>
            <w:tcW w:w="884" w:type="dxa"/>
            <w:shd w:val="clear" w:color="auto" w:fill="auto"/>
          </w:tcPr>
          <w:p w:rsidR="00AD48CC" w:rsidRDefault="00AD48CC" w:rsidP="001145C1">
            <w:pPr>
              <w:pStyle w:val="ab"/>
              <w:jc w:val="center"/>
              <w:rPr>
                <w:rFonts w:ascii="Times New Roman" w:hAnsi="Times New Roman"/>
                <w:sz w:val="24"/>
                <w:szCs w:val="24"/>
              </w:rPr>
            </w:pPr>
          </w:p>
          <w:p w:rsidR="00AD48CC" w:rsidRDefault="00AD48CC" w:rsidP="001145C1">
            <w:pPr>
              <w:pStyle w:val="ab"/>
              <w:jc w:val="center"/>
              <w:rPr>
                <w:rFonts w:ascii="Times New Roman" w:hAnsi="Times New Roman"/>
                <w:sz w:val="24"/>
                <w:szCs w:val="24"/>
              </w:rPr>
            </w:pPr>
          </w:p>
          <w:p w:rsidR="00AD48CC" w:rsidRPr="00125DCC" w:rsidRDefault="00AD48CC" w:rsidP="001145C1">
            <w:pPr>
              <w:pStyle w:val="ab"/>
              <w:jc w:val="center"/>
              <w:rPr>
                <w:rFonts w:ascii="Times New Roman" w:hAnsi="Times New Roman"/>
                <w:sz w:val="24"/>
                <w:szCs w:val="24"/>
              </w:rPr>
            </w:pPr>
            <w:r w:rsidRPr="00125DCC">
              <w:rPr>
                <w:rFonts w:ascii="Times New Roman" w:hAnsi="Times New Roman"/>
                <w:sz w:val="24"/>
                <w:szCs w:val="24"/>
              </w:rPr>
              <w:t>540</w:t>
            </w:r>
          </w:p>
        </w:tc>
        <w:tc>
          <w:tcPr>
            <w:tcW w:w="1134" w:type="dxa"/>
            <w:vAlign w:val="bottom"/>
          </w:tcPr>
          <w:p w:rsidR="00AD48CC" w:rsidRDefault="00AD48CC" w:rsidP="00AD48CC">
            <w:pPr>
              <w:jc w:val="center"/>
            </w:pPr>
            <w:r w:rsidRPr="00D510F3">
              <w:t>1130,9</w:t>
            </w:r>
          </w:p>
        </w:tc>
        <w:tc>
          <w:tcPr>
            <w:tcW w:w="1134" w:type="dxa"/>
            <w:vAlign w:val="bottom"/>
          </w:tcPr>
          <w:p w:rsidR="00AD48CC" w:rsidRDefault="00AD48CC" w:rsidP="00AD48CC">
            <w:pPr>
              <w:jc w:val="center"/>
            </w:pPr>
            <w:r w:rsidRPr="00D510F3">
              <w:t>1130,9</w:t>
            </w:r>
          </w:p>
        </w:tc>
        <w:tc>
          <w:tcPr>
            <w:tcW w:w="1134" w:type="dxa"/>
            <w:vAlign w:val="bottom"/>
          </w:tcPr>
          <w:p w:rsidR="00AD48CC" w:rsidRDefault="00AD48CC" w:rsidP="00AD48CC">
            <w:pPr>
              <w:jc w:val="center"/>
            </w:pPr>
            <w:r w:rsidRPr="00D510F3">
              <w:t>1130,9</w:t>
            </w:r>
          </w:p>
        </w:tc>
      </w:tr>
    </w:tbl>
    <w:p w:rsidR="00F2186D" w:rsidRDefault="00F2186D" w:rsidP="00F2186D"/>
    <w:p w:rsidR="00736CF4" w:rsidRDefault="00736CF4">
      <w:r>
        <w:br w:type="page"/>
      </w:r>
    </w:p>
    <w:p w:rsidR="00736CF4" w:rsidRPr="00107FE4" w:rsidRDefault="00736CF4" w:rsidP="00736CF4">
      <w:pPr>
        <w:ind w:left="317" w:firstLine="4786"/>
        <w:jc w:val="both"/>
        <w:rPr>
          <w:sz w:val="28"/>
          <w:szCs w:val="28"/>
        </w:rPr>
      </w:pPr>
      <w:r w:rsidRPr="00107FE4">
        <w:rPr>
          <w:sz w:val="28"/>
          <w:szCs w:val="28"/>
        </w:rPr>
        <w:lastRenderedPageBreak/>
        <w:t xml:space="preserve">Приложение </w:t>
      </w:r>
      <w:r>
        <w:rPr>
          <w:sz w:val="28"/>
          <w:szCs w:val="28"/>
        </w:rPr>
        <w:t>8</w:t>
      </w:r>
    </w:p>
    <w:p w:rsidR="00736CF4" w:rsidRPr="00107FE4" w:rsidRDefault="00736CF4" w:rsidP="00736CF4">
      <w:pPr>
        <w:ind w:left="317" w:firstLine="4786"/>
        <w:jc w:val="both"/>
        <w:rPr>
          <w:sz w:val="28"/>
          <w:szCs w:val="28"/>
        </w:rPr>
      </w:pPr>
      <w:r w:rsidRPr="00107FE4">
        <w:rPr>
          <w:sz w:val="28"/>
          <w:szCs w:val="28"/>
        </w:rPr>
        <w:t>к  решени</w:t>
      </w:r>
      <w:r>
        <w:rPr>
          <w:sz w:val="28"/>
          <w:szCs w:val="28"/>
        </w:rPr>
        <w:t>ю</w:t>
      </w:r>
      <w:r w:rsidRPr="00107FE4">
        <w:rPr>
          <w:sz w:val="28"/>
          <w:szCs w:val="28"/>
        </w:rPr>
        <w:t xml:space="preserve"> Совета депутатов </w:t>
      </w:r>
    </w:p>
    <w:p w:rsidR="00736CF4" w:rsidRPr="00107FE4" w:rsidRDefault="00736CF4" w:rsidP="00736CF4">
      <w:pPr>
        <w:ind w:left="317" w:firstLine="4786"/>
        <w:jc w:val="both"/>
        <w:rPr>
          <w:sz w:val="28"/>
          <w:szCs w:val="28"/>
        </w:rPr>
      </w:pPr>
      <w:r w:rsidRPr="00107FE4">
        <w:rPr>
          <w:sz w:val="28"/>
          <w:szCs w:val="28"/>
        </w:rPr>
        <w:t xml:space="preserve">внутригородского муниципального </w:t>
      </w:r>
    </w:p>
    <w:p w:rsidR="00736CF4" w:rsidRPr="00107FE4" w:rsidRDefault="00736CF4" w:rsidP="00736CF4">
      <w:pPr>
        <w:ind w:left="317" w:firstLine="4786"/>
        <w:jc w:val="both"/>
        <w:rPr>
          <w:sz w:val="28"/>
          <w:szCs w:val="28"/>
        </w:rPr>
      </w:pPr>
      <w:r w:rsidRPr="00107FE4">
        <w:rPr>
          <w:sz w:val="28"/>
          <w:szCs w:val="28"/>
        </w:rPr>
        <w:t>образования - муниципального округа</w:t>
      </w:r>
    </w:p>
    <w:p w:rsidR="00736CF4" w:rsidRDefault="00736CF4" w:rsidP="00736CF4">
      <w:pPr>
        <w:ind w:left="317" w:firstLine="4786"/>
        <w:jc w:val="both"/>
        <w:rPr>
          <w:sz w:val="28"/>
          <w:szCs w:val="28"/>
        </w:rPr>
      </w:pPr>
      <w:proofErr w:type="gramStart"/>
      <w:r w:rsidRPr="00107FE4">
        <w:rPr>
          <w:sz w:val="28"/>
          <w:szCs w:val="28"/>
        </w:rPr>
        <w:t>Северный</w:t>
      </w:r>
      <w:proofErr w:type="gramEnd"/>
      <w:r w:rsidRPr="00107FE4">
        <w:rPr>
          <w:sz w:val="28"/>
          <w:szCs w:val="28"/>
        </w:rPr>
        <w:t xml:space="preserve"> в городе Москве </w:t>
      </w:r>
    </w:p>
    <w:p w:rsidR="00736CF4" w:rsidRPr="00107FE4" w:rsidRDefault="00736CF4" w:rsidP="00736CF4">
      <w:pPr>
        <w:ind w:left="317" w:firstLine="4786"/>
        <w:jc w:val="both"/>
        <w:rPr>
          <w:b/>
          <w:bCs/>
          <w:sz w:val="28"/>
          <w:szCs w:val="28"/>
        </w:rPr>
      </w:pPr>
      <w:r w:rsidRPr="00107FE4">
        <w:rPr>
          <w:sz w:val="28"/>
          <w:szCs w:val="28"/>
        </w:rPr>
        <w:t>от _______________ № _____</w:t>
      </w:r>
    </w:p>
    <w:p w:rsidR="00736CF4" w:rsidRDefault="00736CF4" w:rsidP="00F2186D">
      <w:pPr>
        <w:jc w:val="center"/>
        <w:rPr>
          <w:b/>
          <w:sz w:val="28"/>
          <w:szCs w:val="28"/>
        </w:rPr>
      </w:pPr>
    </w:p>
    <w:p w:rsidR="00F2186D" w:rsidRPr="00F27D2C" w:rsidRDefault="00F2186D" w:rsidP="00F2186D">
      <w:pPr>
        <w:jc w:val="center"/>
        <w:rPr>
          <w:b/>
          <w:sz w:val="28"/>
          <w:szCs w:val="28"/>
        </w:rPr>
      </w:pPr>
      <w:r w:rsidRPr="00F27D2C">
        <w:rPr>
          <w:b/>
          <w:sz w:val="28"/>
          <w:szCs w:val="28"/>
        </w:rPr>
        <w:t xml:space="preserve">Программа </w:t>
      </w:r>
    </w:p>
    <w:p w:rsidR="004C7044" w:rsidRDefault="00F2186D" w:rsidP="00F2186D">
      <w:pPr>
        <w:jc w:val="center"/>
        <w:rPr>
          <w:b/>
          <w:sz w:val="28"/>
          <w:szCs w:val="28"/>
        </w:rPr>
      </w:pPr>
      <w:r w:rsidRPr="00F27D2C">
        <w:rPr>
          <w:b/>
          <w:sz w:val="28"/>
          <w:szCs w:val="28"/>
        </w:rPr>
        <w:t xml:space="preserve">муниципальных гарантий </w:t>
      </w:r>
      <w:r w:rsidR="004C7044" w:rsidRPr="00F27D2C">
        <w:rPr>
          <w:b/>
          <w:sz w:val="28"/>
          <w:szCs w:val="28"/>
        </w:rPr>
        <w:t xml:space="preserve">муниципального округа </w:t>
      </w:r>
      <w:proofErr w:type="gramStart"/>
      <w:r w:rsidR="004C7044" w:rsidRPr="00F27D2C">
        <w:rPr>
          <w:b/>
          <w:sz w:val="28"/>
          <w:szCs w:val="28"/>
        </w:rPr>
        <w:t>Северный</w:t>
      </w:r>
      <w:proofErr w:type="gramEnd"/>
      <w:r w:rsidR="004C7044" w:rsidRPr="00F27D2C">
        <w:rPr>
          <w:b/>
          <w:sz w:val="28"/>
          <w:szCs w:val="28"/>
        </w:rPr>
        <w:t xml:space="preserve">  </w:t>
      </w:r>
    </w:p>
    <w:p w:rsidR="00F2186D" w:rsidRPr="00F27D2C" w:rsidRDefault="004D5611" w:rsidP="00F2186D">
      <w:pPr>
        <w:jc w:val="center"/>
        <w:rPr>
          <w:b/>
          <w:sz w:val="28"/>
          <w:szCs w:val="28"/>
        </w:rPr>
      </w:pPr>
      <w:r>
        <w:rPr>
          <w:b/>
          <w:sz w:val="28"/>
          <w:szCs w:val="28"/>
        </w:rPr>
        <w:t xml:space="preserve">в городе Москве </w:t>
      </w:r>
      <w:r w:rsidR="00F2186D" w:rsidRPr="00F27D2C">
        <w:rPr>
          <w:b/>
          <w:sz w:val="28"/>
          <w:szCs w:val="28"/>
        </w:rPr>
        <w:t xml:space="preserve">в валюте Российской Федерации </w:t>
      </w:r>
    </w:p>
    <w:p w:rsidR="00F2186D" w:rsidRPr="00F27D2C" w:rsidRDefault="00F2186D" w:rsidP="004C7044">
      <w:pPr>
        <w:jc w:val="center"/>
        <w:rPr>
          <w:b/>
          <w:sz w:val="28"/>
          <w:szCs w:val="28"/>
        </w:rPr>
      </w:pPr>
      <w:r w:rsidRPr="00F27D2C">
        <w:rPr>
          <w:b/>
          <w:sz w:val="28"/>
          <w:szCs w:val="28"/>
        </w:rPr>
        <w:t xml:space="preserve">на </w:t>
      </w:r>
      <w:r w:rsidR="00111E0C" w:rsidRPr="00111E0C">
        <w:rPr>
          <w:b/>
          <w:sz w:val="28"/>
          <w:szCs w:val="28"/>
        </w:rPr>
        <w:t>202</w:t>
      </w:r>
      <w:r w:rsidR="00841484">
        <w:rPr>
          <w:b/>
          <w:sz w:val="28"/>
          <w:szCs w:val="28"/>
        </w:rPr>
        <w:t>6</w:t>
      </w:r>
      <w:r w:rsidR="00111E0C" w:rsidRPr="00111E0C">
        <w:rPr>
          <w:b/>
          <w:sz w:val="28"/>
          <w:szCs w:val="28"/>
        </w:rPr>
        <w:t xml:space="preserve"> год и плановый период 202</w:t>
      </w:r>
      <w:r w:rsidR="00841484">
        <w:rPr>
          <w:b/>
          <w:sz w:val="28"/>
          <w:szCs w:val="28"/>
        </w:rPr>
        <w:t>7</w:t>
      </w:r>
      <w:r w:rsidR="00111E0C" w:rsidRPr="00111E0C">
        <w:rPr>
          <w:b/>
          <w:sz w:val="28"/>
          <w:szCs w:val="28"/>
        </w:rPr>
        <w:t xml:space="preserve"> и 202</w:t>
      </w:r>
      <w:r w:rsidR="00841484">
        <w:rPr>
          <w:b/>
          <w:sz w:val="28"/>
          <w:szCs w:val="28"/>
        </w:rPr>
        <w:t>8</w:t>
      </w:r>
      <w:r w:rsidR="00111E0C">
        <w:rPr>
          <w:b/>
          <w:sz w:val="28"/>
          <w:szCs w:val="28"/>
        </w:rPr>
        <w:t xml:space="preserve"> </w:t>
      </w:r>
      <w:r w:rsidRPr="00F27D2C">
        <w:rPr>
          <w:b/>
          <w:sz w:val="28"/>
          <w:szCs w:val="28"/>
        </w:rPr>
        <w:t>годов</w:t>
      </w:r>
    </w:p>
    <w:p w:rsidR="00F2186D" w:rsidRDefault="00F2186D" w:rsidP="00F2186D">
      <w:pPr>
        <w:jc w:val="center"/>
        <w:rPr>
          <w:b/>
        </w:rPr>
      </w:pPr>
    </w:p>
    <w:p w:rsidR="00F2186D" w:rsidRPr="005753F0" w:rsidRDefault="00F2186D" w:rsidP="00F2186D">
      <w:pPr>
        <w:jc w:val="center"/>
        <w:rPr>
          <w:b/>
        </w:rPr>
      </w:pPr>
    </w:p>
    <w:p w:rsidR="00736CF4" w:rsidRDefault="00F2186D" w:rsidP="00F2186D">
      <w:pPr>
        <w:jc w:val="center"/>
        <w:rPr>
          <w:b/>
        </w:rPr>
      </w:pPr>
      <w:r w:rsidRPr="00F27D2C">
        <w:rPr>
          <w:b/>
        </w:rPr>
        <w:t>1.1 Перечень подлежащих предоставлению муниципальных гарантий</w:t>
      </w:r>
    </w:p>
    <w:p w:rsidR="00F2186D" w:rsidRPr="00F27D2C" w:rsidRDefault="00F2186D" w:rsidP="00F2186D">
      <w:pPr>
        <w:jc w:val="center"/>
        <w:rPr>
          <w:b/>
        </w:rPr>
      </w:pPr>
      <w:r w:rsidRPr="00F27D2C">
        <w:rPr>
          <w:b/>
        </w:rPr>
        <w:t xml:space="preserve"> муниц</w:t>
      </w:r>
      <w:r w:rsidR="00FD546E">
        <w:rPr>
          <w:b/>
        </w:rPr>
        <w:t xml:space="preserve">ипальным округом Северный на </w:t>
      </w:r>
      <w:r w:rsidR="00111E0C" w:rsidRPr="00111E0C">
        <w:rPr>
          <w:b/>
        </w:rPr>
        <w:t>202</w:t>
      </w:r>
      <w:r w:rsidR="00841484">
        <w:rPr>
          <w:b/>
        </w:rPr>
        <w:t>6</w:t>
      </w:r>
      <w:r w:rsidR="00111E0C" w:rsidRPr="00111E0C">
        <w:rPr>
          <w:b/>
        </w:rPr>
        <w:t xml:space="preserve"> год и плановый период 202</w:t>
      </w:r>
      <w:r w:rsidR="00841484">
        <w:rPr>
          <w:b/>
        </w:rPr>
        <w:t>7</w:t>
      </w:r>
      <w:r w:rsidR="00111E0C" w:rsidRPr="00111E0C">
        <w:rPr>
          <w:b/>
        </w:rPr>
        <w:t xml:space="preserve"> и 202</w:t>
      </w:r>
      <w:r w:rsidR="00841484">
        <w:rPr>
          <w:b/>
        </w:rPr>
        <w:t>8</w:t>
      </w:r>
      <w:r w:rsidRPr="00F27D2C">
        <w:rPr>
          <w:b/>
        </w:rPr>
        <w:t xml:space="preserve"> годов:</w:t>
      </w:r>
    </w:p>
    <w:p w:rsidR="00F2186D" w:rsidRPr="00F27D2C" w:rsidRDefault="00F2186D" w:rsidP="00F2186D">
      <w:pPr>
        <w:ind w:left="72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5"/>
        <w:gridCol w:w="1836"/>
        <w:gridCol w:w="1968"/>
        <w:gridCol w:w="973"/>
        <w:gridCol w:w="764"/>
        <w:gridCol w:w="764"/>
        <w:gridCol w:w="1448"/>
        <w:gridCol w:w="1876"/>
      </w:tblGrid>
      <w:tr w:rsidR="00F2186D" w:rsidRPr="00837493" w:rsidTr="009126D0">
        <w:trPr>
          <w:jc w:val="center"/>
        </w:trPr>
        <w:tc>
          <w:tcPr>
            <w:tcW w:w="575" w:type="dxa"/>
            <w:vMerge w:val="restart"/>
            <w:vAlign w:val="center"/>
          </w:tcPr>
          <w:p w:rsidR="00F2186D" w:rsidRPr="0067761B" w:rsidRDefault="00F2186D" w:rsidP="009126D0">
            <w:pPr>
              <w:jc w:val="center"/>
            </w:pPr>
            <w:r w:rsidRPr="0067761B">
              <w:t>№</w:t>
            </w:r>
          </w:p>
          <w:p w:rsidR="00F2186D" w:rsidRPr="0067761B" w:rsidRDefault="00F2186D" w:rsidP="009126D0">
            <w:pPr>
              <w:jc w:val="center"/>
            </w:pPr>
            <w:proofErr w:type="gramStart"/>
            <w:r w:rsidRPr="0067761B">
              <w:t>п</w:t>
            </w:r>
            <w:proofErr w:type="gramEnd"/>
            <w:r w:rsidRPr="0067761B">
              <w:t>/п</w:t>
            </w:r>
          </w:p>
        </w:tc>
        <w:tc>
          <w:tcPr>
            <w:tcW w:w="1876" w:type="dxa"/>
            <w:vMerge w:val="restart"/>
            <w:vAlign w:val="center"/>
          </w:tcPr>
          <w:p w:rsidR="00F2186D" w:rsidRPr="0067761B" w:rsidRDefault="00F2186D" w:rsidP="009126D0">
            <w:pPr>
              <w:jc w:val="center"/>
            </w:pPr>
            <w:r w:rsidRPr="0067761B">
              <w:t>Наименование</w:t>
            </w:r>
          </w:p>
          <w:p w:rsidR="00F2186D" w:rsidRPr="0067761B" w:rsidRDefault="00F2186D" w:rsidP="009126D0">
            <w:pPr>
              <w:jc w:val="center"/>
            </w:pPr>
            <w:r w:rsidRPr="0067761B">
              <w:t>принципала</w:t>
            </w:r>
          </w:p>
        </w:tc>
        <w:tc>
          <w:tcPr>
            <w:tcW w:w="2011" w:type="dxa"/>
            <w:vMerge w:val="restart"/>
            <w:vAlign w:val="center"/>
          </w:tcPr>
          <w:p w:rsidR="00F2186D" w:rsidRPr="0067761B" w:rsidRDefault="00F2186D" w:rsidP="009126D0">
            <w:pPr>
              <w:jc w:val="center"/>
            </w:pPr>
            <w:r w:rsidRPr="0067761B">
              <w:t xml:space="preserve">Цель </w:t>
            </w:r>
          </w:p>
          <w:p w:rsidR="00F2186D" w:rsidRPr="0067761B" w:rsidRDefault="00F2186D" w:rsidP="009126D0">
            <w:pPr>
              <w:jc w:val="center"/>
            </w:pPr>
            <w:r w:rsidRPr="0067761B">
              <w:t>гарантирования</w:t>
            </w:r>
          </w:p>
        </w:tc>
        <w:tc>
          <w:tcPr>
            <w:tcW w:w="2636" w:type="dxa"/>
            <w:gridSpan w:val="3"/>
            <w:vAlign w:val="center"/>
          </w:tcPr>
          <w:p w:rsidR="00F2186D" w:rsidRPr="0067761B" w:rsidRDefault="00F2186D" w:rsidP="009126D0">
            <w:pPr>
              <w:jc w:val="center"/>
            </w:pPr>
            <w:r w:rsidRPr="0067761B">
              <w:t xml:space="preserve">Сумма </w:t>
            </w:r>
          </w:p>
          <w:p w:rsidR="00F2186D" w:rsidRPr="0067761B" w:rsidRDefault="00F2186D" w:rsidP="009126D0">
            <w:pPr>
              <w:jc w:val="center"/>
            </w:pPr>
            <w:r w:rsidRPr="0067761B">
              <w:t xml:space="preserve">гарантирования </w:t>
            </w:r>
          </w:p>
          <w:p w:rsidR="00F2186D" w:rsidRPr="0067761B" w:rsidRDefault="0067761B" w:rsidP="009126D0">
            <w:pPr>
              <w:jc w:val="center"/>
            </w:pPr>
            <w:r>
              <w:t>(тыс. рублей</w:t>
            </w:r>
            <w:r w:rsidR="00F2186D" w:rsidRPr="0067761B">
              <w:t>)</w:t>
            </w:r>
          </w:p>
        </w:tc>
        <w:tc>
          <w:tcPr>
            <w:tcW w:w="1448" w:type="dxa"/>
            <w:vMerge w:val="restart"/>
            <w:vAlign w:val="center"/>
          </w:tcPr>
          <w:p w:rsidR="00F2186D" w:rsidRPr="0067761B" w:rsidRDefault="00F2186D" w:rsidP="009126D0">
            <w:pPr>
              <w:jc w:val="center"/>
            </w:pPr>
            <w:r w:rsidRPr="0067761B">
              <w:t>Наличие права                    регрессного требования</w:t>
            </w:r>
          </w:p>
        </w:tc>
        <w:tc>
          <w:tcPr>
            <w:tcW w:w="1876" w:type="dxa"/>
            <w:vMerge w:val="restart"/>
            <w:vAlign w:val="center"/>
          </w:tcPr>
          <w:p w:rsidR="00F2186D" w:rsidRPr="0067761B" w:rsidRDefault="00F2186D" w:rsidP="009126D0">
            <w:pPr>
              <w:jc w:val="center"/>
            </w:pPr>
            <w:r w:rsidRPr="0067761B">
              <w:t>Иные условия предоставления муниципальных гарантий</w:t>
            </w:r>
          </w:p>
        </w:tc>
      </w:tr>
      <w:tr w:rsidR="00F2186D" w:rsidRPr="00837493" w:rsidTr="009126D0">
        <w:trPr>
          <w:jc w:val="center"/>
        </w:trPr>
        <w:tc>
          <w:tcPr>
            <w:tcW w:w="575" w:type="dxa"/>
            <w:vMerge/>
          </w:tcPr>
          <w:p w:rsidR="00F2186D" w:rsidRPr="00837493" w:rsidRDefault="00F2186D" w:rsidP="009126D0">
            <w:pPr>
              <w:jc w:val="both"/>
            </w:pPr>
          </w:p>
        </w:tc>
        <w:tc>
          <w:tcPr>
            <w:tcW w:w="1876" w:type="dxa"/>
            <w:vMerge/>
          </w:tcPr>
          <w:p w:rsidR="00F2186D" w:rsidRPr="00837493" w:rsidRDefault="00F2186D" w:rsidP="009126D0">
            <w:pPr>
              <w:jc w:val="both"/>
            </w:pPr>
          </w:p>
        </w:tc>
        <w:tc>
          <w:tcPr>
            <w:tcW w:w="2011" w:type="dxa"/>
            <w:vMerge/>
          </w:tcPr>
          <w:p w:rsidR="00F2186D" w:rsidRPr="00837493" w:rsidRDefault="00F2186D" w:rsidP="009126D0">
            <w:pPr>
              <w:jc w:val="both"/>
            </w:pPr>
          </w:p>
        </w:tc>
        <w:tc>
          <w:tcPr>
            <w:tcW w:w="1064" w:type="dxa"/>
          </w:tcPr>
          <w:p w:rsidR="00F2186D" w:rsidRPr="00837493" w:rsidRDefault="00F2186D" w:rsidP="00841484">
            <w:pPr>
              <w:jc w:val="both"/>
              <w:rPr>
                <w:b/>
              </w:rPr>
            </w:pPr>
            <w:r w:rsidRPr="00837493">
              <w:rPr>
                <w:b/>
              </w:rPr>
              <w:t>20</w:t>
            </w:r>
            <w:r w:rsidR="00FD546E" w:rsidRPr="00837493">
              <w:rPr>
                <w:b/>
              </w:rPr>
              <w:t>2</w:t>
            </w:r>
            <w:r w:rsidR="00841484">
              <w:rPr>
                <w:b/>
              </w:rPr>
              <w:t>6</w:t>
            </w:r>
            <w:r w:rsidRPr="00837493">
              <w:rPr>
                <w:b/>
              </w:rPr>
              <w:t xml:space="preserve"> год</w:t>
            </w:r>
          </w:p>
        </w:tc>
        <w:tc>
          <w:tcPr>
            <w:tcW w:w="786" w:type="dxa"/>
          </w:tcPr>
          <w:p w:rsidR="00F2186D" w:rsidRPr="00837493" w:rsidRDefault="00F2186D" w:rsidP="00841484">
            <w:pPr>
              <w:jc w:val="both"/>
              <w:rPr>
                <w:b/>
              </w:rPr>
            </w:pPr>
            <w:r w:rsidRPr="00837493">
              <w:rPr>
                <w:b/>
              </w:rPr>
              <w:t>202</w:t>
            </w:r>
            <w:r w:rsidR="00841484">
              <w:rPr>
                <w:b/>
              </w:rPr>
              <w:t>7</w:t>
            </w:r>
            <w:r w:rsidR="000B3EB4" w:rsidRPr="00837493">
              <w:rPr>
                <w:b/>
              </w:rPr>
              <w:t xml:space="preserve"> </w:t>
            </w:r>
            <w:r w:rsidRPr="00837493">
              <w:rPr>
                <w:b/>
              </w:rPr>
              <w:t>год</w:t>
            </w:r>
          </w:p>
        </w:tc>
        <w:tc>
          <w:tcPr>
            <w:tcW w:w="786" w:type="dxa"/>
          </w:tcPr>
          <w:p w:rsidR="00F2186D" w:rsidRPr="00837493" w:rsidRDefault="00F2186D" w:rsidP="00841484">
            <w:pPr>
              <w:jc w:val="both"/>
              <w:rPr>
                <w:b/>
              </w:rPr>
            </w:pPr>
            <w:r w:rsidRPr="00837493">
              <w:rPr>
                <w:b/>
              </w:rPr>
              <w:t>202</w:t>
            </w:r>
            <w:r w:rsidR="00841484">
              <w:rPr>
                <w:b/>
              </w:rPr>
              <w:t>8</w:t>
            </w:r>
            <w:r w:rsidR="00C45EB9">
              <w:rPr>
                <w:b/>
                <w:lang w:val="en-US"/>
              </w:rPr>
              <w:t xml:space="preserve"> </w:t>
            </w:r>
            <w:r w:rsidRPr="00837493">
              <w:rPr>
                <w:b/>
              </w:rPr>
              <w:t>год</w:t>
            </w:r>
          </w:p>
        </w:tc>
        <w:tc>
          <w:tcPr>
            <w:tcW w:w="1448" w:type="dxa"/>
            <w:vMerge/>
          </w:tcPr>
          <w:p w:rsidR="00F2186D" w:rsidRPr="00837493" w:rsidRDefault="00F2186D" w:rsidP="009126D0">
            <w:pPr>
              <w:jc w:val="both"/>
            </w:pPr>
          </w:p>
        </w:tc>
        <w:tc>
          <w:tcPr>
            <w:tcW w:w="1876" w:type="dxa"/>
            <w:vMerge/>
          </w:tcPr>
          <w:p w:rsidR="00F2186D" w:rsidRPr="00837493" w:rsidRDefault="00F2186D" w:rsidP="009126D0">
            <w:pPr>
              <w:jc w:val="both"/>
            </w:pPr>
          </w:p>
        </w:tc>
      </w:tr>
      <w:tr w:rsidR="00F2186D" w:rsidRPr="00837493" w:rsidTr="009126D0">
        <w:trPr>
          <w:jc w:val="center"/>
        </w:trPr>
        <w:tc>
          <w:tcPr>
            <w:tcW w:w="575" w:type="dxa"/>
          </w:tcPr>
          <w:p w:rsidR="00F2186D" w:rsidRPr="0067761B" w:rsidRDefault="00F2186D" w:rsidP="009126D0">
            <w:pPr>
              <w:jc w:val="center"/>
              <w:rPr>
                <w:sz w:val="22"/>
                <w:szCs w:val="22"/>
              </w:rPr>
            </w:pPr>
            <w:r w:rsidRPr="0067761B">
              <w:rPr>
                <w:sz w:val="22"/>
                <w:szCs w:val="22"/>
              </w:rPr>
              <w:t>1</w:t>
            </w:r>
          </w:p>
        </w:tc>
        <w:tc>
          <w:tcPr>
            <w:tcW w:w="1876" w:type="dxa"/>
          </w:tcPr>
          <w:p w:rsidR="00F2186D" w:rsidRPr="0067761B" w:rsidRDefault="00F2186D" w:rsidP="009126D0">
            <w:pPr>
              <w:jc w:val="center"/>
              <w:rPr>
                <w:sz w:val="22"/>
                <w:szCs w:val="22"/>
              </w:rPr>
            </w:pPr>
            <w:r w:rsidRPr="0067761B">
              <w:rPr>
                <w:sz w:val="22"/>
                <w:szCs w:val="22"/>
              </w:rPr>
              <w:t>2</w:t>
            </w:r>
          </w:p>
        </w:tc>
        <w:tc>
          <w:tcPr>
            <w:tcW w:w="2011" w:type="dxa"/>
          </w:tcPr>
          <w:p w:rsidR="00F2186D" w:rsidRPr="0067761B" w:rsidRDefault="00F2186D" w:rsidP="009126D0">
            <w:pPr>
              <w:jc w:val="center"/>
              <w:rPr>
                <w:sz w:val="22"/>
                <w:szCs w:val="22"/>
              </w:rPr>
            </w:pPr>
            <w:r w:rsidRPr="0067761B">
              <w:rPr>
                <w:sz w:val="22"/>
                <w:szCs w:val="22"/>
              </w:rPr>
              <w:t>3</w:t>
            </w:r>
          </w:p>
        </w:tc>
        <w:tc>
          <w:tcPr>
            <w:tcW w:w="1064" w:type="dxa"/>
          </w:tcPr>
          <w:p w:rsidR="00F2186D" w:rsidRPr="0067761B" w:rsidRDefault="00F2186D" w:rsidP="009126D0">
            <w:pPr>
              <w:jc w:val="center"/>
              <w:rPr>
                <w:sz w:val="22"/>
                <w:szCs w:val="22"/>
              </w:rPr>
            </w:pPr>
            <w:r w:rsidRPr="0067761B">
              <w:rPr>
                <w:sz w:val="22"/>
                <w:szCs w:val="22"/>
              </w:rPr>
              <w:t>4</w:t>
            </w:r>
          </w:p>
        </w:tc>
        <w:tc>
          <w:tcPr>
            <w:tcW w:w="786" w:type="dxa"/>
          </w:tcPr>
          <w:p w:rsidR="00F2186D" w:rsidRPr="0067761B" w:rsidRDefault="00F2186D" w:rsidP="009126D0">
            <w:pPr>
              <w:jc w:val="center"/>
              <w:rPr>
                <w:sz w:val="22"/>
                <w:szCs w:val="22"/>
              </w:rPr>
            </w:pPr>
            <w:r w:rsidRPr="0067761B">
              <w:rPr>
                <w:sz w:val="22"/>
                <w:szCs w:val="22"/>
              </w:rPr>
              <w:t>5</w:t>
            </w:r>
          </w:p>
        </w:tc>
        <w:tc>
          <w:tcPr>
            <w:tcW w:w="786" w:type="dxa"/>
          </w:tcPr>
          <w:p w:rsidR="00F2186D" w:rsidRPr="0067761B" w:rsidRDefault="00F2186D" w:rsidP="009126D0">
            <w:pPr>
              <w:jc w:val="center"/>
              <w:rPr>
                <w:sz w:val="22"/>
                <w:szCs w:val="22"/>
              </w:rPr>
            </w:pPr>
            <w:r w:rsidRPr="0067761B">
              <w:rPr>
                <w:sz w:val="22"/>
                <w:szCs w:val="22"/>
              </w:rPr>
              <w:t>6</w:t>
            </w:r>
          </w:p>
        </w:tc>
        <w:tc>
          <w:tcPr>
            <w:tcW w:w="1448" w:type="dxa"/>
          </w:tcPr>
          <w:p w:rsidR="00F2186D" w:rsidRPr="0067761B" w:rsidRDefault="00F2186D" w:rsidP="009126D0">
            <w:pPr>
              <w:jc w:val="center"/>
              <w:rPr>
                <w:sz w:val="22"/>
                <w:szCs w:val="22"/>
              </w:rPr>
            </w:pPr>
            <w:r w:rsidRPr="0067761B">
              <w:rPr>
                <w:sz w:val="22"/>
                <w:szCs w:val="22"/>
              </w:rPr>
              <w:t>7</w:t>
            </w:r>
          </w:p>
        </w:tc>
        <w:tc>
          <w:tcPr>
            <w:tcW w:w="1876" w:type="dxa"/>
          </w:tcPr>
          <w:p w:rsidR="00F2186D" w:rsidRPr="0067761B" w:rsidRDefault="00F2186D" w:rsidP="009126D0">
            <w:pPr>
              <w:jc w:val="center"/>
              <w:rPr>
                <w:sz w:val="22"/>
                <w:szCs w:val="22"/>
              </w:rPr>
            </w:pPr>
            <w:r w:rsidRPr="0067761B">
              <w:rPr>
                <w:sz w:val="22"/>
                <w:szCs w:val="22"/>
              </w:rPr>
              <w:t>8</w:t>
            </w:r>
          </w:p>
        </w:tc>
      </w:tr>
      <w:tr w:rsidR="00F2186D" w:rsidRPr="00837493" w:rsidTr="009126D0">
        <w:trPr>
          <w:jc w:val="center"/>
        </w:trPr>
        <w:tc>
          <w:tcPr>
            <w:tcW w:w="575" w:type="dxa"/>
          </w:tcPr>
          <w:p w:rsidR="00F2186D" w:rsidRPr="00837493" w:rsidRDefault="00F2186D" w:rsidP="009126D0">
            <w:pPr>
              <w:jc w:val="center"/>
            </w:pPr>
            <w:r w:rsidRPr="00837493">
              <w:t>-</w:t>
            </w:r>
          </w:p>
        </w:tc>
        <w:tc>
          <w:tcPr>
            <w:tcW w:w="1876" w:type="dxa"/>
          </w:tcPr>
          <w:p w:rsidR="00F2186D" w:rsidRPr="00837493" w:rsidRDefault="00F2186D" w:rsidP="009126D0">
            <w:pPr>
              <w:jc w:val="center"/>
            </w:pPr>
            <w:r w:rsidRPr="00837493">
              <w:t>-</w:t>
            </w:r>
          </w:p>
        </w:tc>
        <w:tc>
          <w:tcPr>
            <w:tcW w:w="2011" w:type="dxa"/>
          </w:tcPr>
          <w:p w:rsidR="00F2186D" w:rsidRPr="00837493" w:rsidRDefault="00F2186D" w:rsidP="009126D0">
            <w:pPr>
              <w:jc w:val="center"/>
            </w:pPr>
            <w:r w:rsidRPr="00837493">
              <w:t>-</w:t>
            </w:r>
          </w:p>
        </w:tc>
        <w:tc>
          <w:tcPr>
            <w:tcW w:w="1064" w:type="dxa"/>
          </w:tcPr>
          <w:p w:rsidR="00F2186D" w:rsidRPr="00837493" w:rsidRDefault="00F2186D" w:rsidP="009126D0">
            <w:pPr>
              <w:jc w:val="center"/>
            </w:pPr>
            <w:r w:rsidRPr="00837493">
              <w:t>-</w:t>
            </w:r>
          </w:p>
        </w:tc>
        <w:tc>
          <w:tcPr>
            <w:tcW w:w="786" w:type="dxa"/>
          </w:tcPr>
          <w:p w:rsidR="00F2186D" w:rsidRPr="00837493" w:rsidRDefault="00F2186D" w:rsidP="009126D0">
            <w:pPr>
              <w:jc w:val="center"/>
            </w:pPr>
            <w:r w:rsidRPr="00837493">
              <w:t>-</w:t>
            </w:r>
          </w:p>
        </w:tc>
        <w:tc>
          <w:tcPr>
            <w:tcW w:w="786" w:type="dxa"/>
          </w:tcPr>
          <w:p w:rsidR="00F2186D" w:rsidRPr="00837493" w:rsidRDefault="00F2186D" w:rsidP="009126D0">
            <w:pPr>
              <w:jc w:val="center"/>
            </w:pPr>
            <w:r w:rsidRPr="00837493">
              <w:t>-</w:t>
            </w:r>
          </w:p>
        </w:tc>
        <w:tc>
          <w:tcPr>
            <w:tcW w:w="1448" w:type="dxa"/>
          </w:tcPr>
          <w:p w:rsidR="00F2186D" w:rsidRPr="00837493" w:rsidRDefault="00F2186D" w:rsidP="009126D0">
            <w:pPr>
              <w:jc w:val="center"/>
            </w:pPr>
            <w:r w:rsidRPr="00837493">
              <w:t>-</w:t>
            </w:r>
          </w:p>
        </w:tc>
        <w:tc>
          <w:tcPr>
            <w:tcW w:w="1876" w:type="dxa"/>
          </w:tcPr>
          <w:p w:rsidR="00F2186D" w:rsidRPr="00837493" w:rsidRDefault="00F2186D" w:rsidP="009126D0">
            <w:pPr>
              <w:jc w:val="center"/>
            </w:pPr>
            <w:r w:rsidRPr="00837493">
              <w:t>-</w:t>
            </w:r>
          </w:p>
        </w:tc>
      </w:tr>
    </w:tbl>
    <w:p w:rsidR="00F2186D" w:rsidRDefault="00F2186D" w:rsidP="00F2186D">
      <w:pPr>
        <w:jc w:val="both"/>
      </w:pPr>
    </w:p>
    <w:p w:rsidR="00F2186D" w:rsidRPr="00F27D2C" w:rsidRDefault="00F2186D" w:rsidP="00F2186D">
      <w:pPr>
        <w:jc w:val="both"/>
      </w:pPr>
    </w:p>
    <w:p w:rsidR="00736CF4" w:rsidRDefault="00F2186D" w:rsidP="00736CF4">
      <w:pPr>
        <w:jc w:val="center"/>
        <w:rPr>
          <w:b/>
        </w:rPr>
      </w:pPr>
      <w:r w:rsidRPr="00F27D2C">
        <w:rPr>
          <w:b/>
        </w:rPr>
        <w:t xml:space="preserve">1.2 Объем бюджетных ассигнований, предусмотренных на исполнение муниципальных гарантий по возможным гарантийным случаям муниципальным округом Северный </w:t>
      </w:r>
    </w:p>
    <w:p w:rsidR="00F2186D" w:rsidRPr="00F27D2C" w:rsidRDefault="00F2186D" w:rsidP="00736CF4">
      <w:pPr>
        <w:jc w:val="center"/>
        <w:rPr>
          <w:b/>
        </w:rPr>
      </w:pPr>
      <w:r w:rsidRPr="00F27D2C">
        <w:rPr>
          <w:b/>
        </w:rPr>
        <w:t>в 20</w:t>
      </w:r>
      <w:r w:rsidR="00FD546E">
        <w:rPr>
          <w:b/>
        </w:rPr>
        <w:t>2</w:t>
      </w:r>
      <w:r w:rsidR="00841484">
        <w:rPr>
          <w:b/>
        </w:rPr>
        <w:t>6</w:t>
      </w:r>
      <w:r w:rsidRPr="00F27D2C">
        <w:rPr>
          <w:b/>
        </w:rPr>
        <w:t>-202</w:t>
      </w:r>
      <w:r w:rsidR="00841484">
        <w:rPr>
          <w:b/>
        </w:rPr>
        <w:t>8</w:t>
      </w:r>
      <w:r w:rsidRPr="00F27D2C">
        <w:rPr>
          <w:b/>
        </w:rPr>
        <w:t xml:space="preserve"> годах:</w:t>
      </w:r>
    </w:p>
    <w:p w:rsidR="00F2186D" w:rsidRPr="00F27D2C" w:rsidRDefault="00F2186D" w:rsidP="00F2186D">
      <w:pPr>
        <w:jc w:val="both"/>
        <w:rPr>
          <w:b/>
        </w:rPr>
      </w:pPr>
    </w:p>
    <w:tbl>
      <w:tblPr>
        <w:tblW w:w="9815" w:type="dxa"/>
        <w:jc w:val="center"/>
        <w:tblInd w:w="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1874"/>
        <w:gridCol w:w="1083"/>
        <w:gridCol w:w="1437"/>
        <w:gridCol w:w="696"/>
        <w:gridCol w:w="696"/>
        <w:gridCol w:w="762"/>
        <w:gridCol w:w="1259"/>
        <w:gridCol w:w="1440"/>
      </w:tblGrid>
      <w:tr w:rsidR="00F2186D" w:rsidRPr="00837493" w:rsidTr="00837493">
        <w:trPr>
          <w:jc w:val="center"/>
        </w:trPr>
        <w:tc>
          <w:tcPr>
            <w:tcW w:w="568" w:type="dxa"/>
            <w:vMerge w:val="restart"/>
            <w:vAlign w:val="center"/>
          </w:tcPr>
          <w:p w:rsidR="00F2186D" w:rsidRPr="00585816" w:rsidRDefault="00F2186D" w:rsidP="009126D0">
            <w:pPr>
              <w:jc w:val="center"/>
            </w:pPr>
            <w:r w:rsidRPr="00585816">
              <w:t>№</w:t>
            </w:r>
          </w:p>
          <w:p w:rsidR="00F2186D" w:rsidRPr="00585816" w:rsidRDefault="00F2186D" w:rsidP="009126D0">
            <w:pPr>
              <w:jc w:val="center"/>
            </w:pPr>
            <w:proofErr w:type="gramStart"/>
            <w:r w:rsidRPr="00585816">
              <w:t>п</w:t>
            </w:r>
            <w:proofErr w:type="gramEnd"/>
            <w:r w:rsidRPr="00585816">
              <w:t>/п</w:t>
            </w:r>
          </w:p>
        </w:tc>
        <w:tc>
          <w:tcPr>
            <w:tcW w:w="1874" w:type="dxa"/>
            <w:vMerge w:val="restart"/>
            <w:vAlign w:val="center"/>
          </w:tcPr>
          <w:p w:rsidR="00F2186D" w:rsidRPr="00585816" w:rsidRDefault="00F2186D" w:rsidP="009126D0">
            <w:pPr>
              <w:jc w:val="center"/>
            </w:pPr>
            <w:r w:rsidRPr="00585816">
              <w:t>Наименование</w:t>
            </w:r>
          </w:p>
          <w:p w:rsidR="00F2186D" w:rsidRPr="00585816" w:rsidRDefault="00F2186D" w:rsidP="009126D0">
            <w:pPr>
              <w:jc w:val="center"/>
            </w:pPr>
            <w:r w:rsidRPr="00585816">
              <w:t>принципала</w:t>
            </w:r>
          </w:p>
        </w:tc>
        <w:tc>
          <w:tcPr>
            <w:tcW w:w="1083" w:type="dxa"/>
            <w:vMerge w:val="restart"/>
            <w:vAlign w:val="center"/>
          </w:tcPr>
          <w:p w:rsidR="00F2186D" w:rsidRPr="00585816" w:rsidRDefault="00F2186D" w:rsidP="009126D0">
            <w:pPr>
              <w:jc w:val="center"/>
            </w:pPr>
            <w:r w:rsidRPr="00585816">
              <w:t xml:space="preserve">Цель </w:t>
            </w:r>
          </w:p>
          <w:p w:rsidR="00F2186D" w:rsidRPr="00585816" w:rsidRDefault="00F2186D" w:rsidP="009126D0">
            <w:pPr>
              <w:jc w:val="center"/>
            </w:pPr>
            <w:proofErr w:type="spellStart"/>
            <w:r w:rsidRPr="00585816">
              <w:t>гаран</w:t>
            </w:r>
            <w:r w:rsidR="00837493" w:rsidRPr="00585816">
              <w:t>-</w:t>
            </w:r>
            <w:r w:rsidRPr="00585816">
              <w:t>тиро</w:t>
            </w:r>
            <w:r w:rsidR="00837493" w:rsidRPr="00585816">
              <w:t>-</w:t>
            </w:r>
            <w:r w:rsidRPr="00585816">
              <w:t>вания</w:t>
            </w:r>
            <w:proofErr w:type="spellEnd"/>
          </w:p>
        </w:tc>
        <w:tc>
          <w:tcPr>
            <w:tcW w:w="1437" w:type="dxa"/>
            <w:vMerge w:val="restart"/>
          </w:tcPr>
          <w:p w:rsidR="00F2186D" w:rsidRPr="00585816" w:rsidRDefault="00F2186D" w:rsidP="009126D0">
            <w:pPr>
              <w:jc w:val="center"/>
            </w:pPr>
            <w:r w:rsidRPr="00585816">
              <w:t xml:space="preserve">Сумма </w:t>
            </w:r>
          </w:p>
          <w:p w:rsidR="00F2186D" w:rsidRPr="00585816" w:rsidRDefault="00F2186D" w:rsidP="009126D0">
            <w:pPr>
              <w:jc w:val="center"/>
            </w:pPr>
            <w:proofErr w:type="spellStart"/>
            <w:proofErr w:type="gramStart"/>
            <w:r w:rsidRPr="00585816">
              <w:t>гарантиро</w:t>
            </w:r>
            <w:r w:rsidR="00837493" w:rsidRPr="00585816">
              <w:t>-</w:t>
            </w:r>
            <w:r w:rsidRPr="00585816">
              <w:t>вания</w:t>
            </w:r>
            <w:proofErr w:type="spellEnd"/>
            <w:proofErr w:type="gramEnd"/>
            <w:r w:rsidRPr="00585816">
              <w:t xml:space="preserve"> </w:t>
            </w:r>
          </w:p>
          <w:p w:rsidR="00F2186D" w:rsidRPr="00585816" w:rsidRDefault="00F2186D" w:rsidP="009126D0">
            <w:pPr>
              <w:jc w:val="center"/>
            </w:pPr>
            <w:r w:rsidRPr="00585816">
              <w:t>(тыс. руб.)</w:t>
            </w:r>
          </w:p>
        </w:tc>
        <w:tc>
          <w:tcPr>
            <w:tcW w:w="2154" w:type="dxa"/>
            <w:gridSpan w:val="3"/>
            <w:vAlign w:val="center"/>
          </w:tcPr>
          <w:p w:rsidR="00F2186D" w:rsidRPr="00585816" w:rsidRDefault="00F2186D" w:rsidP="009126D0">
            <w:pPr>
              <w:jc w:val="center"/>
            </w:pPr>
            <w:r w:rsidRPr="00585816">
              <w:t xml:space="preserve">Объем бюджетных ассигнований, предусмотренных на исполнение </w:t>
            </w:r>
          </w:p>
          <w:p w:rsidR="00F2186D" w:rsidRPr="00585816" w:rsidRDefault="00F2186D" w:rsidP="009126D0">
            <w:pPr>
              <w:jc w:val="center"/>
            </w:pPr>
            <w:r w:rsidRPr="00585816">
              <w:t xml:space="preserve">муниципальных гарантий </w:t>
            </w:r>
          </w:p>
          <w:p w:rsidR="00F2186D" w:rsidRPr="00585816" w:rsidRDefault="00F2186D" w:rsidP="009126D0">
            <w:pPr>
              <w:jc w:val="center"/>
            </w:pPr>
            <w:r w:rsidRPr="00585816">
              <w:t xml:space="preserve">по возможным </w:t>
            </w:r>
          </w:p>
          <w:p w:rsidR="00F2186D" w:rsidRPr="00585816" w:rsidRDefault="00F2186D" w:rsidP="009126D0">
            <w:pPr>
              <w:jc w:val="center"/>
            </w:pPr>
            <w:r w:rsidRPr="00585816">
              <w:t xml:space="preserve">гарантийным </w:t>
            </w:r>
          </w:p>
          <w:p w:rsidR="00837493" w:rsidRPr="00585816" w:rsidRDefault="00F2186D" w:rsidP="009126D0">
            <w:pPr>
              <w:jc w:val="center"/>
            </w:pPr>
            <w:r w:rsidRPr="00585816">
              <w:t xml:space="preserve">случаям </w:t>
            </w:r>
          </w:p>
          <w:p w:rsidR="00F2186D" w:rsidRPr="00585816" w:rsidRDefault="00585816" w:rsidP="009126D0">
            <w:pPr>
              <w:jc w:val="center"/>
            </w:pPr>
            <w:r>
              <w:t>(тыс. рублей</w:t>
            </w:r>
            <w:r w:rsidR="00F2186D" w:rsidRPr="00585816">
              <w:t>)</w:t>
            </w:r>
          </w:p>
        </w:tc>
        <w:tc>
          <w:tcPr>
            <w:tcW w:w="1259" w:type="dxa"/>
            <w:vMerge w:val="restart"/>
            <w:vAlign w:val="center"/>
          </w:tcPr>
          <w:p w:rsidR="00F2186D" w:rsidRPr="00585816" w:rsidRDefault="00F2186D" w:rsidP="009126D0">
            <w:pPr>
              <w:jc w:val="center"/>
            </w:pPr>
            <w:r w:rsidRPr="00585816">
              <w:t xml:space="preserve">Наличие права </w:t>
            </w:r>
            <w:proofErr w:type="spellStart"/>
            <w:proofErr w:type="gramStart"/>
            <w:r w:rsidRPr="00585816">
              <w:t>регрес</w:t>
            </w:r>
            <w:r w:rsidR="00837493" w:rsidRPr="00585816">
              <w:t>-</w:t>
            </w:r>
            <w:r w:rsidRPr="00585816">
              <w:t>сного</w:t>
            </w:r>
            <w:proofErr w:type="spellEnd"/>
            <w:proofErr w:type="gramEnd"/>
            <w:r w:rsidRPr="00585816">
              <w:t xml:space="preserve"> </w:t>
            </w:r>
            <w:proofErr w:type="spellStart"/>
            <w:r w:rsidRPr="00585816">
              <w:t>требова</w:t>
            </w:r>
            <w:r w:rsidR="00837493" w:rsidRPr="00585816">
              <w:t>-</w:t>
            </w:r>
            <w:r w:rsidRPr="00585816">
              <w:t>ния</w:t>
            </w:r>
            <w:proofErr w:type="spellEnd"/>
          </w:p>
        </w:tc>
        <w:tc>
          <w:tcPr>
            <w:tcW w:w="1440" w:type="dxa"/>
            <w:vMerge w:val="restart"/>
            <w:vAlign w:val="center"/>
          </w:tcPr>
          <w:p w:rsidR="00F2186D" w:rsidRPr="00585816" w:rsidRDefault="00F2186D" w:rsidP="009126D0">
            <w:pPr>
              <w:jc w:val="center"/>
            </w:pPr>
            <w:r w:rsidRPr="00585816">
              <w:t xml:space="preserve">Иные </w:t>
            </w:r>
          </w:p>
          <w:p w:rsidR="00F2186D" w:rsidRPr="00585816" w:rsidRDefault="00F2186D" w:rsidP="009126D0">
            <w:pPr>
              <w:jc w:val="center"/>
            </w:pPr>
            <w:r w:rsidRPr="00585816">
              <w:t xml:space="preserve">условия </w:t>
            </w:r>
            <w:proofErr w:type="spellStart"/>
            <w:proofErr w:type="gramStart"/>
            <w:r w:rsidRPr="00585816">
              <w:t>предос</w:t>
            </w:r>
            <w:r w:rsidR="00837493" w:rsidRPr="00585816">
              <w:t>-</w:t>
            </w:r>
            <w:r w:rsidRPr="00585816">
              <w:t>тавления</w:t>
            </w:r>
            <w:proofErr w:type="spellEnd"/>
            <w:proofErr w:type="gramEnd"/>
            <w:r w:rsidRPr="00585816">
              <w:t xml:space="preserve"> </w:t>
            </w:r>
            <w:proofErr w:type="spellStart"/>
            <w:r w:rsidRPr="00585816">
              <w:t>муници</w:t>
            </w:r>
            <w:r w:rsidR="00837493" w:rsidRPr="00585816">
              <w:t>-</w:t>
            </w:r>
            <w:r w:rsidRPr="00585816">
              <w:t>пальных</w:t>
            </w:r>
            <w:proofErr w:type="spellEnd"/>
            <w:r w:rsidRPr="00585816">
              <w:t xml:space="preserve"> гарантий</w:t>
            </w:r>
          </w:p>
        </w:tc>
      </w:tr>
      <w:tr w:rsidR="00F2186D" w:rsidRPr="00837493" w:rsidTr="00837493">
        <w:trPr>
          <w:jc w:val="center"/>
        </w:trPr>
        <w:tc>
          <w:tcPr>
            <w:tcW w:w="568" w:type="dxa"/>
            <w:vMerge/>
          </w:tcPr>
          <w:p w:rsidR="00F2186D" w:rsidRPr="00837493" w:rsidRDefault="00F2186D" w:rsidP="009126D0">
            <w:pPr>
              <w:jc w:val="both"/>
            </w:pPr>
          </w:p>
        </w:tc>
        <w:tc>
          <w:tcPr>
            <w:tcW w:w="1874" w:type="dxa"/>
            <w:vMerge/>
          </w:tcPr>
          <w:p w:rsidR="00F2186D" w:rsidRPr="00837493" w:rsidRDefault="00F2186D" w:rsidP="009126D0">
            <w:pPr>
              <w:jc w:val="both"/>
            </w:pPr>
          </w:p>
        </w:tc>
        <w:tc>
          <w:tcPr>
            <w:tcW w:w="1083" w:type="dxa"/>
            <w:vMerge/>
          </w:tcPr>
          <w:p w:rsidR="00F2186D" w:rsidRPr="00837493" w:rsidRDefault="00F2186D" w:rsidP="009126D0">
            <w:pPr>
              <w:jc w:val="both"/>
            </w:pPr>
          </w:p>
        </w:tc>
        <w:tc>
          <w:tcPr>
            <w:tcW w:w="1437" w:type="dxa"/>
            <w:vMerge/>
          </w:tcPr>
          <w:p w:rsidR="00F2186D" w:rsidRPr="00837493" w:rsidRDefault="00F2186D" w:rsidP="009126D0">
            <w:pPr>
              <w:jc w:val="both"/>
            </w:pPr>
          </w:p>
        </w:tc>
        <w:tc>
          <w:tcPr>
            <w:tcW w:w="696" w:type="dxa"/>
          </w:tcPr>
          <w:p w:rsidR="00F2186D" w:rsidRPr="00837493" w:rsidRDefault="00F2186D" w:rsidP="00841484">
            <w:pPr>
              <w:jc w:val="both"/>
              <w:rPr>
                <w:b/>
              </w:rPr>
            </w:pPr>
            <w:r w:rsidRPr="00837493">
              <w:rPr>
                <w:b/>
              </w:rPr>
              <w:t>20</w:t>
            </w:r>
            <w:r w:rsidR="00FD546E" w:rsidRPr="00837493">
              <w:rPr>
                <w:b/>
              </w:rPr>
              <w:t>2</w:t>
            </w:r>
            <w:r w:rsidR="00841484">
              <w:rPr>
                <w:b/>
              </w:rPr>
              <w:t>6</w:t>
            </w:r>
            <w:r w:rsidRPr="00837493">
              <w:rPr>
                <w:b/>
              </w:rPr>
              <w:t xml:space="preserve"> год</w:t>
            </w:r>
          </w:p>
        </w:tc>
        <w:tc>
          <w:tcPr>
            <w:tcW w:w="696" w:type="dxa"/>
          </w:tcPr>
          <w:p w:rsidR="00F2186D" w:rsidRPr="00837493" w:rsidRDefault="00F2186D" w:rsidP="00841484">
            <w:pPr>
              <w:jc w:val="both"/>
              <w:rPr>
                <w:b/>
              </w:rPr>
            </w:pPr>
            <w:r w:rsidRPr="00837493">
              <w:rPr>
                <w:b/>
              </w:rPr>
              <w:t>202</w:t>
            </w:r>
            <w:r w:rsidR="00841484">
              <w:rPr>
                <w:b/>
              </w:rPr>
              <w:t>7</w:t>
            </w:r>
            <w:r w:rsidRPr="00837493">
              <w:rPr>
                <w:b/>
              </w:rPr>
              <w:t>год</w:t>
            </w:r>
          </w:p>
        </w:tc>
        <w:tc>
          <w:tcPr>
            <w:tcW w:w="762" w:type="dxa"/>
          </w:tcPr>
          <w:p w:rsidR="00F2186D" w:rsidRPr="00837493" w:rsidRDefault="00F2186D" w:rsidP="00841484">
            <w:pPr>
              <w:jc w:val="both"/>
              <w:rPr>
                <w:b/>
              </w:rPr>
            </w:pPr>
            <w:r w:rsidRPr="00837493">
              <w:rPr>
                <w:b/>
              </w:rPr>
              <w:t>202</w:t>
            </w:r>
            <w:r w:rsidR="00841484">
              <w:rPr>
                <w:b/>
              </w:rPr>
              <w:t>8</w:t>
            </w:r>
            <w:r w:rsidRPr="00837493">
              <w:rPr>
                <w:b/>
              </w:rPr>
              <w:t xml:space="preserve"> год</w:t>
            </w:r>
          </w:p>
        </w:tc>
        <w:tc>
          <w:tcPr>
            <w:tcW w:w="1259" w:type="dxa"/>
            <w:vMerge/>
          </w:tcPr>
          <w:p w:rsidR="00F2186D" w:rsidRPr="00837493" w:rsidRDefault="00F2186D" w:rsidP="009126D0">
            <w:pPr>
              <w:jc w:val="both"/>
            </w:pPr>
          </w:p>
        </w:tc>
        <w:tc>
          <w:tcPr>
            <w:tcW w:w="1440" w:type="dxa"/>
            <w:vMerge/>
          </w:tcPr>
          <w:p w:rsidR="00F2186D" w:rsidRPr="00837493" w:rsidRDefault="00F2186D" w:rsidP="009126D0">
            <w:pPr>
              <w:jc w:val="both"/>
            </w:pPr>
          </w:p>
        </w:tc>
      </w:tr>
      <w:tr w:rsidR="00F2186D" w:rsidRPr="00837493" w:rsidTr="00837493">
        <w:trPr>
          <w:jc w:val="center"/>
        </w:trPr>
        <w:tc>
          <w:tcPr>
            <w:tcW w:w="568" w:type="dxa"/>
          </w:tcPr>
          <w:p w:rsidR="00F2186D" w:rsidRPr="00585816" w:rsidRDefault="00F2186D" w:rsidP="009126D0">
            <w:pPr>
              <w:jc w:val="center"/>
              <w:rPr>
                <w:sz w:val="22"/>
                <w:szCs w:val="22"/>
              </w:rPr>
            </w:pPr>
            <w:r w:rsidRPr="00585816">
              <w:rPr>
                <w:sz w:val="22"/>
                <w:szCs w:val="22"/>
              </w:rPr>
              <w:t>1</w:t>
            </w:r>
          </w:p>
        </w:tc>
        <w:tc>
          <w:tcPr>
            <w:tcW w:w="1874" w:type="dxa"/>
          </w:tcPr>
          <w:p w:rsidR="00F2186D" w:rsidRPr="00585816" w:rsidRDefault="00F2186D" w:rsidP="009126D0">
            <w:pPr>
              <w:jc w:val="center"/>
              <w:rPr>
                <w:sz w:val="22"/>
                <w:szCs w:val="22"/>
              </w:rPr>
            </w:pPr>
            <w:r w:rsidRPr="00585816">
              <w:rPr>
                <w:sz w:val="22"/>
                <w:szCs w:val="22"/>
              </w:rPr>
              <w:t>2</w:t>
            </w:r>
          </w:p>
        </w:tc>
        <w:tc>
          <w:tcPr>
            <w:tcW w:w="1083" w:type="dxa"/>
          </w:tcPr>
          <w:p w:rsidR="00F2186D" w:rsidRPr="00585816" w:rsidRDefault="00F2186D" w:rsidP="009126D0">
            <w:pPr>
              <w:jc w:val="center"/>
              <w:rPr>
                <w:sz w:val="22"/>
                <w:szCs w:val="22"/>
              </w:rPr>
            </w:pPr>
            <w:r w:rsidRPr="00585816">
              <w:rPr>
                <w:sz w:val="22"/>
                <w:szCs w:val="22"/>
              </w:rPr>
              <w:t>3</w:t>
            </w:r>
          </w:p>
        </w:tc>
        <w:tc>
          <w:tcPr>
            <w:tcW w:w="1437" w:type="dxa"/>
          </w:tcPr>
          <w:p w:rsidR="00F2186D" w:rsidRPr="00585816" w:rsidRDefault="00F2186D" w:rsidP="009126D0">
            <w:pPr>
              <w:jc w:val="center"/>
              <w:rPr>
                <w:sz w:val="22"/>
                <w:szCs w:val="22"/>
              </w:rPr>
            </w:pPr>
            <w:r w:rsidRPr="00585816">
              <w:rPr>
                <w:sz w:val="22"/>
                <w:szCs w:val="22"/>
              </w:rPr>
              <w:t>4</w:t>
            </w:r>
          </w:p>
        </w:tc>
        <w:tc>
          <w:tcPr>
            <w:tcW w:w="696" w:type="dxa"/>
          </w:tcPr>
          <w:p w:rsidR="00F2186D" w:rsidRPr="00585816" w:rsidRDefault="00F2186D" w:rsidP="009126D0">
            <w:pPr>
              <w:jc w:val="center"/>
              <w:rPr>
                <w:sz w:val="22"/>
                <w:szCs w:val="22"/>
              </w:rPr>
            </w:pPr>
            <w:r w:rsidRPr="00585816">
              <w:rPr>
                <w:sz w:val="22"/>
                <w:szCs w:val="22"/>
              </w:rPr>
              <w:t>5</w:t>
            </w:r>
          </w:p>
        </w:tc>
        <w:tc>
          <w:tcPr>
            <w:tcW w:w="696" w:type="dxa"/>
          </w:tcPr>
          <w:p w:rsidR="00F2186D" w:rsidRPr="00585816" w:rsidRDefault="00F2186D" w:rsidP="009126D0">
            <w:pPr>
              <w:jc w:val="center"/>
              <w:rPr>
                <w:sz w:val="22"/>
                <w:szCs w:val="22"/>
              </w:rPr>
            </w:pPr>
            <w:r w:rsidRPr="00585816">
              <w:rPr>
                <w:sz w:val="22"/>
                <w:szCs w:val="22"/>
              </w:rPr>
              <w:t>6</w:t>
            </w:r>
          </w:p>
        </w:tc>
        <w:tc>
          <w:tcPr>
            <w:tcW w:w="762" w:type="dxa"/>
          </w:tcPr>
          <w:p w:rsidR="00F2186D" w:rsidRPr="00585816" w:rsidRDefault="00F2186D" w:rsidP="009126D0">
            <w:pPr>
              <w:jc w:val="center"/>
              <w:rPr>
                <w:sz w:val="22"/>
                <w:szCs w:val="22"/>
              </w:rPr>
            </w:pPr>
            <w:r w:rsidRPr="00585816">
              <w:rPr>
                <w:sz w:val="22"/>
                <w:szCs w:val="22"/>
              </w:rPr>
              <w:t>7</w:t>
            </w:r>
          </w:p>
        </w:tc>
        <w:tc>
          <w:tcPr>
            <w:tcW w:w="1259" w:type="dxa"/>
          </w:tcPr>
          <w:p w:rsidR="00F2186D" w:rsidRPr="00585816" w:rsidRDefault="00F2186D" w:rsidP="009126D0">
            <w:pPr>
              <w:jc w:val="center"/>
              <w:rPr>
                <w:sz w:val="22"/>
                <w:szCs w:val="22"/>
              </w:rPr>
            </w:pPr>
            <w:r w:rsidRPr="00585816">
              <w:rPr>
                <w:sz w:val="22"/>
                <w:szCs w:val="22"/>
              </w:rPr>
              <w:t>8</w:t>
            </w:r>
          </w:p>
        </w:tc>
        <w:tc>
          <w:tcPr>
            <w:tcW w:w="1440" w:type="dxa"/>
          </w:tcPr>
          <w:p w:rsidR="00F2186D" w:rsidRPr="00585816" w:rsidRDefault="00F2186D" w:rsidP="009126D0">
            <w:pPr>
              <w:jc w:val="center"/>
              <w:rPr>
                <w:sz w:val="22"/>
                <w:szCs w:val="22"/>
              </w:rPr>
            </w:pPr>
            <w:r w:rsidRPr="00585816">
              <w:rPr>
                <w:sz w:val="22"/>
                <w:szCs w:val="22"/>
              </w:rPr>
              <w:t>9</w:t>
            </w:r>
          </w:p>
        </w:tc>
      </w:tr>
      <w:tr w:rsidR="00F2186D" w:rsidRPr="00837493" w:rsidTr="00837493">
        <w:trPr>
          <w:jc w:val="center"/>
        </w:trPr>
        <w:tc>
          <w:tcPr>
            <w:tcW w:w="568" w:type="dxa"/>
          </w:tcPr>
          <w:p w:rsidR="00F2186D" w:rsidRPr="00837493" w:rsidRDefault="00F2186D" w:rsidP="009126D0">
            <w:pPr>
              <w:jc w:val="center"/>
            </w:pPr>
            <w:r w:rsidRPr="00837493">
              <w:t>-</w:t>
            </w:r>
          </w:p>
        </w:tc>
        <w:tc>
          <w:tcPr>
            <w:tcW w:w="1874" w:type="dxa"/>
          </w:tcPr>
          <w:p w:rsidR="00F2186D" w:rsidRPr="00837493" w:rsidRDefault="00F2186D" w:rsidP="009126D0">
            <w:pPr>
              <w:jc w:val="center"/>
            </w:pPr>
            <w:r w:rsidRPr="00837493">
              <w:t>-</w:t>
            </w:r>
          </w:p>
        </w:tc>
        <w:tc>
          <w:tcPr>
            <w:tcW w:w="1083" w:type="dxa"/>
          </w:tcPr>
          <w:p w:rsidR="00F2186D" w:rsidRPr="00837493" w:rsidRDefault="00F2186D" w:rsidP="009126D0">
            <w:pPr>
              <w:jc w:val="center"/>
            </w:pPr>
            <w:r w:rsidRPr="00837493">
              <w:t>-</w:t>
            </w:r>
          </w:p>
        </w:tc>
        <w:tc>
          <w:tcPr>
            <w:tcW w:w="1437" w:type="dxa"/>
          </w:tcPr>
          <w:p w:rsidR="00F2186D" w:rsidRPr="00837493" w:rsidRDefault="00F2186D" w:rsidP="009126D0">
            <w:pPr>
              <w:jc w:val="center"/>
            </w:pPr>
            <w:r w:rsidRPr="00837493">
              <w:t>-</w:t>
            </w:r>
          </w:p>
        </w:tc>
        <w:tc>
          <w:tcPr>
            <w:tcW w:w="696" w:type="dxa"/>
          </w:tcPr>
          <w:p w:rsidR="00F2186D" w:rsidRPr="00837493" w:rsidRDefault="00F2186D" w:rsidP="009126D0">
            <w:pPr>
              <w:jc w:val="center"/>
            </w:pPr>
            <w:r w:rsidRPr="00837493">
              <w:t>-</w:t>
            </w:r>
          </w:p>
        </w:tc>
        <w:tc>
          <w:tcPr>
            <w:tcW w:w="696" w:type="dxa"/>
          </w:tcPr>
          <w:p w:rsidR="00F2186D" w:rsidRPr="00837493" w:rsidRDefault="00F2186D" w:rsidP="009126D0">
            <w:pPr>
              <w:jc w:val="center"/>
            </w:pPr>
            <w:r w:rsidRPr="00837493">
              <w:t>-</w:t>
            </w:r>
          </w:p>
        </w:tc>
        <w:tc>
          <w:tcPr>
            <w:tcW w:w="762" w:type="dxa"/>
          </w:tcPr>
          <w:p w:rsidR="00F2186D" w:rsidRPr="00837493" w:rsidRDefault="00F2186D" w:rsidP="009126D0">
            <w:pPr>
              <w:jc w:val="center"/>
            </w:pPr>
            <w:r w:rsidRPr="00837493">
              <w:t>-</w:t>
            </w:r>
          </w:p>
        </w:tc>
        <w:tc>
          <w:tcPr>
            <w:tcW w:w="1259" w:type="dxa"/>
          </w:tcPr>
          <w:p w:rsidR="00F2186D" w:rsidRPr="00837493" w:rsidRDefault="00F2186D" w:rsidP="009126D0">
            <w:pPr>
              <w:jc w:val="center"/>
            </w:pPr>
            <w:r w:rsidRPr="00837493">
              <w:t>-</w:t>
            </w:r>
          </w:p>
        </w:tc>
        <w:tc>
          <w:tcPr>
            <w:tcW w:w="1440" w:type="dxa"/>
          </w:tcPr>
          <w:p w:rsidR="00F2186D" w:rsidRPr="00837493" w:rsidRDefault="00F2186D" w:rsidP="009126D0">
            <w:pPr>
              <w:jc w:val="center"/>
            </w:pPr>
            <w:r w:rsidRPr="00837493">
              <w:t>-</w:t>
            </w:r>
          </w:p>
        </w:tc>
      </w:tr>
      <w:tr w:rsidR="00F2186D" w:rsidRPr="00837493" w:rsidTr="00837493">
        <w:trPr>
          <w:jc w:val="center"/>
        </w:trPr>
        <w:tc>
          <w:tcPr>
            <w:tcW w:w="568" w:type="dxa"/>
          </w:tcPr>
          <w:p w:rsidR="00F2186D" w:rsidRPr="00837493" w:rsidRDefault="00F2186D" w:rsidP="009126D0">
            <w:pPr>
              <w:jc w:val="center"/>
            </w:pPr>
          </w:p>
        </w:tc>
        <w:tc>
          <w:tcPr>
            <w:tcW w:w="1874" w:type="dxa"/>
          </w:tcPr>
          <w:p w:rsidR="00F2186D" w:rsidRPr="00837493" w:rsidRDefault="00F2186D" w:rsidP="009126D0">
            <w:pPr>
              <w:jc w:val="center"/>
            </w:pPr>
            <w:r w:rsidRPr="00837493">
              <w:t>Итого</w:t>
            </w:r>
          </w:p>
        </w:tc>
        <w:tc>
          <w:tcPr>
            <w:tcW w:w="1083" w:type="dxa"/>
          </w:tcPr>
          <w:p w:rsidR="00F2186D" w:rsidRPr="00837493" w:rsidRDefault="00F2186D" w:rsidP="009126D0">
            <w:pPr>
              <w:jc w:val="center"/>
            </w:pPr>
            <w:r w:rsidRPr="00837493">
              <w:t>-</w:t>
            </w:r>
          </w:p>
        </w:tc>
        <w:tc>
          <w:tcPr>
            <w:tcW w:w="1437" w:type="dxa"/>
          </w:tcPr>
          <w:p w:rsidR="00F2186D" w:rsidRPr="00837493" w:rsidRDefault="00F2186D" w:rsidP="009126D0">
            <w:pPr>
              <w:jc w:val="center"/>
            </w:pPr>
            <w:r w:rsidRPr="00837493">
              <w:t>-</w:t>
            </w:r>
          </w:p>
        </w:tc>
        <w:tc>
          <w:tcPr>
            <w:tcW w:w="696" w:type="dxa"/>
          </w:tcPr>
          <w:p w:rsidR="00F2186D" w:rsidRPr="00837493" w:rsidRDefault="00F2186D" w:rsidP="009126D0">
            <w:pPr>
              <w:jc w:val="center"/>
            </w:pPr>
            <w:r w:rsidRPr="00837493">
              <w:t>-</w:t>
            </w:r>
          </w:p>
        </w:tc>
        <w:tc>
          <w:tcPr>
            <w:tcW w:w="696" w:type="dxa"/>
          </w:tcPr>
          <w:p w:rsidR="00F2186D" w:rsidRPr="00837493" w:rsidRDefault="00F2186D" w:rsidP="009126D0">
            <w:pPr>
              <w:jc w:val="center"/>
            </w:pPr>
            <w:r w:rsidRPr="00837493">
              <w:t>-</w:t>
            </w:r>
          </w:p>
        </w:tc>
        <w:tc>
          <w:tcPr>
            <w:tcW w:w="762" w:type="dxa"/>
          </w:tcPr>
          <w:p w:rsidR="00F2186D" w:rsidRPr="00837493" w:rsidRDefault="00F2186D" w:rsidP="009126D0">
            <w:pPr>
              <w:jc w:val="center"/>
            </w:pPr>
            <w:r w:rsidRPr="00837493">
              <w:t>-</w:t>
            </w:r>
          </w:p>
        </w:tc>
        <w:tc>
          <w:tcPr>
            <w:tcW w:w="1259" w:type="dxa"/>
          </w:tcPr>
          <w:p w:rsidR="00F2186D" w:rsidRPr="00837493" w:rsidRDefault="00F2186D" w:rsidP="009126D0">
            <w:pPr>
              <w:jc w:val="center"/>
            </w:pPr>
            <w:r w:rsidRPr="00837493">
              <w:t>-</w:t>
            </w:r>
          </w:p>
        </w:tc>
        <w:tc>
          <w:tcPr>
            <w:tcW w:w="1440" w:type="dxa"/>
          </w:tcPr>
          <w:p w:rsidR="00F2186D" w:rsidRPr="00837493" w:rsidRDefault="00F2186D" w:rsidP="009126D0">
            <w:pPr>
              <w:jc w:val="center"/>
            </w:pPr>
            <w:r w:rsidRPr="00837493">
              <w:t>-</w:t>
            </w:r>
          </w:p>
        </w:tc>
      </w:tr>
    </w:tbl>
    <w:p w:rsidR="00F2186D" w:rsidRDefault="00F2186D" w:rsidP="00F2186D"/>
    <w:p w:rsidR="00736CF4" w:rsidRDefault="00736CF4">
      <w:r>
        <w:br w:type="page"/>
      </w:r>
    </w:p>
    <w:p w:rsidR="00736CF4" w:rsidRPr="00107FE4" w:rsidRDefault="00736CF4" w:rsidP="00736CF4">
      <w:pPr>
        <w:ind w:left="317" w:firstLine="4786"/>
        <w:jc w:val="both"/>
        <w:rPr>
          <w:sz w:val="28"/>
          <w:szCs w:val="28"/>
        </w:rPr>
      </w:pPr>
      <w:r w:rsidRPr="00107FE4">
        <w:rPr>
          <w:sz w:val="28"/>
          <w:szCs w:val="28"/>
        </w:rPr>
        <w:lastRenderedPageBreak/>
        <w:t xml:space="preserve">Приложение </w:t>
      </w:r>
      <w:r>
        <w:rPr>
          <w:sz w:val="28"/>
          <w:szCs w:val="28"/>
        </w:rPr>
        <w:t>9</w:t>
      </w:r>
    </w:p>
    <w:p w:rsidR="00736CF4" w:rsidRPr="00107FE4" w:rsidRDefault="00736CF4" w:rsidP="00736CF4">
      <w:pPr>
        <w:ind w:left="317" w:firstLine="4786"/>
        <w:jc w:val="both"/>
        <w:rPr>
          <w:sz w:val="28"/>
          <w:szCs w:val="28"/>
        </w:rPr>
      </w:pPr>
      <w:r w:rsidRPr="00107FE4">
        <w:rPr>
          <w:sz w:val="28"/>
          <w:szCs w:val="28"/>
        </w:rPr>
        <w:t>к  решени</w:t>
      </w:r>
      <w:r>
        <w:rPr>
          <w:sz w:val="28"/>
          <w:szCs w:val="28"/>
        </w:rPr>
        <w:t>ю</w:t>
      </w:r>
      <w:r w:rsidRPr="00107FE4">
        <w:rPr>
          <w:sz w:val="28"/>
          <w:szCs w:val="28"/>
        </w:rPr>
        <w:t xml:space="preserve"> Совета депутатов </w:t>
      </w:r>
    </w:p>
    <w:p w:rsidR="00736CF4" w:rsidRPr="00107FE4" w:rsidRDefault="00736CF4" w:rsidP="00736CF4">
      <w:pPr>
        <w:ind w:left="317" w:firstLine="4786"/>
        <w:jc w:val="both"/>
        <w:rPr>
          <w:sz w:val="28"/>
          <w:szCs w:val="28"/>
        </w:rPr>
      </w:pPr>
      <w:r w:rsidRPr="00107FE4">
        <w:rPr>
          <w:sz w:val="28"/>
          <w:szCs w:val="28"/>
        </w:rPr>
        <w:t xml:space="preserve">внутригородского муниципального </w:t>
      </w:r>
    </w:p>
    <w:p w:rsidR="00736CF4" w:rsidRPr="00107FE4" w:rsidRDefault="00736CF4" w:rsidP="00736CF4">
      <w:pPr>
        <w:ind w:left="317" w:firstLine="4786"/>
        <w:jc w:val="both"/>
        <w:rPr>
          <w:sz w:val="28"/>
          <w:szCs w:val="28"/>
        </w:rPr>
      </w:pPr>
      <w:r w:rsidRPr="00107FE4">
        <w:rPr>
          <w:sz w:val="28"/>
          <w:szCs w:val="28"/>
        </w:rPr>
        <w:t>образования - муниципального округа</w:t>
      </w:r>
    </w:p>
    <w:p w:rsidR="00736CF4" w:rsidRDefault="00736CF4" w:rsidP="00736CF4">
      <w:pPr>
        <w:ind w:left="317" w:firstLine="4786"/>
        <w:jc w:val="both"/>
        <w:rPr>
          <w:sz w:val="28"/>
          <w:szCs w:val="28"/>
        </w:rPr>
      </w:pPr>
      <w:proofErr w:type="gramStart"/>
      <w:r w:rsidRPr="00107FE4">
        <w:rPr>
          <w:sz w:val="28"/>
          <w:szCs w:val="28"/>
        </w:rPr>
        <w:t>Северный</w:t>
      </w:r>
      <w:proofErr w:type="gramEnd"/>
      <w:r w:rsidRPr="00107FE4">
        <w:rPr>
          <w:sz w:val="28"/>
          <w:szCs w:val="28"/>
        </w:rPr>
        <w:t xml:space="preserve"> в городе Москве </w:t>
      </w:r>
    </w:p>
    <w:p w:rsidR="00736CF4" w:rsidRPr="00107FE4" w:rsidRDefault="00736CF4" w:rsidP="00736CF4">
      <w:pPr>
        <w:ind w:left="317" w:firstLine="4786"/>
        <w:jc w:val="both"/>
        <w:rPr>
          <w:b/>
          <w:bCs/>
          <w:sz w:val="28"/>
          <w:szCs w:val="28"/>
        </w:rPr>
      </w:pPr>
      <w:r w:rsidRPr="00107FE4">
        <w:rPr>
          <w:sz w:val="28"/>
          <w:szCs w:val="28"/>
        </w:rPr>
        <w:t>от _______________ № _____</w:t>
      </w:r>
    </w:p>
    <w:p w:rsidR="00736CF4" w:rsidRDefault="00736CF4" w:rsidP="00736CF4">
      <w:pPr>
        <w:shd w:val="clear" w:color="auto" w:fill="FFFFFF" w:themeFill="background1"/>
      </w:pPr>
    </w:p>
    <w:p w:rsidR="00F2186D" w:rsidRPr="00F27D2C" w:rsidRDefault="00F2186D" w:rsidP="00F2186D">
      <w:pPr>
        <w:pStyle w:val="ab"/>
        <w:jc w:val="center"/>
        <w:rPr>
          <w:rFonts w:ascii="Times New Roman" w:hAnsi="Times New Roman"/>
          <w:b/>
          <w:sz w:val="28"/>
          <w:szCs w:val="28"/>
        </w:rPr>
      </w:pPr>
      <w:r w:rsidRPr="00F27D2C">
        <w:rPr>
          <w:rFonts w:ascii="Times New Roman" w:hAnsi="Times New Roman"/>
          <w:b/>
          <w:sz w:val="28"/>
          <w:szCs w:val="28"/>
        </w:rPr>
        <w:t>Программа</w:t>
      </w:r>
    </w:p>
    <w:p w:rsidR="00817C2C" w:rsidRDefault="00F2186D" w:rsidP="00817C2C">
      <w:pPr>
        <w:pStyle w:val="ab"/>
        <w:jc w:val="center"/>
        <w:rPr>
          <w:rFonts w:ascii="Times New Roman" w:hAnsi="Times New Roman"/>
          <w:b/>
          <w:sz w:val="28"/>
          <w:szCs w:val="28"/>
        </w:rPr>
      </w:pPr>
      <w:r w:rsidRPr="00F27D2C">
        <w:rPr>
          <w:rFonts w:ascii="Times New Roman" w:hAnsi="Times New Roman"/>
          <w:b/>
          <w:sz w:val="28"/>
          <w:szCs w:val="28"/>
        </w:rPr>
        <w:t>муниципальных внутренних заимствований</w:t>
      </w:r>
      <w:r w:rsidR="007837E5">
        <w:rPr>
          <w:rFonts w:ascii="Times New Roman" w:hAnsi="Times New Roman"/>
          <w:b/>
          <w:sz w:val="28"/>
          <w:szCs w:val="28"/>
        </w:rPr>
        <w:t xml:space="preserve"> </w:t>
      </w:r>
      <w:r w:rsidRPr="00F27D2C">
        <w:rPr>
          <w:rFonts w:ascii="Times New Roman" w:hAnsi="Times New Roman"/>
          <w:b/>
          <w:sz w:val="28"/>
          <w:szCs w:val="28"/>
        </w:rPr>
        <w:t xml:space="preserve">бюджета муниципального округа Северный </w:t>
      </w:r>
      <w:r w:rsidR="00817C2C">
        <w:rPr>
          <w:rFonts w:ascii="Times New Roman" w:hAnsi="Times New Roman"/>
          <w:b/>
          <w:sz w:val="28"/>
          <w:szCs w:val="28"/>
        </w:rPr>
        <w:t xml:space="preserve">в городе Москве </w:t>
      </w:r>
      <w:r w:rsidRPr="00F27D2C">
        <w:rPr>
          <w:rFonts w:ascii="Times New Roman" w:hAnsi="Times New Roman"/>
          <w:b/>
          <w:sz w:val="28"/>
          <w:szCs w:val="28"/>
        </w:rPr>
        <w:t xml:space="preserve">на </w:t>
      </w:r>
      <w:r w:rsidR="00111E0C" w:rsidRPr="00111E0C">
        <w:rPr>
          <w:rFonts w:ascii="Times New Roman" w:hAnsi="Times New Roman"/>
          <w:b/>
          <w:sz w:val="28"/>
          <w:szCs w:val="28"/>
        </w:rPr>
        <w:t>202</w:t>
      </w:r>
      <w:r w:rsidR="00817C2C">
        <w:rPr>
          <w:rFonts w:ascii="Times New Roman" w:hAnsi="Times New Roman"/>
          <w:b/>
          <w:sz w:val="28"/>
          <w:szCs w:val="28"/>
        </w:rPr>
        <w:t>6</w:t>
      </w:r>
      <w:r w:rsidR="00111E0C" w:rsidRPr="00111E0C">
        <w:rPr>
          <w:rFonts w:ascii="Times New Roman" w:hAnsi="Times New Roman"/>
          <w:b/>
          <w:sz w:val="28"/>
          <w:szCs w:val="28"/>
        </w:rPr>
        <w:t xml:space="preserve"> год и плановый </w:t>
      </w:r>
    </w:p>
    <w:p w:rsidR="007837E5" w:rsidRPr="00817C2C" w:rsidRDefault="00111E0C" w:rsidP="00817C2C">
      <w:pPr>
        <w:pStyle w:val="ab"/>
        <w:jc w:val="center"/>
        <w:rPr>
          <w:rFonts w:ascii="Times New Roman" w:hAnsi="Times New Roman"/>
          <w:b/>
          <w:sz w:val="28"/>
          <w:szCs w:val="28"/>
        </w:rPr>
      </w:pPr>
      <w:r w:rsidRPr="00111E0C">
        <w:rPr>
          <w:rFonts w:ascii="Times New Roman" w:hAnsi="Times New Roman"/>
          <w:b/>
          <w:sz w:val="28"/>
          <w:szCs w:val="28"/>
        </w:rPr>
        <w:t>период 202</w:t>
      </w:r>
      <w:r w:rsidR="00817C2C">
        <w:rPr>
          <w:rFonts w:ascii="Times New Roman" w:hAnsi="Times New Roman"/>
          <w:b/>
          <w:sz w:val="28"/>
          <w:szCs w:val="28"/>
        </w:rPr>
        <w:t>7</w:t>
      </w:r>
      <w:r w:rsidRPr="00111E0C">
        <w:rPr>
          <w:rFonts w:ascii="Times New Roman" w:hAnsi="Times New Roman"/>
          <w:b/>
          <w:sz w:val="28"/>
          <w:szCs w:val="28"/>
        </w:rPr>
        <w:t xml:space="preserve"> и 202</w:t>
      </w:r>
      <w:r w:rsidR="00817C2C">
        <w:rPr>
          <w:rFonts w:ascii="Times New Roman" w:hAnsi="Times New Roman"/>
          <w:b/>
          <w:sz w:val="28"/>
          <w:szCs w:val="28"/>
        </w:rPr>
        <w:t>8</w:t>
      </w:r>
      <w:r>
        <w:rPr>
          <w:rFonts w:ascii="Times New Roman" w:hAnsi="Times New Roman"/>
          <w:b/>
          <w:sz w:val="28"/>
          <w:szCs w:val="28"/>
        </w:rPr>
        <w:t xml:space="preserve"> </w:t>
      </w:r>
      <w:r w:rsidR="00F2186D" w:rsidRPr="00F27D2C">
        <w:rPr>
          <w:rFonts w:ascii="Times New Roman" w:hAnsi="Times New Roman"/>
          <w:b/>
          <w:sz w:val="28"/>
          <w:szCs w:val="28"/>
        </w:rPr>
        <w:t>годов</w:t>
      </w:r>
    </w:p>
    <w:p w:rsidR="00B31DD9" w:rsidRPr="00AA18B7" w:rsidRDefault="00B31DD9" w:rsidP="00B31DD9">
      <w:pPr>
        <w:pStyle w:val="ab"/>
        <w:jc w:val="center"/>
        <w:rPr>
          <w:rFonts w:ascii="Times New Roman" w:hAnsi="Times New Roman"/>
          <w:b/>
          <w:sz w:val="24"/>
          <w:szCs w:val="24"/>
        </w:rPr>
      </w:pPr>
      <w:r>
        <w:rPr>
          <w:rFonts w:ascii="Times New Roman" w:hAnsi="Times New Roman"/>
          <w:b/>
          <w:sz w:val="24"/>
          <w:szCs w:val="24"/>
          <w:lang w:val="en-US"/>
        </w:rPr>
        <w:t>I</w:t>
      </w:r>
      <w:r w:rsidRPr="00AA18B7">
        <w:rPr>
          <w:rFonts w:ascii="Times New Roman" w:hAnsi="Times New Roman"/>
          <w:b/>
          <w:sz w:val="24"/>
          <w:szCs w:val="24"/>
        </w:rPr>
        <w:t>. Привлечение</w:t>
      </w:r>
      <w:r>
        <w:rPr>
          <w:rFonts w:ascii="Times New Roman" w:hAnsi="Times New Roman"/>
          <w:b/>
          <w:sz w:val="24"/>
          <w:szCs w:val="24"/>
        </w:rPr>
        <w:t xml:space="preserve"> средств в 202</w:t>
      </w:r>
      <w:r w:rsidR="00817C2C">
        <w:rPr>
          <w:rFonts w:ascii="Times New Roman" w:hAnsi="Times New Roman"/>
          <w:b/>
          <w:sz w:val="24"/>
          <w:szCs w:val="24"/>
        </w:rPr>
        <w:t>6</w:t>
      </w:r>
      <w:r>
        <w:rPr>
          <w:rFonts w:ascii="Times New Roman" w:hAnsi="Times New Roman"/>
          <w:b/>
          <w:sz w:val="24"/>
          <w:szCs w:val="24"/>
        </w:rPr>
        <w:t xml:space="preserve"> году</w:t>
      </w:r>
    </w:p>
    <w:tbl>
      <w:tblPr>
        <w:tblW w:w="977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A0" w:firstRow="1" w:lastRow="0" w:firstColumn="1" w:lastColumn="0" w:noHBand="0" w:noVBand="0"/>
      </w:tblPr>
      <w:tblGrid>
        <w:gridCol w:w="646"/>
        <w:gridCol w:w="4876"/>
        <w:gridCol w:w="2410"/>
        <w:gridCol w:w="1842"/>
      </w:tblGrid>
      <w:tr w:rsidR="00B31DD9" w:rsidRPr="007837E5" w:rsidTr="00817C2C">
        <w:tc>
          <w:tcPr>
            <w:tcW w:w="646" w:type="dxa"/>
            <w:shd w:val="clear" w:color="auto" w:fill="FFFFFF"/>
            <w:tcMar>
              <w:top w:w="45" w:type="dxa"/>
              <w:left w:w="135" w:type="dxa"/>
              <w:bottom w:w="45" w:type="dxa"/>
              <w:right w:w="135" w:type="dxa"/>
            </w:tcMar>
            <w:vAlign w:val="bottom"/>
          </w:tcPr>
          <w:p w:rsidR="00B31DD9" w:rsidRPr="007837E5" w:rsidRDefault="00B31DD9" w:rsidP="00210C25">
            <w:pPr>
              <w:pStyle w:val="ab"/>
              <w:rPr>
                <w:rFonts w:ascii="Times New Roman" w:hAnsi="Times New Roman"/>
                <w:sz w:val="24"/>
                <w:szCs w:val="24"/>
              </w:rPr>
            </w:pPr>
            <w:r w:rsidRPr="007837E5">
              <w:rPr>
                <w:rFonts w:ascii="Times New Roman" w:hAnsi="Times New Roman"/>
                <w:sz w:val="24"/>
                <w:szCs w:val="24"/>
              </w:rPr>
              <w:t xml:space="preserve">№ </w:t>
            </w:r>
            <w:proofErr w:type="gramStart"/>
            <w:r w:rsidRPr="007837E5">
              <w:rPr>
                <w:rFonts w:ascii="Times New Roman" w:hAnsi="Times New Roman"/>
                <w:sz w:val="24"/>
                <w:szCs w:val="24"/>
              </w:rPr>
              <w:t>п</w:t>
            </w:r>
            <w:proofErr w:type="gramEnd"/>
            <w:r w:rsidRPr="007837E5">
              <w:rPr>
                <w:rFonts w:ascii="Times New Roman" w:hAnsi="Times New Roman"/>
                <w:sz w:val="24"/>
                <w:szCs w:val="24"/>
              </w:rPr>
              <w:t>/п</w:t>
            </w:r>
          </w:p>
        </w:tc>
        <w:tc>
          <w:tcPr>
            <w:tcW w:w="4876" w:type="dxa"/>
            <w:shd w:val="clear" w:color="auto" w:fill="FFFFFF"/>
            <w:tcMar>
              <w:top w:w="45" w:type="dxa"/>
              <w:left w:w="135" w:type="dxa"/>
              <w:bottom w:w="45" w:type="dxa"/>
              <w:right w:w="135" w:type="dxa"/>
            </w:tcMar>
            <w:vAlign w:val="center"/>
          </w:tcPr>
          <w:p w:rsidR="00B31DD9" w:rsidRPr="00CB2FC5" w:rsidRDefault="00B31DD9" w:rsidP="007837E5">
            <w:pPr>
              <w:pStyle w:val="ab"/>
              <w:jc w:val="center"/>
              <w:rPr>
                <w:rFonts w:ascii="Times New Roman" w:hAnsi="Times New Roman"/>
                <w:sz w:val="24"/>
                <w:szCs w:val="24"/>
              </w:rPr>
            </w:pPr>
            <w:r w:rsidRPr="00CB2FC5">
              <w:rPr>
                <w:rFonts w:ascii="Times New Roman" w:hAnsi="Times New Roman"/>
                <w:sz w:val="24"/>
                <w:szCs w:val="24"/>
              </w:rPr>
              <w:t>Виды долговых обязательств</w:t>
            </w:r>
          </w:p>
        </w:tc>
        <w:tc>
          <w:tcPr>
            <w:tcW w:w="2410" w:type="dxa"/>
            <w:shd w:val="clear" w:color="auto" w:fill="FFFFFF"/>
            <w:vAlign w:val="bottom"/>
          </w:tcPr>
          <w:p w:rsidR="00B31DD9" w:rsidRPr="00CB2FC5" w:rsidRDefault="00B31DD9" w:rsidP="00B31DD9">
            <w:pPr>
              <w:pStyle w:val="ab"/>
              <w:jc w:val="center"/>
              <w:rPr>
                <w:rFonts w:ascii="Times New Roman" w:hAnsi="Times New Roman"/>
                <w:sz w:val="24"/>
                <w:szCs w:val="24"/>
              </w:rPr>
            </w:pPr>
            <w:r w:rsidRPr="00CB2FC5">
              <w:rPr>
                <w:rFonts w:ascii="Times New Roman" w:hAnsi="Times New Roman"/>
                <w:sz w:val="24"/>
                <w:szCs w:val="24"/>
              </w:rPr>
              <w:t>Объем привлечения сре</w:t>
            </w:r>
            <w:proofErr w:type="gramStart"/>
            <w:r w:rsidRPr="00CB2FC5">
              <w:rPr>
                <w:rFonts w:ascii="Times New Roman" w:hAnsi="Times New Roman"/>
                <w:sz w:val="24"/>
                <w:szCs w:val="24"/>
              </w:rPr>
              <w:t>дств в б</w:t>
            </w:r>
            <w:proofErr w:type="gramEnd"/>
            <w:r w:rsidRPr="00CB2FC5">
              <w:rPr>
                <w:rFonts w:ascii="Times New Roman" w:hAnsi="Times New Roman"/>
                <w:sz w:val="24"/>
                <w:szCs w:val="24"/>
              </w:rPr>
              <w:t>юджет           муниципального         округа Северный</w:t>
            </w:r>
            <w:r w:rsidR="00817C2C">
              <w:rPr>
                <w:rFonts w:ascii="Times New Roman" w:hAnsi="Times New Roman"/>
                <w:sz w:val="24"/>
                <w:szCs w:val="24"/>
              </w:rPr>
              <w:t xml:space="preserve"> в городе Москве</w:t>
            </w:r>
          </w:p>
          <w:p w:rsidR="00226ADB" w:rsidRPr="00CB2FC5" w:rsidRDefault="00226ADB" w:rsidP="00B31DD9">
            <w:pPr>
              <w:pStyle w:val="ab"/>
              <w:jc w:val="center"/>
              <w:rPr>
                <w:rFonts w:ascii="Times New Roman" w:hAnsi="Times New Roman"/>
                <w:sz w:val="24"/>
                <w:szCs w:val="24"/>
              </w:rPr>
            </w:pPr>
            <w:r w:rsidRPr="00CB2FC5">
              <w:rPr>
                <w:rFonts w:ascii="Times New Roman" w:hAnsi="Times New Roman"/>
                <w:sz w:val="24"/>
                <w:szCs w:val="24"/>
              </w:rPr>
              <w:t>(тыс.</w:t>
            </w:r>
            <w:r w:rsidR="007837E5" w:rsidRPr="00CB2FC5">
              <w:rPr>
                <w:rFonts w:ascii="Times New Roman" w:hAnsi="Times New Roman"/>
                <w:sz w:val="24"/>
                <w:szCs w:val="24"/>
              </w:rPr>
              <w:t xml:space="preserve"> </w:t>
            </w:r>
            <w:r w:rsidRPr="00CB2FC5">
              <w:rPr>
                <w:rFonts w:ascii="Times New Roman" w:hAnsi="Times New Roman"/>
                <w:sz w:val="24"/>
                <w:szCs w:val="24"/>
              </w:rPr>
              <w:t>рублей)</w:t>
            </w:r>
          </w:p>
        </w:tc>
        <w:tc>
          <w:tcPr>
            <w:tcW w:w="1842" w:type="dxa"/>
            <w:shd w:val="clear" w:color="auto" w:fill="FFFFFF"/>
            <w:vAlign w:val="bottom"/>
          </w:tcPr>
          <w:p w:rsidR="00B31DD9" w:rsidRPr="00CB2FC5" w:rsidRDefault="00B31DD9" w:rsidP="00210C25">
            <w:pPr>
              <w:pStyle w:val="ab"/>
              <w:jc w:val="center"/>
              <w:rPr>
                <w:rFonts w:ascii="Times New Roman" w:hAnsi="Times New Roman"/>
                <w:sz w:val="24"/>
                <w:szCs w:val="24"/>
              </w:rPr>
            </w:pPr>
            <w:r w:rsidRPr="00CB2FC5">
              <w:rPr>
                <w:rFonts w:ascii="Times New Roman" w:hAnsi="Times New Roman"/>
                <w:sz w:val="24"/>
                <w:szCs w:val="24"/>
              </w:rPr>
              <w:t>Предельные сроки погашения долговых обязательств</w:t>
            </w:r>
          </w:p>
        </w:tc>
      </w:tr>
      <w:tr w:rsidR="00B31DD9" w:rsidRPr="007837E5" w:rsidTr="00817C2C">
        <w:tc>
          <w:tcPr>
            <w:tcW w:w="646" w:type="dxa"/>
            <w:shd w:val="clear" w:color="auto" w:fill="FFFFFF"/>
            <w:tcMar>
              <w:top w:w="45" w:type="dxa"/>
              <w:left w:w="135" w:type="dxa"/>
              <w:bottom w:w="45" w:type="dxa"/>
              <w:right w:w="135" w:type="dxa"/>
            </w:tcMar>
            <w:vAlign w:val="bottom"/>
          </w:tcPr>
          <w:p w:rsidR="00B31DD9" w:rsidRPr="007837E5" w:rsidRDefault="00B31DD9" w:rsidP="00210C25">
            <w:pPr>
              <w:pStyle w:val="ab"/>
              <w:rPr>
                <w:rFonts w:ascii="Times New Roman" w:hAnsi="Times New Roman"/>
                <w:sz w:val="24"/>
                <w:szCs w:val="24"/>
              </w:rPr>
            </w:pPr>
          </w:p>
        </w:tc>
        <w:tc>
          <w:tcPr>
            <w:tcW w:w="4876" w:type="dxa"/>
            <w:shd w:val="clear" w:color="auto" w:fill="FFFFFF"/>
            <w:tcMar>
              <w:top w:w="45" w:type="dxa"/>
              <w:left w:w="135" w:type="dxa"/>
              <w:bottom w:w="45" w:type="dxa"/>
              <w:right w:w="135" w:type="dxa"/>
            </w:tcMar>
            <w:vAlign w:val="bottom"/>
          </w:tcPr>
          <w:p w:rsidR="00B31DD9" w:rsidRPr="00817C2C" w:rsidRDefault="00B31DD9" w:rsidP="00210C25">
            <w:pPr>
              <w:pStyle w:val="ab"/>
              <w:rPr>
                <w:rFonts w:ascii="Times New Roman" w:hAnsi="Times New Roman"/>
                <w:sz w:val="24"/>
                <w:szCs w:val="24"/>
              </w:rPr>
            </w:pPr>
            <w:r w:rsidRPr="00817C2C">
              <w:rPr>
                <w:rFonts w:ascii="Times New Roman" w:hAnsi="Times New Roman"/>
                <w:sz w:val="24"/>
                <w:szCs w:val="24"/>
              </w:rPr>
              <w:t>Муниципальные ценные бумаги,          номинальная стоимость которых указана в валюте Российской Федерации</w:t>
            </w:r>
          </w:p>
        </w:tc>
        <w:tc>
          <w:tcPr>
            <w:tcW w:w="2410" w:type="dxa"/>
            <w:shd w:val="clear" w:color="auto" w:fill="FFFFFF"/>
            <w:vAlign w:val="bottom"/>
          </w:tcPr>
          <w:p w:rsidR="00B31DD9" w:rsidRPr="00CB2FC5" w:rsidRDefault="00B31DD9" w:rsidP="00210C25">
            <w:pPr>
              <w:pStyle w:val="ab"/>
              <w:jc w:val="center"/>
              <w:rPr>
                <w:rFonts w:ascii="Times New Roman" w:hAnsi="Times New Roman"/>
                <w:b/>
                <w:sz w:val="24"/>
                <w:szCs w:val="24"/>
              </w:rPr>
            </w:pPr>
            <w:r w:rsidRPr="00CB2FC5">
              <w:rPr>
                <w:rFonts w:ascii="Times New Roman" w:hAnsi="Times New Roman"/>
                <w:b/>
                <w:sz w:val="24"/>
                <w:szCs w:val="24"/>
              </w:rPr>
              <w:t>0,00</w:t>
            </w:r>
          </w:p>
        </w:tc>
        <w:tc>
          <w:tcPr>
            <w:tcW w:w="1842" w:type="dxa"/>
            <w:shd w:val="clear" w:color="auto" w:fill="FFFFFF"/>
            <w:vAlign w:val="bottom"/>
          </w:tcPr>
          <w:p w:rsidR="00B31DD9" w:rsidRPr="00CB2FC5" w:rsidRDefault="00B31DD9" w:rsidP="00210C25">
            <w:pPr>
              <w:pStyle w:val="ab"/>
              <w:jc w:val="center"/>
              <w:rPr>
                <w:rFonts w:ascii="Times New Roman" w:hAnsi="Times New Roman"/>
                <w:b/>
                <w:sz w:val="24"/>
                <w:szCs w:val="24"/>
              </w:rPr>
            </w:pPr>
            <w:r w:rsidRPr="00CB2FC5">
              <w:rPr>
                <w:rFonts w:ascii="Times New Roman" w:hAnsi="Times New Roman"/>
                <w:b/>
                <w:sz w:val="24"/>
                <w:szCs w:val="24"/>
              </w:rPr>
              <w:t>-</w:t>
            </w:r>
          </w:p>
        </w:tc>
      </w:tr>
      <w:tr w:rsidR="00B31DD9" w:rsidRPr="007837E5" w:rsidTr="00817C2C">
        <w:tc>
          <w:tcPr>
            <w:tcW w:w="646" w:type="dxa"/>
            <w:shd w:val="clear" w:color="auto" w:fill="FFFFFF"/>
            <w:tcMar>
              <w:top w:w="45" w:type="dxa"/>
              <w:left w:w="135" w:type="dxa"/>
              <w:bottom w:w="45" w:type="dxa"/>
              <w:right w:w="135" w:type="dxa"/>
            </w:tcMar>
            <w:vAlign w:val="bottom"/>
          </w:tcPr>
          <w:p w:rsidR="00B31DD9" w:rsidRPr="007837E5" w:rsidRDefault="00B31DD9" w:rsidP="00210C25">
            <w:pPr>
              <w:pStyle w:val="ab"/>
              <w:rPr>
                <w:rFonts w:ascii="Times New Roman" w:hAnsi="Times New Roman"/>
                <w:sz w:val="24"/>
                <w:szCs w:val="24"/>
              </w:rPr>
            </w:pPr>
          </w:p>
        </w:tc>
        <w:tc>
          <w:tcPr>
            <w:tcW w:w="4876" w:type="dxa"/>
            <w:shd w:val="clear" w:color="auto" w:fill="FFFFFF"/>
            <w:tcMar>
              <w:top w:w="45" w:type="dxa"/>
              <w:left w:w="135" w:type="dxa"/>
              <w:bottom w:w="45" w:type="dxa"/>
              <w:right w:w="135" w:type="dxa"/>
            </w:tcMar>
            <w:vAlign w:val="bottom"/>
          </w:tcPr>
          <w:p w:rsidR="00B31DD9" w:rsidRPr="007837E5" w:rsidRDefault="00B31DD9" w:rsidP="00210C25">
            <w:pPr>
              <w:pStyle w:val="ab"/>
              <w:rPr>
                <w:rFonts w:ascii="Times New Roman" w:hAnsi="Times New Roman"/>
                <w:sz w:val="24"/>
                <w:szCs w:val="24"/>
              </w:rPr>
            </w:pPr>
            <w:r w:rsidRPr="007837E5">
              <w:rPr>
                <w:rFonts w:ascii="Times New Roman" w:hAnsi="Times New Roman"/>
                <w:sz w:val="24"/>
                <w:szCs w:val="24"/>
              </w:rPr>
              <w:t>ИТОГО</w:t>
            </w:r>
          </w:p>
        </w:tc>
        <w:tc>
          <w:tcPr>
            <w:tcW w:w="2410" w:type="dxa"/>
            <w:shd w:val="clear" w:color="auto" w:fill="FFFFFF"/>
            <w:vAlign w:val="bottom"/>
          </w:tcPr>
          <w:p w:rsidR="00B31DD9" w:rsidRPr="007837E5" w:rsidRDefault="00B31DD9" w:rsidP="00210C25">
            <w:pPr>
              <w:pStyle w:val="ab"/>
              <w:jc w:val="center"/>
              <w:rPr>
                <w:rFonts w:ascii="Times New Roman" w:hAnsi="Times New Roman"/>
                <w:sz w:val="24"/>
                <w:szCs w:val="24"/>
              </w:rPr>
            </w:pPr>
            <w:r w:rsidRPr="007837E5">
              <w:rPr>
                <w:rFonts w:ascii="Times New Roman" w:hAnsi="Times New Roman"/>
                <w:sz w:val="24"/>
                <w:szCs w:val="24"/>
              </w:rPr>
              <w:t>0,00</w:t>
            </w:r>
          </w:p>
        </w:tc>
        <w:tc>
          <w:tcPr>
            <w:tcW w:w="1842" w:type="dxa"/>
            <w:shd w:val="clear" w:color="auto" w:fill="FFFFFF"/>
            <w:vAlign w:val="bottom"/>
          </w:tcPr>
          <w:p w:rsidR="00B31DD9" w:rsidRPr="007837E5" w:rsidRDefault="00B31DD9" w:rsidP="00210C25">
            <w:pPr>
              <w:pStyle w:val="ab"/>
              <w:jc w:val="center"/>
              <w:rPr>
                <w:rFonts w:ascii="Times New Roman" w:hAnsi="Times New Roman"/>
                <w:sz w:val="24"/>
                <w:szCs w:val="24"/>
              </w:rPr>
            </w:pPr>
            <w:r w:rsidRPr="007837E5">
              <w:rPr>
                <w:rFonts w:ascii="Times New Roman" w:hAnsi="Times New Roman"/>
                <w:sz w:val="24"/>
                <w:szCs w:val="24"/>
              </w:rPr>
              <w:t>-</w:t>
            </w:r>
          </w:p>
        </w:tc>
      </w:tr>
    </w:tbl>
    <w:p w:rsidR="00B31DD9" w:rsidRPr="00AA18B7" w:rsidRDefault="00B31DD9" w:rsidP="00736CF4">
      <w:pPr>
        <w:pStyle w:val="ab"/>
        <w:jc w:val="center"/>
        <w:rPr>
          <w:rFonts w:ascii="Times New Roman" w:hAnsi="Times New Roman"/>
          <w:b/>
          <w:sz w:val="24"/>
          <w:szCs w:val="24"/>
        </w:rPr>
      </w:pPr>
      <w:r>
        <w:rPr>
          <w:rFonts w:ascii="Times New Roman" w:hAnsi="Times New Roman"/>
          <w:b/>
          <w:sz w:val="24"/>
          <w:szCs w:val="24"/>
          <w:lang w:val="en-US"/>
        </w:rPr>
        <w:t>II</w:t>
      </w:r>
      <w:r w:rsidRPr="0081277C">
        <w:rPr>
          <w:rFonts w:ascii="Times New Roman" w:hAnsi="Times New Roman"/>
          <w:b/>
          <w:sz w:val="24"/>
          <w:szCs w:val="24"/>
        </w:rPr>
        <w:t>.</w:t>
      </w:r>
      <w:r w:rsidRPr="00AA18B7">
        <w:rPr>
          <w:rFonts w:ascii="Times New Roman" w:hAnsi="Times New Roman"/>
          <w:b/>
          <w:sz w:val="24"/>
          <w:szCs w:val="24"/>
        </w:rPr>
        <w:t xml:space="preserve"> Погашение </w:t>
      </w:r>
      <w:r>
        <w:rPr>
          <w:rFonts w:ascii="Times New Roman" w:hAnsi="Times New Roman"/>
          <w:b/>
          <w:sz w:val="24"/>
          <w:szCs w:val="24"/>
        </w:rPr>
        <w:t>долговых обязательств</w:t>
      </w:r>
      <w:r w:rsidRPr="00AA18B7">
        <w:rPr>
          <w:rFonts w:ascii="Times New Roman" w:hAnsi="Times New Roman"/>
          <w:b/>
          <w:sz w:val="24"/>
          <w:szCs w:val="24"/>
        </w:rPr>
        <w:t xml:space="preserve"> </w:t>
      </w:r>
      <w:r>
        <w:rPr>
          <w:rFonts w:ascii="Times New Roman" w:hAnsi="Times New Roman"/>
          <w:b/>
          <w:sz w:val="24"/>
          <w:szCs w:val="24"/>
        </w:rPr>
        <w:t>в 202</w:t>
      </w:r>
      <w:r w:rsidR="00817C2C">
        <w:rPr>
          <w:rFonts w:ascii="Times New Roman" w:hAnsi="Times New Roman"/>
          <w:b/>
          <w:sz w:val="24"/>
          <w:szCs w:val="24"/>
        </w:rPr>
        <w:t>6</w:t>
      </w:r>
      <w:r>
        <w:rPr>
          <w:rFonts w:ascii="Times New Roman" w:hAnsi="Times New Roman"/>
          <w:b/>
          <w:sz w:val="24"/>
          <w:szCs w:val="24"/>
        </w:rPr>
        <w:t xml:space="preserve"> году</w:t>
      </w:r>
    </w:p>
    <w:tbl>
      <w:tblPr>
        <w:tblW w:w="977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A0" w:firstRow="1" w:lastRow="0" w:firstColumn="1" w:lastColumn="0" w:noHBand="0" w:noVBand="0"/>
      </w:tblPr>
      <w:tblGrid>
        <w:gridCol w:w="688"/>
        <w:gridCol w:w="4692"/>
        <w:gridCol w:w="4394"/>
      </w:tblGrid>
      <w:tr w:rsidR="00B31DD9" w:rsidRPr="007837E5" w:rsidTr="00CB2FC5">
        <w:tc>
          <w:tcPr>
            <w:tcW w:w="688" w:type="dxa"/>
            <w:shd w:val="clear" w:color="auto" w:fill="FFFFFF"/>
            <w:tcMar>
              <w:top w:w="45" w:type="dxa"/>
              <w:left w:w="135" w:type="dxa"/>
              <w:bottom w:w="45" w:type="dxa"/>
              <w:right w:w="135" w:type="dxa"/>
            </w:tcMar>
            <w:vAlign w:val="bottom"/>
          </w:tcPr>
          <w:p w:rsidR="00B31DD9" w:rsidRPr="007837E5" w:rsidRDefault="00B31DD9" w:rsidP="00210C25">
            <w:pPr>
              <w:pStyle w:val="ab"/>
              <w:rPr>
                <w:rFonts w:ascii="Times New Roman" w:hAnsi="Times New Roman"/>
                <w:sz w:val="24"/>
                <w:szCs w:val="24"/>
              </w:rPr>
            </w:pPr>
            <w:r w:rsidRPr="007837E5">
              <w:rPr>
                <w:rFonts w:ascii="Times New Roman" w:hAnsi="Times New Roman"/>
                <w:sz w:val="24"/>
                <w:szCs w:val="24"/>
              </w:rPr>
              <w:t xml:space="preserve">№ </w:t>
            </w:r>
            <w:proofErr w:type="gramStart"/>
            <w:r w:rsidRPr="007837E5">
              <w:rPr>
                <w:rFonts w:ascii="Times New Roman" w:hAnsi="Times New Roman"/>
                <w:sz w:val="24"/>
                <w:szCs w:val="24"/>
              </w:rPr>
              <w:t>п</w:t>
            </w:r>
            <w:proofErr w:type="gramEnd"/>
            <w:r w:rsidRPr="007837E5">
              <w:rPr>
                <w:rFonts w:ascii="Times New Roman" w:hAnsi="Times New Roman"/>
                <w:sz w:val="24"/>
                <w:szCs w:val="24"/>
              </w:rPr>
              <w:t>/п</w:t>
            </w:r>
          </w:p>
        </w:tc>
        <w:tc>
          <w:tcPr>
            <w:tcW w:w="4692" w:type="dxa"/>
            <w:shd w:val="clear" w:color="auto" w:fill="FFFFFF"/>
            <w:tcMar>
              <w:top w:w="45" w:type="dxa"/>
              <w:left w:w="135" w:type="dxa"/>
              <w:bottom w:w="45" w:type="dxa"/>
              <w:right w:w="135" w:type="dxa"/>
            </w:tcMar>
            <w:vAlign w:val="center"/>
          </w:tcPr>
          <w:p w:rsidR="00B31DD9" w:rsidRPr="00CB2FC5" w:rsidRDefault="00B31DD9" w:rsidP="007837E5">
            <w:pPr>
              <w:pStyle w:val="ab"/>
              <w:jc w:val="center"/>
              <w:rPr>
                <w:rFonts w:ascii="Times New Roman" w:hAnsi="Times New Roman"/>
                <w:sz w:val="24"/>
                <w:szCs w:val="24"/>
              </w:rPr>
            </w:pPr>
            <w:r w:rsidRPr="00CB2FC5">
              <w:rPr>
                <w:rFonts w:ascii="Times New Roman" w:hAnsi="Times New Roman"/>
                <w:sz w:val="24"/>
                <w:szCs w:val="24"/>
              </w:rPr>
              <w:t>Виды долговых обязательств</w:t>
            </w:r>
          </w:p>
        </w:tc>
        <w:tc>
          <w:tcPr>
            <w:tcW w:w="4394" w:type="dxa"/>
            <w:shd w:val="clear" w:color="auto" w:fill="FFFFFF"/>
            <w:vAlign w:val="bottom"/>
          </w:tcPr>
          <w:p w:rsidR="00B31DD9" w:rsidRPr="00CB2FC5" w:rsidRDefault="00B31DD9" w:rsidP="00B31DD9">
            <w:pPr>
              <w:pStyle w:val="ab"/>
              <w:jc w:val="center"/>
              <w:rPr>
                <w:rFonts w:ascii="Times New Roman" w:hAnsi="Times New Roman"/>
                <w:sz w:val="24"/>
                <w:szCs w:val="24"/>
              </w:rPr>
            </w:pPr>
            <w:r w:rsidRPr="00CB2FC5">
              <w:rPr>
                <w:rFonts w:ascii="Times New Roman" w:hAnsi="Times New Roman"/>
                <w:sz w:val="24"/>
                <w:szCs w:val="24"/>
              </w:rPr>
              <w:t xml:space="preserve">Объем погашения долговых обязательств муниципального округа Северный </w:t>
            </w:r>
            <w:r w:rsidR="00817C2C">
              <w:rPr>
                <w:rFonts w:ascii="Times New Roman" w:hAnsi="Times New Roman"/>
                <w:sz w:val="24"/>
                <w:szCs w:val="24"/>
              </w:rPr>
              <w:t>в городе Москве</w:t>
            </w:r>
          </w:p>
          <w:p w:rsidR="002F50C5" w:rsidRPr="00CB2FC5" w:rsidRDefault="002F50C5" w:rsidP="00B31DD9">
            <w:pPr>
              <w:pStyle w:val="ab"/>
              <w:jc w:val="center"/>
              <w:rPr>
                <w:rFonts w:ascii="Times New Roman" w:hAnsi="Times New Roman"/>
                <w:sz w:val="24"/>
                <w:szCs w:val="24"/>
              </w:rPr>
            </w:pPr>
            <w:r w:rsidRPr="00CB2FC5">
              <w:rPr>
                <w:rFonts w:ascii="Times New Roman" w:hAnsi="Times New Roman"/>
                <w:sz w:val="24"/>
                <w:szCs w:val="24"/>
              </w:rPr>
              <w:t>(тыс.</w:t>
            </w:r>
            <w:r w:rsidR="007837E5" w:rsidRPr="00CB2FC5">
              <w:rPr>
                <w:rFonts w:ascii="Times New Roman" w:hAnsi="Times New Roman"/>
                <w:sz w:val="24"/>
                <w:szCs w:val="24"/>
              </w:rPr>
              <w:t xml:space="preserve"> </w:t>
            </w:r>
            <w:r w:rsidRPr="00CB2FC5">
              <w:rPr>
                <w:rFonts w:ascii="Times New Roman" w:hAnsi="Times New Roman"/>
                <w:sz w:val="24"/>
                <w:szCs w:val="24"/>
              </w:rPr>
              <w:t>рублей)</w:t>
            </w:r>
          </w:p>
        </w:tc>
      </w:tr>
      <w:tr w:rsidR="00B31DD9" w:rsidRPr="007837E5" w:rsidTr="00CB2FC5">
        <w:tc>
          <w:tcPr>
            <w:tcW w:w="688" w:type="dxa"/>
            <w:shd w:val="clear" w:color="auto" w:fill="FFFFFF"/>
            <w:tcMar>
              <w:top w:w="45" w:type="dxa"/>
              <w:left w:w="135" w:type="dxa"/>
              <w:bottom w:w="45" w:type="dxa"/>
              <w:right w:w="135" w:type="dxa"/>
            </w:tcMar>
            <w:vAlign w:val="bottom"/>
          </w:tcPr>
          <w:p w:rsidR="00B31DD9" w:rsidRPr="007837E5" w:rsidRDefault="00B31DD9" w:rsidP="00210C25">
            <w:pPr>
              <w:pStyle w:val="ab"/>
              <w:rPr>
                <w:rFonts w:ascii="Times New Roman" w:hAnsi="Times New Roman"/>
                <w:sz w:val="24"/>
                <w:szCs w:val="24"/>
              </w:rPr>
            </w:pPr>
            <w:r w:rsidRPr="007837E5">
              <w:rPr>
                <w:rFonts w:ascii="Times New Roman" w:hAnsi="Times New Roman"/>
                <w:sz w:val="24"/>
                <w:szCs w:val="24"/>
              </w:rPr>
              <w:t>-</w:t>
            </w:r>
          </w:p>
        </w:tc>
        <w:tc>
          <w:tcPr>
            <w:tcW w:w="4692" w:type="dxa"/>
            <w:shd w:val="clear" w:color="auto" w:fill="FFFFFF"/>
            <w:tcMar>
              <w:top w:w="45" w:type="dxa"/>
              <w:left w:w="135" w:type="dxa"/>
              <w:bottom w:w="45" w:type="dxa"/>
              <w:right w:w="135" w:type="dxa"/>
            </w:tcMar>
            <w:vAlign w:val="bottom"/>
          </w:tcPr>
          <w:p w:rsidR="00B31DD9" w:rsidRPr="007837E5" w:rsidRDefault="00B31DD9" w:rsidP="00210C25">
            <w:pPr>
              <w:pStyle w:val="ab"/>
              <w:jc w:val="center"/>
              <w:rPr>
                <w:rFonts w:ascii="Times New Roman" w:hAnsi="Times New Roman"/>
                <w:sz w:val="24"/>
                <w:szCs w:val="24"/>
              </w:rPr>
            </w:pPr>
            <w:r w:rsidRPr="007837E5">
              <w:rPr>
                <w:rFonts w:ascii="Times New Roman" w:hAnsi="Times New Roman"/>
                <w:sz w:val="24"/>
                <w:szCs w:val="24"/>
              </w:rPr>
              <w:t>-</w:t>
            </w:r>
          </w:p>
        </w:tc>
        <w:tc>
          <w:tcPr>
            <w:tcW w:w="4394" w:type="dxa"/>
            <w:shd w:val="clear" w:color="auto" w:fill="FFFFFF"/>
            <w:vAlign w:val="bottom"/>
          </w:tcPr>
          <w:p w:rsidR="00B31DD9" w:rsidRPr="007837E5" w:rsidRDefault="00B31DD9" w:rsidP="00210C25">
            <w:pPr>
              <w:pStyle w:val="ab"/>
              <w:jc w:val="center"/>
              <w:rPr>
                <w:rFonts w:ascii="Times New Roman" w:hAnsi="Times New Roman"/>
                <w:sz w:val="24"/>
                <w:szCs w:val="24"/>
              </w:rPr>
            </w:pPr>
            <w:r w:rsidRPr="007837E5">
              <w:rPr>
                <w:rFonts w:ascii="Times New Roman" w:hAnsi="Times New Roman"/>
                <w:sz w:val="24"/>
                <w:szCs w:val="24"/>
              </w:rPr>
              <w:t>-</w:t>
            </w:r>
          </w:p>
        </w:tc>
      </w:tr>
      <w:tr w:rsidR="00B31DD9" w:rsidRPr="007837E5" w:rsidTr="00CB2FC5">
        <w:tc>
          <w:tcPr>
            <w:tcW w:w="688" w:type="dxa"/>
            <w:shd w:val="clear" w:color="auto" w:fill="FFFFFF"/>
            <w:tcMar>
              <w:top w:w="45" w:type="dxa"/>
              <w:left w:w="135" w:type="dxa"/>
              <w:bottom w:w="45" w:type="dxa"/>
              <w:right w:w="135" w:type="dxa"/>
            </w:tcMar>
            <w:vAlign w:val="bottom"/>
          </w:tcPr>
          <w:p w:rsidR="00B31DD9" w:rsidRPr="007837E5" w:rsidRDefault="00B31DD9" w:rsidP="00210C25">
            <w:pPr>
              <w:pStyle w:val="ab"/>
              <w:rPr>
                <w:rFonts w:ascii="Times New Roman" w:hAnsi="Times New Roman"/>
                <w:sz w:val="24"/>
                <w:szCs w:val="24"/>
              </w:rPr>
            </w:pPr>
          </w:p>
        </w:tc>
        <w:tc>
          <w:tcPr>
            <w:tcW w:w="4692" w:type="dxa"/>
            <w:shd w:val="clear" w:color="auto" w:fill="FFFFFF"/>
            <w:tcMar>
              <w:top w:w="45" w:type="dxa"/>
              <w:left w:w="135" w:type="dxa"/>
              <w:bottom w:w="45" w:type="dxa"/>
              <w:right w:w="135" w:type="dxa"/>
            </w:tcMar>
            <w:vAlign w:val="bottom"/>
          </w:tcPr>
          <w:p w:rsidR="00B31DD9" w:rsidRPr="007837E5" w:rsidRDefault="00B31DD9" w:rsidP="00210C25">
            <w:pPr>
              <w:pStyle w:val="ab"/>
              <w:rPr>
                <w:rFonts w:ascii="Times New Roman" w:hAnsi="Times New Roman"/>
                <w:sz w:val="24"/>
                <w:szCs w:val="24"/>
              </w:rPr>
            </w:pPr>
            <w:r w:rsidRPr="007837E5">
              <w:rPr>
                <w:rFonts w:ascii="Times New Roman" w:hAnsi="Times New Roman"/>
                <w:sz w:val="24"/>
                <w:szCs w:val="24"/>
              </w:rPr>
              <w:t>ИТОГО</w:t>
            </w:r>
          </w:p>
        </w:tc>
        <w:tc>
          <w:tcPr>
            <w:tcW w:w="4394" w:type="dxa"/>
            <w:shd w:val="clear" w:color="auto" w:fill="FFFFFF"/>
            <w:vAlign w:val="bottom"/>
          </w:tcPr>
          <w:p w:rsidR="00B31DD9" w:rsidRPr="007837E5" w:rsidRDefault="00B31DD9" w:rsidP="00210C25">
            <w:pPr>
              <w:pStyle w:val="ab"/>
              <w:jc w:val="center"/>
              <w:rPr>
                <w:rFonts w:ascii="Times New Roman" w:hAnsi="Times New Roman"/>
                <w:sz w:val="24"/>
                <w:szCs w:val="24"/>
              </w:rPr>
            </w:pPr>
            <w:r w:rsidRPr="007837E5">
              <w:rPr>
                <w:rFonts w:ascii="Times New Roman" w:hAnsi="Times New Roman"/>
                <w:sz w:val="24"/>
                <w:szCs w:val="24"/>
              </w:rPr>
              <w:t>-</w:t>
            </w:r>
          </w:p>
        </w:tc>
      </w:tr>
    </w:tbl>
    <w:p w:rsidR="00B31DD9" w:rsidRPr="00AA18B7" w:rsidRDefault="00B31DD9" w:rsidP="00736CF4">
      <w:pPr>
        <w:pStyle w:val="ab"/>
        <w:jc w:val="center"/>
        <w:rPr>
          <w:rFonts w:ascii="Times New Roman" w:hAnsi="Times New Roman"/>
          <w:b/>
          <w:sz w:val="24"/>
          <w:szCs w:val="24"/>
        </w:rPr>
      </w:pPr>
      <w:r>
        <w:rPr>
          <w:rFonts w:ascii="Times New Roman" w:hAnsi="Times New Roman"/>
          <w:b/>
          <w:sz w:val="24"/>
          <w:szCs w:val="24"/>
          <w:lang w:val="en-US"/>
        </w:rPr>
        <w:t>III</w:t>
      </w:r>
      <w:r w:rsidRPr="00AA18B7">
        <w:rPr>
          <w:rFonts w:ascii="Times New Roman" w:hAnsi="Times New Roman"/>
          <w:b/>
          <w:sz w:val="24"/>
          <w:szCs w:val="24"/>
        </w:rPr>
        <w:t>. Привлечение</w:t>
      </w:r>
      <w:r>
        <w:rPr>
          <w:rFonts w:ascii="Times New Roman" w:hAnsi="Times New Roman"/>
          <w:b/>
          <w:sz w:val="24"/>
          <w:szCs w:val="24"/>
        </w:rPr>
        <w:t xml:space="preserve"> средств в 202</w:t>
      </w:r>
      <w:r w:rsidR="00817C2C">
        <w:rPr>
          <w:rFonts w:ascii="Times New Roman" w:hAnsi="Times New Roman"/>
          <w:b/>
          <w:sz w:val="24"/>
          <w:szCs w:val="24"/>
        </w:rPr>
        <w:t>7</w:t>
      </w:r>
      <w:r w:rsidRPr="0081277C">
        <w:rPr>
          <w:rFonts w:ascii="Times New Roman" w:hAnsi="Times New Roman"/>
          <w:b/>
          <w:sz w:val="24"/>
          <w:szCs w:val="24"/>
        </w:rPr>
        <w:t xml:space="preserve"> </w:t>
      </w:r>
      <w:r>
        <w:rPr>
          <w:rFonts w:ascii="Times New Roman" w:hAnsi="Times New Roman"/>
          <w:b/>
          <w:sz w:val="24"/>
          <w:szCs w:val="24"/>
        </w:rPr>
        <w:t>и</w:t>
      </w:r>
      <w:r w:rsidRPr="0081277C">
        <w:rPr>
          <w:rFonts w:ascii="Times New Roman" w:hAnsi="Times New Roman"/>
          <w:b/>
          <w:sz w:val="24"/>
          <w:szCs w:val="24"/>
        </w:rPr>
        <w:t xml:space="preserve"> 202</w:t>
      </w:r>
      <w:r w:rsidR="00817C2C">
        <w:rPr>
          <w:rFonts w:ascii="Times New Roman" w:hAnsi="Times New Roman"/>
          <w:b/>
          <w:sz w:val="24"/>
          <w:szCs w:val="24"/>
        </w:rPr>
        <w:t>8</w:t>
      </w:r>
      <w:r>
        <w:rPr>
          <w:rFonts w:ascii="Times New Roman" w:hAnsi="Times New Roman"/>
          <w:b/>
          <w:sz w:val="24"/>
          <w:szCs w:val="24"/>
        </w:rPr>
        <w:t xml:space="preserve"> годах</w:t>
      </w:r>
    </w:p>
    <w:tbl>
      <w:tblPr>
        <w:tblW w:w="977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A0" w:firstRow="1" w:lastRow="0" w:firstColumn="1" w:lastColumn="0" w:noHBand="0" w:noVBand="0"/>
      </w:tblPr>
      <w:tblGrid>
        <w:gridCol w:w="646"/>
        <w:gridCol w:w="4734"/>
        <w:gridCol w:w="1134"/>
        <w:gridCol w:w="992"/>
        <w:gridCol w:w="1134"/>
        <w:gridCol w:w="1134"/>
      </w:tblGrid>
      <w:tr w:rsidR="00B31DD9" w:rsidRPr="007837E5" w:rsidTr="00817C2C">
        <w:tc>
          <w:tcPr>
            <w:tcW w:w="646" w:type="dxa"/>
            <w:vMerge w:val="restart"/>
            <w:shd w:val="clear" w:color="auto" w:fill="FFFFFF"/>
            <w:tcMar>
              <w:top w:w="45" w:type="dxa"/>
              <w:left w:w="135" w:type="dxa"/>
              <w:bottom w:w="45" w:type="dxa"/>
              <w:right w:w="135" w:type="dxa"/>
            </w:tcMar>
            <w:vAlign w:val="bottom"/>
          </w:tcPr>
          <w:p w:rsidR="00B31DD9" w:rsidRPr="007837E5" w:rsidRDefault="00B31DD9" w:rsidP="00210C25">
            <w:pPr>
              <w:pStyle w:val="ab"/>
              <w:rPr>
                <w:rFonts w:ascii="Times New Roman" w:hAnsi="Times New Roman"/>
                <w:sz w:val="24"/>
                <w:szCs w:val="24"/>
              </w:rPr>
            </w:pPr>
            <w:r w:rsidRPr="007837E5">
              <w:rPr>
                <w:rFonts w:ascii="Times New Roman" w:hAnsi="Times New Roman"/>
                <w:sz w:val="24"/>
                <w:szCs w:val="24"/>
              </w:rPr>
              <w:t xml:space="preserve">№ </w:t>
            </w:r>
            <w:proofErr w:type="gramStart"/>
            <w:r w:rsidRPr="007837E5">
              <w:rPr>
                <w:rFonts w:ascii="Times New Roman" w:hAnsi="Times New Roman"/>
                <w:sz w:val="24"/>
                <w:szCs w:val="24"/>
              </w:rPr>
              <w:t>п</w:t>
            </w:r>
            <w:proofErr w:type="gramEnd"/>
            <w:r w:rsidRPr="007837E5">
              <w:rPr>
                <w:rFonts w:ascii="Times New Roman" w:hAnsi="Times New Roman"/>
                <w:sz w:val="24"/>
                <w:szCs w:val="24"/>
              </w:rPr>
              <w:t>/п</w:t>
            </w:r>
          </w:p>
        </w:tc>
        <w:tc>
          <w:tcPr>
            <w:tcW w:w="4734" w:type="dxa"/>
            <w:vMerge w:val="restart"/>
            <w:shd w:val="clear" w:color="auto" w:fill="FFFFFF"/>
            <w:tcMar>
              <w:top w:w="45" w:type="dxa"/>
              <w:left w:w="135" w:type="dxa"/>
              <w:bottom w:w="45" w:type="dxa"/>
              <w:right w:w="135" w:type="dxa"/>
            </w:tcMar>
            <w:vAlign w:val="center"/>
          </w:tcPr>
          <w:p w:rsidR="00B31DD9" w:rsidRPr="00CB2FC5" w:rsidRDefault="00B31DD9" w:rsidP="007837E5">
            <w:pPr>
              <w:pStyle w:val="ab"/>
              <w:jc w:val="center"/>
              <w:rPr>
                <w:rFonts w:ascii="Times New Roman" w:hAnsi="Times New Roman"/>
                <w:sz w:val="24"/>
                <w:szCs w:val="24"/>
              </w:rPr>
            </w:pPr>
            <w:r w:rsidRPr="00CB2FC5">
              <w:rPr>
                <w:rFonts w:ascii="Times New Roman" w:hAnsi="Times New Roman"/>
                <w:sz w:val="24"/>
                <w:szCs w:val="24"/>
              </w:rPr>
              <w:t>Виды долговых обязательств</w:t>
            </w:r>
          </w:p>
        </w:tc>
        <w:tc>
          <w:tcPr>
            <w:tcW w:w="2126" w:type="dxa"/>
            <w:gridSpan w:val="2"/>
            <w:shd w:val="clear" w:color="auto" w:fill="FFFFFF"/>
            <w:vAlign w:val="bottom"/>
          </w:tcPr>
          <w:p w:rsidR="00B31DD9" w:rsidRPr="00CB2FC5" w:rsidRDefault="00B31DD9" w:rsidP="00B31DD9">
            <w:pPr>
              <w:pStyle w:val="ab"/>
              <w:jc w:val="center"/>
              <w:rPr>
                <w:rFonts w:ascii="Times New Roman" w:hAnsi="Times New Roman"/>
                <w:sz w:val="24"/>
                <w:szCs w:val="24"/>
              </w:rPr>
            </w:pPr>
            <w:r w:rsidRPr="00CB2FC5">
              <w:rPr>
                <w:rFonts w:ascii="Times New Roman" w:hAnsi="Times New Roman"/>
                <w:sz w:val="24"/>
                <w:szCs w:val="24"/>
              </w:rPr>
              <w:t>Объем привлечения сре</w:t>
            </w:r>
            <w:proofErr w:type="gramStart"/>
            <w:r w:rsidRPr="00CB2FC5">
              <w:rPr>
                <w:rFonts w:ascii="Times New Roman" w:hAnsi="Times New Roman"/>
                <w:sz w:val="24"/>
                <w:szCs w:val="24"/>
              </w:rPr>
              <w:t>дств в б</w:t>
            </w:r>
            <w:proofErr w:type="gramEnd"/>
            <w:r w:rsidRPr="00CB2FC5">
              <w:rPr>
                <w:rFonts w:ascii="Times New Roman" w:hAnsi="Times New Roman"/>
                <w:sz w:val="24"/>
                <w:szCs w:val="24"/>
              </w:rPr>
              <w:t>юджет           муниципального         округа Северный</w:t>
            </w:r>
            <w:r w:rsidR="00817C2C">
              <w:rPr>
                <w:rFonts w:ascii="Times New Roman" w:hAnsi="Times New Roman"/>
                <w:sz w:val="24"/>
                <w:szCs w:val="24"/>
              </w:rPr>
              <w:t xml:space="preserve"> в городе Москве</w:t>
            </w:r>
          </w:p>
          <w:p w:rsidR="00226ADB" w:rsidRPr="00CB2FC5" w:rsidRDefault="00226ADB" w:rsidP="00B31DD9">
            <w:pPr>
              <w:pStyle w:val="ab"/>
              <w:jc w:val="center"/>
              <w:rPr>
                <w:rFonts w:ascii="Times New Roman" w:hAnsi="Times New Roman"/>
                <w:sz w:val="24"/>
                <w:szCs w:val="24"/>
              </w:rPr>
            </w:pPr>
            <w:r w:rsidRPr="00CB2FC5">
              <w:rPr>
                <w:rFonts w:ascii="Times New Roman" w:hAnsi="Times New Roman"/>
                <w:sz w:val="24"/>
                <w:szCs w:val="24"/>
              </w:rPr>
              <w:t>(тыс.</w:t>
            </w:r>
            <w:r w:rsidR="007837E5" w:rsidRPr="00CB2FC5">
              <w:rPr>
                <w:rFonts w:ascii="Times New Roman" w:hAnsi="Times New Roman"/>
                <w:sz w:val="24"/>
                <w:szCs w:val="24"/>
              </w:rPr>
              <w:t xml:space="preserve"> </w:t>
            </w:r>
            <w:r w:rsidRPr="00CB2FC5">
              <w:rPr>
                <w:rFonts w:ascii="Times New Roman" w:hAnsi="Times New Roman"/>
                <w:sz w:val="24"/>
                <w:szCs w:val="24"/>
              </w:rPr>
              <w:t>рублей)</w:t>
            </w:r>
          </w:p>
        </w:tc>
        <w:tc>
          <w:tcPr>
            <w:tcW w:w="2268" w:type="dxa"/>
            <w:gridSpan w:val="2"/>
            <w:shd w:val="clear" w:color="auto" w:fill="FFFFFF"/>
            <w:vAlign w:val="center"/>
          </w:tcPr>
          <w:p w:rsidR="00B31DD9" w:rsidRPr="00CB2FC5" w:rsidRDefault="00B31DD9" w:rsidP="007837E5">
            <w:pPr>
              <w:pStyle w:val="ab"/>
              <w:jc w:val="center"/>
              <w:rPr>
                <w:rFonts w:ascii="Times New Roman" w:hAnsi="Times New Roman"/>
                <w:sz w:val="24"/>
                <w:szCs w:val="24"/>
              </w:rPr>
            </w:pPr>
            <w:r w:rsidRPr="00CB2FC5">
              <w:rPr>
                <w:rFonts w:ascii="Times New Roman" w:hAnsi="Times New Roman"/>
                <w:sz w:val="24"/>
                <w:szCs w:val="24"/>
              </w:rPr>
              <w:t>Предельные сроки погашения долговых обязательств</w:t>
            </w:r>
          </w:p>
        </w:tc>
      </w:tr>
      <w:tr w:rsidR="00B31DD9" w:rsidRPr="007837E5" w:rsidTr="00817C2C">
        <w:tc>
          <w:tcPr>
            <w:tcW w:w="646" w:type="dxa"/>
            <w:vMerge/>
            <w:shd w:val="clear" w:color="auto" w:fill="FFFFFF"/>
            <w:tcMar>
              <w:top w:w="45" w:type="dxa"/>
              <w:left w:w="135" w:type="dxa"/>
              <w:bottom w:w="45" w:type="dxa"/>
              <w:right w:w="135" w:type="dxa"/>
            </w:tcMar>
            <w:vAlign w:val="bottom"/>
          </w:tcPr>
          <w:p w:rsidR="00B31DD9" w:rsidRPr="007837E5" w:rsidRDefault="00B31DD9" w:rsidP="00210C25">
            <w:pPr>
              <w:pStyle w:val="ab"/>
              <w:rPr>
                <w:rFonts w:ascii="Times New Roman" w:hAnsi="Times New Roman"/>
                <w:sz w:val="24"/>
                <w:szCs w:val="24"/>
              </w:rPr>
            </w:pPr>
          </w:p>
        </w:tc>
        <w:tc>
          <w:tcPr>
            <w:tcW w:w="4734" w:type="dxa"/>
            <w:vMerge/>
            <w:shd w:val="clear" w:color="auto" w:fill="FFFFFF"/>
            <w:tcMar>
              <w:top w:w="45" w:type="dxa"/>
              <w:left w:w="135" w:type="dxa"/>
              <w:bottom w:w="45" w:type="dxa"/>
              <w:right w:w="135" w:type="dxa"/>
            </w:tcMar>
            <w:vAlign w:val="bottom"/>
          </w:tcPr>
          <w:p w:rsidR="00B31DD9" w:rsidRPr="007837E5" w:rsidRDefault="00B31DD9" w:rsidP="00210C25">
            <w:pPr>
              <w:pStyle w:val="ab"/>
              <w:jc w:val="center"/>
              <w:rPr>
                <w:rFonts w:ascii="Times New Roman" w:hAnsi="Times New Roman"/>
                <w:b/>
                <w:sz w:val="24"/>
                <w:szCs w:val="24"/>
              </w:rPr>
            </w:pPr>
          </w:p>
        </w:tc>
        <w:tc>
          <w:tcPr>
            <w:tcW w:w="1134" w:type="dxa"/>
            <w:tcBorders>
              <w:right w:val="single" w:sz="4" w:space="0" w:color="auto"/>
            </w:tcBorders>
            <w:shd w:val="clear" w:color="auto" w:fill="FFFFFF"/>
            <w:vAlign w:val="bottom"/>
          </w:tcPr>
          <w:p w:rsidR="00B31DD9" w:rsidRPr="007837E5" w:rsidRDefault="00B31DD9" w:rsidP="00817C2C">
            <w:pPr>
              <w:pStyle w:val="ab"/>
              <w:jc w:val="center"/>
              <w:rPr>
                <w:rFonts w:ascii="Times New Roman" w:hAnsi="Times New Roman"/>
                <w:b/>
                <w:sz w:val="24"/>
                <w:szCs w:val="24"/>
              </w:rPr>
            </w:pPr>
            <w:r w:rsidRPr="007837E5">
              <w:rPr>
                <w:rFonts w:ascii="Times New Roman" w:hAnsi="Times New Roman"/>
                <w:b/>
                <w:sz w:val="24"/>
                <w:szCs w:val="24"/>
              </w:rPr>
              <w:t>202</w:t>
            </w:r>
            <w:r w:rsidR="00817C2C">
              <w:rPr>
                <w:rFonts w:ascii="Times New Roman" w:hAnsi="Times New Roman"/>
                <w:b/>
                <w:sz w:val="24"/>
                <w:szCs w:val="24"/>
              </w:rPr>
              <w:t>7</w:t>
            </w:r>
            <w:r w:rsidRPr="007837E5">
              <w:rPr>
                <w:rFonts w:ascii="Times New Roman" w:hAnsi="Times New Roman"/>
                <w:b/>
                <w:sz w:val="24"/>
                <w:szCs w:val="24"/>
              </w:rPr>
              <w:t xml:space="preserve"> год</w:t>
            </w:r>
          </w:p>
        </w:tc>
        <w:tc>
          <w:tcPr>
            <w:tcW w:w="992" w:type="dxa"/>
            <w:tcBorders>
              <w:left w:val="single" w:sz="4" w:space="0" w:color="auto"/>
            </w:tcBorders>
            <w:shd w:val="clear" w:color="auto" w:fill="FFFFFF"/>
            <w:vAlign w:val="bottom"/>
          </w:tcPr>
          <w:p w:rsidR="00B31DD9" w:rsidRPr="007837E5" w:rsidRDefault="00B31DD9" w:rsidP="00817C2C">
            <w:pPr>
              <w:pStyle w:val="ab"/>
              <w:jc w:val="center"/>
              <w:rPr>
                <w:rFonts w:ascii="Times New Roman" w:hAnsi="Times New Roman"/>
                <w:b/>
                <w:sz w:val="24"/>
                <w:szCs w:val="24"/>
              </w:rPr>
            </w:pPr>
            <w:r w:rsidRPr="007837E5">
              <w:rPr>
                <w:rFonts w:ascii="Times New Roman" w:hAnsi="Times New Roman"/>
                <w:b/>
                <w:sz w:val="24"/>
                <w:szCs w:val="24"/>
              </w:rPr>
              <w:t>202</w:t>
            </w:r>
            <w:r w:rsidR="00817C2C">
              <w:rPr>
                <w:rFonts w:ascii="Times New Roman" w:hAnsi="Times New Roman"/>
                <w:b/>
                <w:sz w:val="24"/>
                <w:szCs w:val="24"/>
              </w:rPr>
              <w:t>8</w:t>
            </w:r>
            <w:r w:rsidRPr="007837E5">
              <w:rPr>
                <w:rFonts w:ascii="Times New Roman" w:hAnsi="Times New Roman"/>
                <w:b/>
                <w:sz w:val="24"/>
                <w:szCs w:val="24"/>
              </w:rPr>
              <w:t xml:space="preserve"> год</w:t>
            </w:r>
          </w:p>
        </w:tc>
        <w:tc>
          <w:tcPr>
            <w:tcW w:w="1134" w:type="dxa"/>
            <w:tcBorders>
              <w:right w:val="single" w:sz="4" w:space="0" w:color="auto"/>
            </w:tcBorders>
            <w:shd w:val="clear" w:color="auto" w:fill="FFFFFF"/>
            <w:vAlign w:val="bottom"/>
          </w:tcPr>
          <w:p w:rsidR="00B31DD9" w:rsidRPr="007837E5" w:rsidRDefault="00B31DD9" w:rsidP="00817C2C">
            <w:pPr>
              <w:pStyle w:val="ab"/>
              <w:jc w:val="center"/>
              <w:rPr>
                <w:rFonts w:ascii="Times New Roman" w:hAnsi="Times New Roman"/>
                <w:b/>
                <w:sz w:val="24"/>
                <w:szCs w:val="24"/>
              </w:rPr>
            </w:pPr>
            <w:r w:rsidRPr="007837E5">
              <w:rPr>
                <w:rFonts w:ascii="Times New Roman" w:hAnsi="Times New Roman"/>
                <w:b/>
                <w:sz w:val="24"/>
                <w:szCs w:val="24"/>
              </w:rPr>
              <w:t>202</w:t>
            </w:r>
            <w:r w:rsidR="00817C2C">
              <w:rPr>
                <w:rFonts w:ascii="Times New Roman" w:hAnsi="Times New Roman"/>
                <w:b/>
                <w:sz w:val="24"/>
                <w:szCs w:val="24"/>
              </w:rPr>
              <w:t>7</w:t>
            </w:r>
            <w:r w:rsidRPr="007837E5">
              <w:rPr>
                <w:rFonts w:ascii="Times New Roman" w:hAnsi="Times New Roman"/>
                <w:b/>
                <w:sz w:val="24"/>
                <w:szCs w:val="24"/>
              </w:rPr>
              <w:t xml:space="preserve"> год</w:t>
            </w:r>
          </w:p>
        </w:tc>
        <w:tc>
          <w:tcPr>
            <w:tcW w:w="1134" w:type="dxa"/>
            <w:tcBorders>
              <w:left w:val="single" w:sz="4" w:space="0" w:color="auto"/>
            </w:tcBorders>
            <w:shd w:val="clear" w:color="auto" w:fill="FFFFFF"/>
            <w:vAlign w:val="bottom"/>
          </w:tcPr>
          <w:p w:rsidR="00B31DD9" w:rsidRPr="007837E5" w:rsidRDefault="00B31DD9" w:rsidP="00817C2C">
            <w:pPr>
              <w:pStyle w:val="ab"/>
              <w:jc w:val="center"/>
              <w:rPr>
                <w:rFonts w:ascii="Times New Roman" w:hAnsi="Times New Roman"/>
                <w:b/>
                <w:sz w:val="24"/>
                <w:szCs w:val="24"/>
              </w:rPr>
            </w:pPr>
            <w:r w:rsidRPr="007837E5">
              <w:rPr>
                <w:rFonts w:ascii="Times New Roman" w:hAnsi="Times New Roman"/>
                <w:b/>
                <w:sz w:val="24"/>
                <w:szCs w:val="24"/>
              </w:rPr>
              <w:t>202</w:t>
            </w:r>
            <w:r w:rsidR="00817C2C">
              <w:rPr>
                <w:rFonts w:ascii="Times New Roman" w:hAnsi="Times New Roman"/>
                <w:b/>
                <w:sz w:val="24"/>
                <w:szCs w:val="24"/>
              </w:rPr>
              <w:t>8</w:t>
            </w:r>
            <w:r w:rsidRPr="007837E5">
              <w:rPr>
                <w:rFonts w:ascii="Times New Roman" w:hAnsi="Times New Roman"/>
                <w:b/>
                <w:sz w:val="24"/>
                <w:szCs w:val="24"/>
              </w:rPr>
              <w:t xml:space="preserve"> год</w:t>
            </w:r>
          </w:p>
        </w:tc>
      </w:tr>
      <w:tr w:rsidR="00B31DD9" w:rsidRPr="007837E5" w:rsidTr="00817C2C">
        <w:tc>
          <w:tcPr>
            <w:tcW w:w="646" w:type="dxa"/>
            <w:shd w:val="clear" w:color="auto" w:fill="FFFFFF"/>
            <w:tcMar>
              <w:top w:w="45" w:type="dxa"/>
              <w:left w:w="135" w:type="dxa"/>
              <w:bottom w:w="45" w:type="dxa"/>
              <w:right w:w="135" w:type="dxa"/>
            </w:tcMar>
            <w:vAlign w:val="bottom"/>
          </w:tcPr>
          <w:p w:rsidR="00B31DD9" w:rsidRPr="007837E5" w:rsidRDefault="00B31DD9" w:rsidP="00210C25">
            <w:pPr>
              <w:pStyle w:val="ab"/>
              <w:rPr>
                <w:rFonts w:ascii="Times New Roman" w:hAnsi="Times New Roman"/>
                <w:sz w:val="24"/>
                <w:szCs w:val="24"/>
              </w:rPr>
            </w:pPr>
          </w:p>
        </w:tc>
        <w:tc>
          <w:tcPr>
            <w:tcW w:w="4734" w:type="dxa"/>
            <w:shd w:val="clear" w:color="auto" w:fill="FFFFFF"/>
            <w:tcMar>
              <w:top w:w="45" w:type="dxa"/>
              <w:left w:w="135" w:type="dxa"/>
              <w:bottom w:w="45" w:type="dxa"/>
              <w:right w:w="135" w:type="dxa"/>
            </w:tcMar>
            <w:vAlign w:val="bottom"/>
          </w:tcPr>
          <w:p w:rsidR="00B31DD9" w:rsidRPr="00817C2C" w:rsidRDefault="00B31DD9" w:rsidP="00210C25">
            <w:pPr>
              <w:pStyle w:val="ab"/>
              <w:rPr>
                <w:rFonts w:ascii="Times New Roman" w:hAnsi="Times New Roman"/>
                <w:sz w:val="24"/>
                <w:szCs w:val="24"/>
              </w:rPr>
            </w:pPr>
            <w:r w:rsidRPr="00817C2C">
              <w:rPr>
                <w:rFonts w:ascii="Times New Roman" w:hAnsi="Times New Roman"/>
                <w:sz w:val="24"/>
                <w:szCs w:val="24"/>
              </w:rPr>
              <w:t>Муниципальные ценные бумаги,          номинальная стоимость которых указана в валюте Российской Федерации</w:t>
            </w:r>
          </w:p>
        </w:tc>
        <w:tc>
          <w:tcPr>
            <w:tcW w:w="1134" w:type="dxa"/>
            <w:tcBorders>
              <w:right w:val="single" w:sz="4" w:space="0" w:color="auto"/>
            </w:tcBorders>
            <w:shd w:val="clear" w:color="auto" w:fill="FFFFFF"/>
            <w:vAlign w:val="bottom"/>
          </w:tcPr>
          <w:p w:rsidR="00B31DD9" w:rsidRPr="00CB2FC5" w:rsidRDefault="00B31DD9" w:rsidP="00210C25">
            <w:pPr>
              <w:pStyle w:val="ab"/>
              <w:jc w:val="center"/>
              <w:rPr>
                <w:rFonts w:ascii="Times New Roman" w:hAnsi="Times New Roman"/>
                <w:b/>
                <w:sz w:val="24"/>
                <w:szCs w:val="24"/>
              </w:rPr>
            </w:pPr>
            <w:r w:rsidRPr="00CB2FC5">
              <w:rPr>
                <w:rFonts w:ascii="Times New Roman" w:hAnsi="Times New Roman"/>
                <w:b/>
                <w:sz w:val="24"/>
                <w:szCs w:val="24"/>
              </w:rPr>
              <w:t>0,00</w:t>
            </w:r>
          </w:p>
        </w:tc>
        <w:tc>
          <w:tcPr>
            <w:tcW w:w="992" w:type="dxa"/>
            <w:tcBorders>
              <w:left w:val="single" w:sz="4" w:space="0" w:color="auto"/>
            </w:tcBorders>
            <w:shd w:val="clear" w:color="auto" w:fill="FFFFFF"/>
            <w:vAlign w:val="bottom"/>
          </w:tcPr>
          <w:p w:rsidR="00B31DD9" w:rsidRPr="00CB2FC5" w:rsidRDefault="00B31DD9" w:rsidP="00210C25">
            <w:pPr>
              <w:pStyle w:val="ab"/>
              <w:jc w:val="center"/>
              <w:rPr>
                <w:rFonts w:ascii="Times New Roman" w:hAnsi="Times New Roman"/>
                <w:b/>
                <w:sz w:val="24"/>
                <w:szCs w:val="24"/>
              </w:rPr>
            </w:pPr>
            <w:r w:rsidRPr="00CB2FC5">
              <w:rPr>
                <w:rFonts w:ascii="Times New Roman" w:hAnsi="Times New Roman"/>
                <w:b/>
                <w:sz w:val="24"/>
                <w:szCs w:val="24"/>
              </w:rPr>
              <w:t>0,00</w:t>
            </w:r>
          </w:p>
        </w:tc>
        <w:tc>
          <w:tcPr>
            <w:tcW w:w="1134" w:type="dxa"/>
            <w:tcBorders>
              <w:right w:val="single" w:sz="4" w:space="0" w:color="auto"/>
            </w:tcBorders>
            <w:shd w:val="clear" w:color="auto" w:fill="FFFFFF"/>
            <w:vAlign w:val="bottom"/>
          </w:tcPr>
          <w:p w:rsidR="00B31DD9" w:rsidRPr="00CB2FC5" w:rsidRDefault="00B31DD9" w:rsidP="00210C25">
            <w:pPr>
              <w:pStyle w:val="ab"/>
              <w:jc w:val="center"/>
              <w:rPr>
                <w:rFonts w:ascii="Times New Roman" w:hAnsi="Times New Roman"/>
                <w:b/>
                <w:sz w:val="24"/>
                <w:szCs w:val="24"/>
              </w:rPr>
            </w:pPr>
            <w:r w:rsidRPr="00CB2FC5">
              <w:rPr>
                <w:rFonts w:ascii="Times New Roman" w:hAnsi="Times New Roman"/>
                <w:b/>
                <w:sz w:val="24"/>
                <w:szCs w:val="24"/>
              </w:rPr>
              <w:t>-</w:t>
            </w:r>
          </w:p>
        </w:tc>
        <w:tc>
          <w:tcPr>
            <w:tcW w:w="1134" w:type="dxa"/>
            <w:tcBorders>
              <w:left w:val="single" w:sz="4" w:space="0" w:color="auto"/>
            </w:tcBorders>
            <w:shd w:val="clear" w:color="auto" w:fill="FFFFFF"/>
            <w:vAlign w:val="bottom"/>
          </w:tcPr>
          <w:p w:rsidR="00B31DD9" w:rsidRPr="00CB2FC5" w:rsidRDefault="00B31DD9" w:rsidP="00210C25">
            <w:pPr>
              <w:pStyle w:val="ab"/>
              <w:jc w:val="center"/>
              <w:rPr>
                <w:rFonts w:ascii="Times New Roman" w:hAnsi="Times New Roman"/>
                <w:b/>
                <w:sz w:val="24"/>
                <w:szCs w:val="24"/>
              </w:rPr>
            </w:pPr>
            <w:r w:rsidRPr="00CB2FC5">
              <w:rPr>
                <w:rFonts w:ascii="Times New Roman" w:hAnsi="Times New Roman"/>
                <w:b/>
                <w:sz w:val="24"/>
                <w:szCs w:val="24"/>
              </w:rPr>
              <w:t>-</w:t>
            </w:r>
          </w:p>
        </w:tc>
      </w:tr>
      <w:tr w:rsidR="00B31DD9" w:rsidRPr="007837E5" w:rsidTr="00817C2C">
        <w:tc>
          <w:tcPr>
            <w:tcW w:w="646" w:type="dxa"/>
            <w:shd w:val="clear" w:color="auto" w:fill="FFFFFF"/>
            <w:tcMar>
              <w:top w:w="45" w:type="dxa"/>
              <w:left w:w="135" w:type="dxa"/>
              <w:bottom w:w="45" w:type="dxa"/>
              <w:right w:w="135" w:type="dxa"/>
            </w:tcMar>
            <w:vAlign w:val="bottom"/>
          </w:tcPr>
          <w:p w:rsidR="00B31DD9" w:rsidRPr="007837E5" w:rsidRDefault="00B31DD9" w:rsidP="00210C25">
            <w:pPr>
              <w:pStyle w:val="ab"/>
              <w:rPr>
                <w:rFonts w:ascii="Times New Roman" w:hAnsi="Times New Roman"/>
                <w:sz w:val="24"/>
                <w:szCs w:val="24"/>
              </w:rPr>
            </w:pPr>
          </w:p>
        </w:tc>
        <w:tc>
          <w:tcPr>
            <w:tcW w:w="4734" w:type="dxa"/>
            <w:shd w:val="clear" w:color="auto" w:fill="FFFFFF"/>
            <w:tcMar>
              <w:top w:w="45" w:type="dxa"/>
              <w:left w:w="135" w:type="dxa"/>
              <w:bottom w:w="45" w:type="dxa"/>
              <w:right w:w="135" w:type="dxa"/>
            </w:tcMar>
            <w:vAlign w:val="bottom"/>
          </w:tcPr>
          <w:p w:rsidR="00B31DD9" w:rsidRPr="007837E5" w:rsidRDefault="00B31DD9" w:rsidP="00210C25">
            <w:pPr>
              <w:pStyle w:val="ab"/>
              <w:rPr>
                <w:rFonts w:ascii="Times New Roman" w:hAnsi="Times New Roman"/>
                <w:sz w:val="24"/>
                <w:szCs w:val="24"/>
              </w:rPr>
            </w:pPr>
            <w:r w:rsidRPr="007837E5">
              <w:rPr>
                <w:rFonts w:ascii="Times New Roman" w:hAnsi="Times New Roman"/>
                <w:sz w:val="24"/>
                <w:szCs w:val="24"/>
              </w:rPr>
              <w:t>ИТОГО</w:t>
            </w:r>
          </w:p>
        </w:tc>
        <w:tc>
          <w:tcPr>
            <w:tcW w:w="1134" w:type="dxa"/>
            <w:tcBorders>
              <w:right w:val="single" w:sz="4" w:space="0" w:color="auto"/>
            </w:tcBorders>
            <w:shd w:val="clear" w:color="auto" w:fill="FFFFFF"/>
            <w:vAlign w:val="bottom"/>
          </w:tcPr>
          <w:p w:rsidR="00B31DD9" w:rsidRPr="007837E5" w:rsidRDefault="00B31DD9" w:rsidP="00210C25">
            <w:pPr>
              <w:pStyle w:val="ab"/>
              <w:jc w:val="center"/>
              <w:rPr>
                <w:rFonts w:ascii="Times New Roman" w:hAnsi="Times New Roman"/>
                <w:sz w:val="24"/>
                <w:szCs w:val="24"/>
              </w:rPr>
            </w:pPr>
            <w:r w:rsidRPr="007837E5">
              <w:rPr>
                <w:rFonts w:ascii="Times New Roman" w:hAnsi="Times New Roman"/>
                <w:sz w:val="24"/>
                <w:szCs w:val="24"/>
              </w:rPr>
              <w:t>0,00</w:t>
            </w:r>
          </w:p>
        </w:tc>
        <w:tc>
          <w:tcPr>
            <w:tcW w:w="992" w:type="dxa"/>
            <w:tcBorders>
              <w:left w:val="single" w:sz="4" w:space="0" w:color="auto"/>
            </w:tcBorders>
            <w:shd w:val="clear" w:color="auto" w:fill="FFFFFF"/>
            <w:vAlign w:val="bottom"/>
          </w:tcPr>
          <w:p w:rsidR="00B31DD9" w:rsidRPr="007837E5" w:rsidRDefault="00B31DD9" w:rsidP="00210C25">
            <w:pPr>
              <w:pStyle w:val="ab"/>
              <w:jc w:val="center"/>
              <w:rPr>
                <w:rFonts w:ascii="Times New Roman" w:hAnsi="Times New Roman"/>
                <w:sz w:val="24"/>
                <w:szCs w:val="24"/>
              </w:rPr>
            </w:pPr>
            <w:r w:rsidRPr="007837E5">
              <w:rPr>
                <w:rFonts w:ascii="Times New Roman" w:hAnsi="Times New Roman"/>
                <w:sz w:val="24"/>
                <w:szCs w:val="24"/>
              </w:rPr>
              <w:t>0,00</w:t>
            </w:r>
          </w:p>
        </w:tc>
        <w:tc>
          <w:tcPr>
            <w:tcW w:w="1134" w:type="dxa"/>
            <w:tcBorders>
              <w:right w:val="single" w:sz="4" w:space="0" w:color="auto"/>
            </w:tcBorders>
            <w:shd w:val="clear" w:color="auto" w:fill="FFFFFF"/>
            <w:vAlign w:val="bottom"/>
          </w:tcPr>
          <w:p w:rsidR="00B31DD9" w:rsidRPr="007837E5" w:rsidRDefault="00B31DD9" w:rsidP="00210C25">
            <w:pPr>
              <w:pStyle w:val="ab"/>
              <w:jc w:val="center"/>
              <w:rPr>
                <w:rFonts w:ascii="Times New Roman" w:hAnsi="Times New Roman"/>
                <w:sz w:val="24"/>
                <w:szCs w:val="24"/>
              </w:rPr>
            </w:pPr>
            <w:r w:rsidRPr="007837E5">
              <w:rPr>
                <w:rFonts w:ascii="Times New Roman" w:hAnsi="Times New Roman"/>
                <w:sz w:val="24"/>
                <w:szCs w:val="24"/>
              </w:rPr>
              <w:t>-</w:t>
            </w:r>
          </w:p>
        </w:tc>
        <w:tc>
          <w:tcPr>
            <w:tcW w:w="1134" w:type="dxa"/>
            <w:tcBorders>
              <w:left w:val="single" w:sz="4" w:space="0" w:color="auto"/>
            </w:tcBorders>
            <w:shd w:val="clear" w:color="auto" w:fill="FFFFFF"/>
            <w:vAlign w:val="bottom"/>
          </w:tcPr>
          <w:p w:rsidR="00B31DD9" w:rsidRPr="007837E5" w:rsidRDefault="00B31DD9" w:rsidP="00210C25">
            <w:pPr>
              <w:pStyle w:val="ab"/>
              <w:jc w:val="center"/>
              <w:rPr>
                <w:rFonts w:ascii="Times New Roman" w:hAnsi="Times New Roman"/>
                <w:sz w:val="24"/>
                <w:szCs w:val="24"/>
              </w:rPr>
            </w:pPr>
            <w:r w:rsidRPr="007837E5">
              <w:rPr>
                <w:rFonts w:ascii="Times New Roman" w:hAnsi="Times New Roman"/>
                <w:sz w:val="24"/>
                <w:szCs w:val="24"/>
              </w:rPr>
              <w:t>-</w:t>
            </w:r>
          </w:p>
        </w:tc>
      </w:tr>
    </w:tbl>
    <w:p w:rsidR="00B31DD9" w:rsidRPr="00AA18B7" w:rsidRDefault="00B31DD9" w:rsidP="00736CF4">
      <w:pPr>
        <w:pStyle w:val="ab"/>
        <w:jc w:val="center"/>
        <w:rPr>
          <w:rFonts w:ascii="Times New Roman" w:hAnsi="Times New Roman"/>
          <w:b/>
          <w:sz w:val="24"/>
          <w:szCs w:val="24"/>
        </w:rPr>
      </w:pPr>
      <w:r>
        <w:rPr>
          <w:rFonts w:ascii="Times New Roman" w:hAnsi="Times New Roman"/>
          <w:b/>
          <w:sz w:val="24"/>
          <w:szCs w:val="24"/>
          <w:lang w:val="en-US"/>
        </w:rPr>
        <w:t>IV</w:t>
      </w:r>
      <w:r w:rsidRPr="0081277C">
        <w:rPr>
          <w:rFonts w:ascii="Times New Roman" w:hAnsi="Times New Roman"/>
          <w:b/>
          <w:sz w:val="24"/>
          <w:szCs w:val="24"/>
        </w:rPr>
        <w:t>.</w:t>
      </w:r>
      <w:r w:rsidRPr="00AA18B7">
        <w:rPr>
          <w:rFonts w:ascii="Times New Roman" w:hAnsi="Times New Roman"/>
          <w:b/>
          <w:sz w:val="24"/>
          <w:szCs w:val="24"/>
        </w:rPr>
        <w:t xml:space="preserve"> Погашение </w:t>
      </w:r>
      <w:r>
        <w:rPr>
          <w:rFonts w:ascii="Times New Roman" w:hAnsi="Times New Roman"/>
          <w:b/>
          <w:sz w:val="24"/>
          <w:szCs w:val="24"/>
        </w:rPr>
        <w:t>долговых обязательств</w:t>
      </w:r>
      <w:r w:rsidRPr="00AA18B7">
        <w:rPr>
          <w:rFonts w:ascii="Times New Roman" w:hAnsi="Times New Roman"/>
          <w:b/>
          <w:sz w:val="24"/>
          <w:szCs w:val="24"/>
        </w:rPr>
        <w:t xml:space="preserve"> </w:t>
      </w:r>
      <w:r>
        <w:rPr>
          <w:rFonts w:ascii="Times New Roman" w:hAnsi="Times New Roman"/>
          <w:b/>
          <w:sz w:val="24"/>
          <w:szCs w:val="24"/>
        </w:rPr>
        <w:t>в 202</w:t>
      </w:r>
      <w:r w:rsidR="00817C2C">
        <w:rPr>
          <w:rFonts w:ascii="Times New Roman" w:hAnsi="Times New Roman"/>
          <w:b/>
          <w:sz w:val="24"/>
          <w:szCs w:val="24"/>
        </w:rPr>
        <w:t>7</w:t>
      </w:r>
      <w:r>
        <w:rPr>
          <w:rFonts w:ascii="Times New Roman" w:hAnsi="Times New Roman"/>
          <w:b/>
          <w:sz w:val="24"/>
          <w:szCs w:val="24"/>
        </w:rPr>
        <w:t xml:space="preserve"> и 202</w:t>
      </w:r>
      <w:r w:rsidR="00817C2C">
        <w:rPr>
          <w:rFonts w:ascii="Times New Roman" w:hAnsi="Times New Roman"/>
          <w:b/>
          <w:sz w:val="24"/>
          <w:szCs w:val="24"/>
        </w:rPr>
        <w:t>8</w:t>
      </w:r>
      <w:r>
        <w:rPr>
          <w:rFonts w:ascii="Times New Roman" w:hAnsi="Times New Roman"/>
          <w:b/>
          <w:sz w:val="24"/>
          <w:szCs w:val="24"/>
        </w:rPr>
        <w:t xml:space="preserve"> годах</w:t>
      </w:r>
    </w:p>
    <w:tbl>
      <w:tblPr>
        <w:tblW w:w="977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A0" w:firstRow="1" w:lastRow="0" w:firstColumn="1" w:lastColumn="0" w:noHBand="0" w:noVBand="0"/>
      </w:tblPr>
      <w:tblGrid>
        <w:gridCol w:w="688"/>
        <w:gridCol w:w="4692"/>
        <w:gridCol w:w="2016"/>
        <w:gridCol w:w="2378"/>
      </w:tblGrid>
      <w:tr w:rsidR="00B31DD9" w:rsidRPr="007837E5" w:rsidTr="00736CF4">
        <w:tc>
          <w:tcPr>
            <w:tcW w:w="688" w:type="dxa"/>
            <w:vMerge w:val="restart"/>
            <w:shd w:val="clear" w:color="auto" w:fill="FFFFFF"/>
            <w:tcMar>
              <w:top w:w="45" w:type="dxa"/>
              <w:left w:w="135" w:type="dxa"/>
              <w:bottom w:w="45" w:type="dxa"/>
              <w:right w:w="135" w:type="dxa"/>
            </w:tcMar>
            <w:vAlign w:val="bottom"/>
          </w:tcPr>
          <w:p w:rsidR="00B31DD9" w:rsidRPr="007837E5" w:rsidRDefault="00B31DD9" w:rsidP="00210C25">
            <w:pPr>
              <w:pStyle w:val="ab"/>
              <w:rPr>
                <w:rFonts w:ascii="Times New Roman" w:hAnsi="Times New Roman"/>
                <w:sz w:val="24"/>
                <w:szCs w:val="24"/>
              </w:rPr>
            </w:pPr>
            <w:r w:rsidRPr="007837E5">
              <w:rPr>
                <w:rFonts w:ascii="Times New Roman" w:hAnsi="Times New Roman"/>
                <w:sz w:val="24"/>
                <w:szCs w:val="24"/>
              </w:rPr>
              <w:t xml:space="preserve">№ </w:t>
            </w:r>
            <w:proofErr w:type="gramStart"/>
            <w:r w:rsidRPr="007837E5">
              <w:rPr>
                <w:rFonts w:ascii="Times New Roman" w:hAnsi="Times New Roman"/>
                <w:sz w:val="24"/>
                <w:szCs w:val="24"/>
              </w:rPr>
              <w:t>п</w:t>
            </w:r>
            <w:proofErr w:type="gramEnd"/>
            <w:r w:rsidRPr="007837E5">
              <w:rPr>
                <w:rFonts w:ascii="Times New Roman" w:hAnsi="Times New Roman"/>
                <w:sz w:val="24"/>
                <w:szCs w:val="24"/>
              </w:rPr>
              <w:t>/п</w:t>
            </w:r>
          </w:p>
        </w:tc>
        <w:tc>
          <w:tcPr>
            <w:tcW w:w="4692" w:type="dxa"/>
            <w:vMerge w:val="restart"/>
            <w:shd w:val="clear" w:color="auto" w:fill="FFFFFF"/>
            <w:tcMar>
              <w:top w:w="45" w:type="dxa"/>
              <w:left w:w="135" w:type="dxa"/>
              <w:bottom w:w="45" w:type="dxa"/>
              <w:right w:w="135" w:type="dxa"/>
            </w:tcMar>
            <w:vAlign w:val="bottom"/>
          </w:tcPr>
          <w:p w:rsidR="00B31DD9" w:rsidRPr="00CB2FC5" w:rsidRDefault="00B31DD9" w:rsidP="00210C25">
            <w:pPr>
              <w:pStyle w:val="ab"/>
              <w:jc w:val="center"/>
              <w:rPr>
                <w:rFonts w:ascii="Times New Roman" w:hAnsi="Times New Roman"/>
                <w:sz w:val="24"/>
                <w:szCs w:val="24"/>
              </w:rPr>
            </w:pPr>
            <w:r w:rsidRPr="00CB2FC5">
              <w:rPr>
                <w:rFonts w:ascii="Times New Roman" w:hAnsi="Times New Roman"/>
                <w:sz w:val="24"/>
                <w:szCs w:val="24"/>
              </w:rPr>
              <w:t>Виды долговых обязательств</w:t>
            </w:r>
          </w:p>
        </w:tc>
        <w:tc>
          <w:tcPr>
            <w:tcW w:w="4394" w:type="dxa"/>
            <w:gridSpan w:val="2"/>
            <w:shd w:val="clear" w:color="auto" w:fill="FFFFFF"/>
            <w:vAlign w:val="bottom"/>
          </w:tcPr>
          <w:p w:rsidR="002F50C5" w:rsidRPr="00CB2FC5" w:rsidRDefault="00B31DD9" w:rsidP="004D5611">
            <w:pPr>
              <w:pStyle w:val="ab"/>
              <w:jc w:val="center"/>
              <w:rPr>
                <w:rFonts w:ascii="Times New Roman" w:hAnsi="Times New Roman"/>
                <w:sz w:val="24"/>
                <w:szCs w:val="24"/>
              </w:rPr>
            </w:pPr>
            <w:r w:rsidRPr="00CB2FC5">
              <w:rPr>
                <w:rFonts w:ascii="Times New Roman" w:hAnsi="Times New Roman"/>
                <w:sz w:val="24"/>
                <w:szCs w:val="24"/>
              </w:rPr>
              <w:t>Объем погашения долговых обязательств муниципального округа Северный</w:t>
            </w:r>
            <w:r w:rsidR="004D5611">
              <w:rPr>
                <w:rFonts w:ascii="Times New Roman" w:hAnsi="Times New Roman"/>
                <w:sz w:val="24"/>
                <w:szCs w:val="24"/>
              </w:rPr>
              <w:t xml:space="preserve"> в городе Москве</w:t>
            </w:r>
            <w:r w:rsidR="007837E5" w:rsidRPr="00CB2FC5">
              <w:rPr>
                <w:rFonts w:ascii="Times New Roman" w:hAnsi="Times New Roman"/>
                <w:sz w:val="24"/>
                <w:szCs w:val="24"/>
              </w:rPr>
              <w:t xml:space="preserve"> </w:t>
            </w:r>
            <w:r w:rsidR="002F50C5" w:rsidRPr="00CB2FC5">
              <w:rPr>
                <w:rFonts w:ascii="Times New Roman" w:hAnsi="Times New Roman"/>
                <w:sz w:val="24"/>
                <w:szCs w:val="24"/>
              </w:rPr>
              <w:t>(тыс.</w:t>
            </w:r>
            <w:r w:rsidR="00BD5466">
              <w:rPr>
                <w:rFonts w:ascii="Times New Roman" w:hAnsi="Times New Roman"/>
                <w:sz w:val="24"/>
                <w:szCs w:val="24"/>
              </w:rPr>
              <w:t xml:space="preserve"> </w:t>
            </w:r>
            <w:r w:rsidR="002F50C5" w:rsidRPr="00CB2FC5">
              <w:rPr>
                <w:rFonts w:ascii="Times New Roman" w:hAnsi="Times New Roman"/>
                <w:sz w:val="24"/>
                <w:szCs w:val="24"/>
              </w:rPr>
              <w:t>рублей)</w:t>
            </w:r>
          </w:p>
        </w:tc>
      </w:tr>
      <w:tr w:rsidR="00B31DD9" w:rsidRPr="007837E5" w:rsidTr="00736CF4">
        <w:tc>
          <w:tcPr>
            <w:tcW w:w="688" w:type="dxa"/>
            <w:vMerge/>
            <w:shd w:val="clear" w:color="auto" w:fill="FFFFFF"/>
            <w:tcMar>
              <w:top w:w="45" w:type="dxa"/>
              <w:left w:w="135" w:type="dxa"/>
              <w:bottom w:w="45" w:type="dxa"/>
              <w:right w:w="135" w:type="dxa"/>
            </w:tcMar>
            <w:vAlign w:val="bottom"/>
          </w:tcPr>
          <w:p w:rsidR="00B31DD9" w:rsidRPr="007837E5" w:rsidRDefault="00B31DD9" w:rsidP="00210C25">
            <w:pPr>
              <w:pStyle w:val="ab"/>
              <w:rPr>
                <w:rFonts w:ascii="Times New Roman" w:hAnsi="Times New Roman"/>
                <w:sz w:val="24"/>
                <w:szCs w:val="24"/>
              </w:rPr>
            </w:pPr>
          </w:p>
        </w:tc>
        <w:tc>
          <w:tcPr>
            <w:tcW w:w="4692" w:type="dxa"/>
            <w:vMerge/>
            <w:shd w:val="clear" w:color="auto" w:fill="FFFFFF"/>
            <w:tcMar>
              <w:top w:w="45" w:type="dxa"/>
              <w:left w:w="135" w:type="dxa"/>
              <w:bottom w:w="45" w:type="dxa"/>
              <w:right w:w="135" w:type="dxa"/>
            </w:tcMar>
            <w:vAlign w:val="bottom"/>
          </w:tcPr>
          <w:p w:rsidR="00B31DD9" w:rsidRPr="007837E5" w:rsidRDefault="00B31DD9" w:rsidP="00210C25">
            <w:pPr>
              <w:pStyle w:val="ab"/>
              <w:jc w:val="center"/>
              <w:rPr>
                <w:rFonts w:ascii="Times New Roman" w:hAnsi="Times New Roman"/>
                <w:b/>
                <w:sz w:val="24"/>
                <w:szCs w:val="24"/>
              </w:rPr>
            </w:pPr>
          </w:p>
        </w:tc>
        <w:tc>
          <w:tcPr>
            <w:tcW w:w="2016" w:type="dxa"/>
            <w:tcBorders>
              <w:right w:val="single" w:sz="4" w:space="0" w:color="auto"/>
            </w:tcBorders>
            <w:shd w:val="clear" w:color="auto" w:fill="FFFFFF"/>
            <w:vAlign w:val="bottom"/>
          </w:tcPr>
          <w:p w:rsidR="00B31DD9" w:rsidRPr="007837E5" w:rsidRDefault="00B31DD9" w:rsidP="00817C2C">
            <w:pPr>
              <w:pStyle w:val="ab"/>
              <w:jc w:val="center"/>
              <w:rPr>
                <w:rFonts w:ascii="Times New Roman" w:hAnsi="Times New Roman"/>
                <w:b/>
                <w:sz w:val="24"/>
                <w:szCs w:val="24"/>
              </w:rPr>
            </w:pPr>
            <w:r w:rsidRPr="007837E5">
              <w:rPr>
                <w:rFonts w:ascii="Times New Roman" w:hAnsi="Times New Roman"/>
                <w:b/>
                <w:sz w:val="24"/>
                <w:szCs w:val="24"/>
              </w:rPr>
              <w:t>202</w:t>
            </w:r>
            <w:r w:rsidR="00817C2C">
              <w:rPr>
                <w:rFonts w:ascii="Times New Roman" w:hAnsi="Times New Roman"/>
                <w:b/>
                <w:sz w:val="24"/>
                <w:szCs w:val="24"/>
              </w:rPr>
              <w:t>7</w:t>
            </w:r>
            <w:r w:rsidRPr="007837E5">
              <w:rPr>
                <w:rFonts w:ascii="Times New Roman" w:hAnsi="Times New Roman"/>
                <w:b/>
                <w:sz w:val="24"/>
                <w:szCs w:val="24"/>
              </w:rPr>
              <w:t xml:space="preserve"> год</w:t>
            </w:r>
          </w:p>
        </w:tc>
        <w:tc>
          <w:tcPr>
            <w:tcW w:w="2378" w:type="dxa"/>
            <w:tcBorders>
              <w:left w:val="single" w:sz="4" w:space="0" w:color="auto"/>
            </w:tcBorders>
            <w:shd w:val="clear" w:color="auto" w:fill="FFFFFF"/>
            <w:vAlign w:val="bottom"/>
          </w:tcPr>
          <w:p w:rsidR="00B31DD9" w:rsidRPr="007837E5" w:rsidRDefault="00B31DD9" w:rsidP="00817C2C">
            <w:pPr>
              <w:pStyle w:val="ab"/>
              <w:jc w:val="center"/>
              <w:rPr>
                <w:rFonts w:ascii="Times New Roman" w:hAnsi="Times New Roman"/>
                <w:b/>
                <w:sz w:val="24"/>
                <w:szCs w:val="24"/>
              </w:rPr>
            </w:pPr>
            <w:r w:rsidRPr="007837E5">
              <w:rPr>
                <w:rFonts w:ascii="Times New Roman" w:hAnsi="Times New Roman"/>
                <w:b/>
                <w:sz w:val="24"/>
                <w:szCs w:val="24"/>
              </w:rPr>
              <w:t>202</w:t>
            </w:r>
            <w:r w:rsidR="00817C2C">
              <w:rPr>
                <w:rFonts w:ascii="Times New Roman" w:hAnsi="Times New Roman"/>
                <w:b/>
                <w:sz w:val="24"/>
                <w:szCs w:val="24"/>
              </w:rPr>
              <w:t>8</w:t>
            </w:r>
            <w:r w:rsidRPr="007837E5">
              <w:rPr>
                <w:rFonts w:ascii="Times New Roman" w:hAnsi="Times New Roman"/>
                <w:b/>
                <w:sz w:val="24"/>
                <w:szCs w:val="24"/>
              </w:rPr>
              <w:t xml:space="preserve"> год</w:t>
            </w:r>
          </w:p>
        </w:tc>
      </w:tr>
      <w:tr w:rsidR="00B31DD9" w:rsidRPr="007837E5" w:rsidTr="00736CF4">
        <w:tc>
          <w:tcPr>
            <w:tcW w:w="688" w:type="dxa"/>
            <w:shd w:val="clear" w:color="auto" w:fill="FFFFFF"/>
            <w:tcMar>
              <w:top w:w="45" w:type="dxa"/>
              <w:left w:w="135" w:type="dxa"/>
              <w:bottom w:w="45" w:type="dxa"/>
              <w:right w:w="135" w:type="dxa"/>
            </w:tcMar>
            <w:vAlign w:val="bottom"/>
          </w:tcPr>
          <w:p w:rsidR="00B31DD9" w:rsidRPr="007837E5" w:rsidRDefault="00B31DD9" w:rsidP="00210C25">
            <w:pPr>
              <w:pStyle w:val="ab"/>
              <w:rPr>
                <w:rFonts w:ascii="Times New Roman" w:hAnsi="Times New Roman"/>
                <w:sz w:val="24"/>
                <w:szCs w:val="24"/>
              </w:rPr>
            </w:pPr>
            <w:r w:rsidRPr="007837E5">
              <w:rPr>
                <w:rFonts w:ascii="Times New Roman" w:hAnsi="Times New Roman"/>
                <w:sz w:val="24"/>
                <w:szCs w:val="24"/>
              </w:rPr>
              <w:t>-</w:t>
            </w:r>
          </w:p>
        </w:tc>
        <w:tc>
          <w:tcPr>
            <w:tcW w:w="4692" w:type="dxa"/>
            <w:shd w:val="clear" w:color="auto" w:fill="FFFFFF"/>
            <w:tcMar>
              <w:top w:w="45" w:type="dxa"/>
              <w:left w:w="135" w:type="dxa"/>
              <w:bottom w:w="45" w:type="dxa"/>
              <w:right w:w="135" w:type="dxa"/>
            </w:tcMar>
            <w:vAlign w:val="bottom"/>
          </w:tcPr>
          <w:p w:rsidR="00B31DD9" w:rsidRPr="007837E5" w:rsidRDefault="00B31DD9" w:rsidP="00210C25">
            <w:pPr>
              <w:pStyle w:val="ab"/>
              <w:jc w:val="center"/>
              <w:rPr>
                <w:rFonts w:ascii="Times New Roman" w:hAnsi="Times New Roman"/>
                <w:sz w:val="24"/>
                <w:szCs w:val="24"/>
              </w:rPr>
            </w:pPr>
            <w:r w:rsidRPr="007837E5">
              <w:rPr>
                <w:rFonts w:ascii="Times New Roman" w:hAnsi="Times New Roman"/>
                <w:sz w:val="24"/>
                <w:szCs w:val="24"/>
              </w:rPr>
              <w:t>-</w:t>
            </w:r>
          </w:p>
        </w:tc>
        <w:tc>
          <w:tcPr>
            <w:tcW w:w="2016" w:type="dxa"/>
            <w:tcBorders>
              <w:right w:val="single" w:sz="4" w:space="0" w:color="auto"/>
            </w:tcBorders>
            <w:shd w:val="clear" w:color="auto" w:fill="FFFFFF"/>
            <w:vAlign w:val="bottom"/>
          </w:tcPr>
          <w:p w:rsidR="00B31DD9" w:rsidRPr="007837E5" w:rsidRDefault="00B31DD9" w:rsidP="00210C25">
            <w:pPr>
              <w:pStyle w:val="ab"/>
              <w:jc w:val="center"/>
              <w:rPr>
                <w:rFonts w:ascii="Times New Roman" w:hAnsi="Times New Roman"/>
                <w:sz w:val="24"/>
                <w:szCs w:val="24"/>
              </w:rPr>
            </w:pPr>
            <w:r w:rsidRPr="007837E5">
              <w:rPr>
                <w:rFonts w:ascii="Times New Roman" w:hAnsi="Times New Roman"/>
                <w:sz w:val="24"/>
                <w:szCs w:val="24"/>
              </w:rPr>
              <w:t>-</w:t>
            </w:r>
          </w:p>
        </w:tc>
        <w:tc>
          <w:tcPr>
            <w:tcW w:w="2378" w:type="dxa"/>
            <w:tcBorders>
              <w:left w:val="single" w:sz="4" w:space="0" w:color="auto"/>
            </w:tcBorders>
            <w:shd w:val="clear" w:color="auto" w:fill="FFFFFF"/>
            <w:vAlign w:val="bottom"/>
          </w:tcPr>
          <w:p w:rsidR="00B31DD9" w:rsidRPr="007837E5" w:rsidRDefault="00B31DD9" w:rsidP="00210C25">
            <w:pPr>
              <w:pStyle w:val="ab"/>
              <w:jc w:val="center"/>
              <w:rPr>
                <w:rFonts w:ascii="Times New Roman" w:hAnsi="Times New Roman"/>
                <w:sz w:val="24"/>
                <w:szCs w:val="24"/>
              </w:rPr>
            </w:pPr>
            <w:r w:rsidRPr="007837E5">
              <w:rPr>
                <w:rFonts w:ascii="Times New Roman" w:hAnsi="Times New Roman"/>
                <w:sz w:val="24"/>
                <w:szCs w:val="24"/>
              </w:rPr>
              <w:t>-</w:t>
            </w:r>
          </w:p>
        </w:tc>
      </w:tr>
      <w:tr w:rsidR="00B31DD9" w:rsidRPr="007837E5" w:rsidTr="00736CF4">
        <w:tc>
          <w:tcPr>
            <w:tcW w:w="688" w:type="dxa"/>
            <w:shd w:val="clear" w:color="auto" w:fill="FFFFFF"/>
            <w:tcMar>
              <w:top w:w="45" w:type="dxa"/>
              <w:left w:w="135" w:type="dxa"/>
              <w:bottom w:w="45" w:type="dxa"/>
              <w:right w:w="135" w:type="dxa"/>
            </w:tcMar>
            <w:vAlign w:val="bottom"/>
          </w:tcPr>
          <w:p w:rsidR="00B31DD9" w:rsidRPr="007837E5" w:rsidRDefault="00B31DD9" w:rsidP="00210C25">
            <w:pPr>
              <w:pStyle w:val="ab"/>
              <w:rPr>
                <w:rFonts w:ascii="Times New Roman" w:hAnsi="Times New Roman"/>
                <w:sz w:val="24"/>
                <w:szCs w:val="24"/>
              </w:rPr>
            </w:pPr>
          </w:p>
        </w:tc>
        <w:tc>
          <w:tcPr>
            <w:tcW w:w="4692" w:type="dxa"/>
            <w:shd w:val="clear" w:color="auto" w:fill="FFFFFF"/>
            <w:tcMar>
              <w:top w:w="45" w:type="dxa"/>
              <w:left w:w="135" w:type="dxa"/>
              <w:bottom w:w="45" w:type="dxa"/>
              <w:right w:w="135" w:type="dxa"/>
            </w:tcMar>
            <w:vAlign w:val="bottom"/>
          </w:tcPr>
          <w:p w:rsidR="00B31DD9" w:rsidRPr="007837E5" w:rsidRDefault="00B31DD9" w:rsidP="00210C25">
            <w:pPr>
              <w:pStyle w:val="ab"/>
              <w:rPr>
                <w:rFonts w:ascii="Times New Roman" w:hAnsi="Times New Roman"/>
                <w:sz w:val="24"/>
                <w:szCs w:val="24"/>
              </w:rPr>
            </w:pPr>
            <w:r w:rsidRPr="007837E5">
              <w:rPr>
                <w:rFonts w:ascii="Times New Roman" w:hAnsi="Times New Roman"/>
                <w:sz w:val="24"/>
                <w:szCs w:val="24"/>
              </w:rPr>
              <w:t>ИТОГО</w:t>
            </w:r>
          </w:p>
        </w:tc>
        <w:tc>
          <w:tcPr>
            <w:tcW w:w="2016" w:type="dxa"/>
            <w:tcBorders>
              <w:right w:val="single" w:sz="4" w:space="0" w:color="auto"/>
            </w:tcBorders>
            <w:shd w:val="clear" w:color="auto" w:fill="FFFFFF"/>
            <w:vAlign w:val="bottom"/>
          </w:tcPr>
          <w:p w:rsidR="00B31DD9" w:rsidRPr="007837E5" w:rsidRDefault="00B31DD9" w:rsidP="00210C25">
            <w:pPr>
              <w:pStyle w:val="ab"/>
              <w:jc w:val="center"/>
              <w:rPr>
                <w:rFonts w:ascii="Times New Roman" w:hAnsi="Times New Roman"/>
                <w:sz w:val="24"/>
                <w:szCs w:val="24"/>
              </w:rPr>
            </w:pPr>
            <w:r w:rsidRPr="007837E5">
              <w:rPr>
                <w:rFonts w:ascii="Times New Roman" w:hAnsi="Times New Roman"/>
                <w:sz w:val="24"/>
                <w:szCs w:val="24"/>
              </w:rPr>
              <w:t>-</w:t>
            </w:r>
          </w:p>
        </w:tc>
        <w:tc>
          <w:tcPr>
            <w:tcW w:w="2378" w:type="dxa"/>
            <w:tcBorders>
              <w:left w:val="single" w:sz="4" w:space="0" w:color="auto"/>
            </w:tcBorders>
            <w:shd w:val="clear" w:color="auto" w:fill="FFFFFF"/>
            <w:vAlign w:val="bottom"/>
          </w:tcPr>
          <w:p w:rsidR="00B31DD9" w:rsidRPr="007837E5" w:rsidRDefault="00B31DD9" w:rsidP="00210C25">
            <w:pPr>
              <w:pStyle w:val="ab"/>
              <w:jc w:val="center"/>
              <w:rPr>
                <w:rFonts w:ascii="Times New Roman" w:hAnsi="Times New Roman"/>
                <w:sz w:val="24"/>
                <w:szCs w:val="24"/>
              </w:rPr>
            </w:pPr>
            <w:r w:rsidRPr="007837E5">
              <w:rPr>
                <w:rFonts w:ascii="Times New Roman" w:hAnsi="Times New Roman"/>
                <w:sz w:val="24"/>
                <w:szCs w:val="24"/>
              </w:rPr>
              <w:t>-</w:t>
            </w:r>
          </w:p>
        </w:tc>
      </w:tr>
    </w:tbl>
    <w:p w:rsidR="00736CF4" w:rsidRPr="00107FE4" w:rsidRDefault="00736CF4" w:rsidP="00736CF4">
      <w:pPr>
        <w:ind w:left="317" w:firstLine="4786"/>
        <w:jc w:val="both"/>
        <w:rPr>
          <w:sz w:val="28"/>
          <w:szCs w:val="28"/>
        </w:rPr>
      </w:pPr>
      <w:r w:rsidRPr="00107FE4">
        <w:rPr>
          <w:sz w:val="28"/>
          <w:szCs w:val="28"/>
        </w:rPr>
        <w:lastRenderedPageBreak/>
        <w:t xml:space="preserve">Приложение </w:t>
      </w:r>
      <w:r>
        <w:rPr>
          <w:sz w:val="28"/>
          <w:szCs w:val="28"/>
        </w:rPr>
        <w:t>10</w:t>
      </w:r>
    </w:p>
    <w:p w:rsidR="00736CF4" w:rsidRPr="00107FE4" w:rsidRDefault="00736CF4" w:rsidP="00736CF4">
      <w:pPr>
        <w:ind w:left="317" w:firstLine="4786"/>
        <w:jc w:val="both"/>
        <w:rPr>
          <w:sz w:val="28"/>
          <w:szCs w:val="28"/>
        </w:rPr>
      </w:pPr>
      <w:r w:rsidRPr="00107FE4">
        <w:rPr>
          <w:sz w:val="28"/>
          <w:szCs w:val="28"/>
        </w:rPr>
        <w:t>к  решени</w:t>
      </w:r>
      <w:r>
        <w:rPr>
          <w:sz w:val="28"/>
          <w:szCs w:val="28"/>
        </w:rPr>
        <w:t>ю</w:t>
      </w:r>
      <w:r w:rsidRPr="00107FE4">
        <w:rPr>
          <w:sz w:val="28"/>
          <w:szCs w:val="28"/>
        </w:rPr>
        <w:t xml:space="preserve"> Совета депутатов </w:t>
      </w:r>
    </w:p>
    <w:p w:rsidR="00736CF4" w:rsidRPr="00107FE4" w:rsidRDefault="00736CF4" w:rsidP="00736CF4">
      <w:pPr>
        <w:ind w:left="317" w:firstLine="4786"/>
        <w:jc w:val="both"/>
        <w:rPr>
          <w:sz w:val="28"/>
          <w:szCs w:val="28"/>
        </w:rPr>
      </w:pPr>
      <w:r w:rsidRPr="00107FE4">
        <w:rPr>
          <w:sz w:val="28"/>
          <w:szCs w:val="28"/>
        </w:rPr>
        <w:t xml:space="preserve">внутригородского муниципального </w:t>
      </w:r>
    </w:p>
    <w:p w:rsidR="00736CF4" w:rsidRPr="00107FE4" w:rsidRDefault="00736CF4" w:rsidP="00736CF4">
      <w:pPr>
        <w:ind w:left="317" w:firstLine="4786"/>
        <w:jc w:val="both"/>
        <w:rPr>
          <w:sz w:val="28"/>
          <w:szCs w:val="28"/>
        </w:rPr>
      </w:pPr>
      <w:r w:rsidRPr="00107FE4">
        <w:rPr>
          <w:sz w:val="28"/>
          <w:szCs w:val="28"/>
        </w:rPr>
        <w:t>образования - муниципального округа</w:t>
      </w:r>
    </w:p>
    <w:p w:rsidR="00736CF4" w:rsidRDefault="00736CF4" w:rsidP="00736CF4">
      <w:pPr>
        <w:ind w:left="317" w:firstLine="4786"/>
        <w:jc w:val="both"/>
        <w:rPr>
          <w:sz w:val="28"/>
          <w:szCs w:val="28"/>
        </w:rPr>
      </w:pPr>
      <w:proofErr w:type="gramStart"/>
      <w:r w:rsidRPr="00107FE4">
        <w:rPr>
          <w:sz w:val="28"/>
          <w:szCs w:val="28"/>
        </w:rPr>
        <w:t>Северный</w:t>
      </w:r>
      <w:proofErr w:type="gramEnd"/>
      <w:r w:rsidRPr="00107FE4">
        <w:rPr>
          <w:sz w:val="28"/>
          <w:szCs w:val="28"/>
        </w:rPr>
        <w:t xml:space="preserve"> в городе Москве </w:t>
      </w:r>
    </w:p>
    <w:p w:rsidR="00736CF4" w:rsidRPr="00107FE4" w:rsidRDefault="00736CF4" w:rsidP="00736CF4">
      <w:pPr>
        <w:ind w:left="317" w:firstLine="4786"/>
        <w:jc w:val="both"/>
        <w:rPr>
          <w:b/>
          <w:bCs/>
          <w:sz w:val="28"/>
          <w:szCs w:val="28"/>
        </w:rPr>
      </w:pPr>
      <w:r w:rsidRPr="00107FE4">
        <w:rPr>
          <w:sz w:val="28"/>
          <w:szCs w:val="28"/>
        </w:rPr>
        <w:t>от _______________ № _____</w:t>
      </w:r>
    </w:p>
    <w:p w:rsidR="00736CF4" w:rsidRDefault="00736CF4" w:rsidP="00736CF4">
      <w:pPr>
        <w:shd w:val="clear" w:color="auto" w:fill="FFFFFF" w:themeFill="background1"/>
      </w:pPr>
    </w:p>
    <w:p w:rsidR="00736CF4" w:rsidRDefault="00736CF4" w:rsidP="007837E5">
      <w:pPr>
        <w:ind w:firstLine="851"/>
        <w:jc w:val="both"/>
        <w:outlineLvl w:val="0"/>
        <w:rPr>
          <w:color w:val="000000"/>
          <w:sz w:val="28"/>
          <w:szCs w:val="28"/>
        </w:rPr>
      </w:pPr>
    </w:p>
    <w:p w:rsidR="0079652A" w:rsidRPr="0079652A" w:rsidRDefault="0079652A" w:rsidP="007837E5">
      <w:pPr>
        <w:ind w:firstLine="851"/>
        <w:jc w:val="both"/>
        <w:outlineLvl w:val="0"/>
        <w:rPr>
          <w:color w:val="000000"/>
          <w:sz w:val="28"/>
          <w:szCs w:val="28"/>
        </w:rPr>
      </w:pPr>
      <w:r w:rsidRPr="0079652A">
        <w:rPr>
          <w:color w:val="000000"/>
          <w:sz w:val="28"/>
          <w:szCs w:val="28"/>
        </w:rPr>
        <w:t>Верхний предел муниципального внутреннего долга муниципального округа Северный</w:t>
      </w:r>
      <w:r w:rsidR="004D5611">
        <w:rPr>
          <w:color w:val="000000"/>
          <w:sz w:val="28"/>
          <w:szCs w:val="28"/>
        </w:rPr>
        <w:t xml:space="preserve"> в городе Москве</w:t>
      </w:r>
      <w:r w:rsidRPr="0079652A">
        <w:rPr>
          <w:color w:val="000000"/>
          <w:sz w:val="28"/>
          <w:szCs w:val="28"/>
        </w:rPr>
        <w:t>, в том числе верхний предел долга по муниципаль</w:t>
      </w:r>
      <w:r w:rsidR="004D5611">
        <w:rPr>
          <w:color w:val="000000"/>
          <w:sz w:val="28"/>
          <w:szCs w:val="28"/>
        </w:rPr>
        <w:t xml:space="preserve">ным гарантиям  </w:t>
      </w:r>
      <w:r w:rsidRPr="0079652A">
        <w:rPr>
          <w:color w:val="000000"/>
          <w:sz w:val="28"/>
          <w:szCs w:val="28"/>
        </w:rPr>
        <w:t>муниципального округа Северный</w:t>
      </w:r>
      <w:r w:rsidR="004D5611">
        <w:rPr>
          <w:color w:val="000000"/>
          <w:sz w:val="28"/>
          <w:szCs w:val="28"/>
        </w:rPr>
        <w:t xml:space="preserve"> в городе Москве</w:t>
      </w:r>
      <w:r w:rsidRPr="0079652A">
        <w:rPr>
          <w:color w:val="000000"/>
          <w:sz w:val="28"/>
          <w:szCs w:val="28"/>
        </w:rPr>
        <w:t xml:space="preserve"> в валюте Российской Федерации:</w:t>
      </w:r>
    </w:p>
    <w:p w:rsidR="0079652A" w:rsidRPr="0079652A" w:rsidRDefault="0079652A" w:rsidP="00736CF4">
      <w:pPr>
        <w:ind w:firstLine="708"/>
        <w:outlineLvl w:val="0"/>
        <w:rPr>
          <w:color w:val="000000"/>
          <w:sz w:val="28"/>
          <w:szCs w:val="28"/>
        </w:rPr>
      </w:pPr>
      <w:r w:rsidRPr="0079652A">
        <w:rPr>
          <w:color w:val="000000"/>
          <w:sz w:val="28"/>
          <w:szCs w:val="28"/>
        </w:rPr>
        <w:t>на 1 января 202</w:t>
      </w:r>
      <w:r w:rsidR="00841484">
        <w:rPr>
          <w:color w:val="000000"/>
          <w:sz w:val="28"/>
          <w:szCs w:val="28"/>
        </w:rPr>
        <w:t>7</w:t>
      </w:r>
      <w:r w:rsidR="001B3E26">
        <w:rPr>
          <w:color w:val="000000"/>
          <w:sz w:val="28"/>
          <w:szCs w:val="28"/>
        </w:rPr>
        <w:t xml:space="preserve"> года в сумме 0,00 тыс. рублей</w:t>
      </w:r>
      <w:r w:rsidRPr="0079652A">
        <w:rPr>
          <w:color w:val="000000"/>
          <w:sz w:val="28"/>
          <w:szCs w:val="28"/>
        </w:rPr>
        <w:t>;</w:t>
      </w:r>
    </w:p>
    <w:p w:rsidR="0079652A" w:rsidRDefault="0079652A" w:rsidP="00736CF4">
      <w:pPr>
        <w:ind w:firstLine="708"/>
        <w:outlineLvl w:val="0"/>
        <w:rPr>
          <w:color w:val="000000"/>
          <w:sz w:val="28"/>
          <w:szCs w:val="28"/>
        </w:rPr>
      </w:pPr>
      <w:r w:rsidRPr="0079652A">
        <w:rPr>
          <w:color w:val="000000"/>
          <w:sz w:val="28"/>
          <w:szCs w:val="28"/>
        </w:rPr>
        <w:t>на 1 января 202</w:t>
      </w:r>
      <w:r w:rsidR="00841484">
        <w:rPr>
          <w:color w:val="000000"/>
          <w:sz w:val="28"/>
          <w:szCs w:val="28"/>
        </w:rPr>
        <w:t>8</w:t>
      </w:r>
      <w:r w:rsidRPr="0079652A">
        <w:rPr>
          <w:color w:val="000000"/>
          <w:sz w:val="28"/>
          <w:szCs w:val="28"/>
        </w:rPr>
        <w:t xml:space="preserve"> года в сумме </w:t>
      </w:r>
      <w:r w:rsidR="001B3E26">
        <w:rPr>
          <w:color w:val="000000"/>
          <w:sz w:val="28"/>
          <w:szCs w:val="28"/>
        </w:rPr>
        <w:t>0,00 тыс. рублей</w:t>
      </w:r>
      <w:r w:rsidRPr="0079652A">
        <w:rPr>
          <w:color w:val="000000"/>
          <w:sz w:val="28"/>
          <w:szCs w:val="28"/>
        </w:rPr>
        <w:t>;</w:t>
      </w:r>
    </w:p>
    <w:p w:rsidR="0079652A" w:rsidRDefault="0079652A" w:rsidP="00736CF4">
      <w:pPr>
        <w:ind w:firstLine="708"/>
        <w:outlineLvl w:val="0"/>
        <w:rPr>
          <w:color w:val="000000"/>
          <w:sz w:val="28"/>
          <w:szCs w:val="28"/>
        </w:rPr>
      </w:pPr>
      <w:r w:rsidRPr="0079652A">
        <w:rPr>
          <w:color w:val="000000"/>
          <w:sz w:val="28"/>
          <w:szCs w:val="28"/>
        </w:rPr>
        <w:t>на 1 января 202</w:t>
      </w:r>
      <w:r w:rsidR="00841484">
        <w:rPr>
          <w:color w:val="000000"/>
          <w:sz w:val="28"/>
          <w:szCs w:val="28"/>
        </w:rPr>
        <w:t>9</w:t>
      </w:r>
      <w:r w:rsidRPr="0079652A">
        <w:rPr>
          <w:color w:val="000000"/>
          <w:sz w:val="28"/>
          <w:szCs w:val="28"/>
        </w:rPr>
        <w:t xml:space="preserve"> года в сумме 0,00 тыс. руб</w:t>
      </w:r>
      <w:r w:rsidR="001B3E26">
        <w:rPr>
          <w:color w:val="000000"/>
          <w:sz w:val="28"/>
          <w:szCs w:val="28"/>
        </w:rPr>
        <w:t>лей</w:t>
      </w:r>
      <w:r w:rsidRPr="0079652A">
        <w:rPr>
          <w:color w:val="000000"/>
          <w:sz w:val="28"/>
          <w:szCs w:val="28"/>
        </w:rPr>
        <w:t>.</w:t>
      </w:r>
    </w:p>
    <w:p w:rsidR="006925BD" w:rsidRDefault="006925BD" w:rsidP="00736CF4">
      <w:pPr>
        <w:ind w:firstLine="708"/>
        <w:outlineLvl w:val="0"/>
        <w:rPr>
          <w:color w:val="000000"/>
          <w:sz w:val="28"/>
          <w:szCs w:val="28"/>
        </w:rPr>
      </w:pPr>
    </w:p>
    <w:p w:rsidR="006925BD" w:rsidRDefault="006925BD">
      <w:pPr>
        <w:rPr>
          <w:color w:val="000000"/>
          <w:sz w:val="28"/>
          <w:szCs w:val="28"/>
        </w:rPr>
      </w:pPr>
      <w:r>
        <w:rPr>
          <w:color w:val="000000"/>
          <w:sz w:val="28"/>
          <w:szCs w:val="28"/>
        </w:rPr>
        <w:br w:type="page"/>
      </w:r>
    </w:p>
    <w:p w:rsidR="006925BD" w:rsidRDefault="006925BD" w:rsidP="006925BD">
      <w:pPr>
        <w:pStyle w:val="a3"/>
        <w:ind w:left="5103"/>
        <w:rPr>
          <w:rFonts w:ascii="Times New Roman" w:hAnsi="Times New Roman" w:cs="Times New Roman"/>
          <w:sz w:val="28"/>
          <w:szCs w:val="28"/>
        </w:rPr>
      </w:pPr>
      <w:r w:rsidRPr="003E44EB">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 xml:space="preserve"> 2</w:t>
      </w:r>
    </w:p>
    <w:p w:rsidR="006925BD" w:rsidRDefault="006925BD" w:rsidP="006925BD">
      <w:pPr>
        <w:pStyle w:val="a3"/>
        <w:ind w:left="5103"/>
        <w:rPr>
          <w:rFonts w:ascii="Times New Roman" w:hAnsi="Times New Roman" w:cs="Times New Roman"/>
          <w:sz w:val="28"/>
          <w:szCs w:val="28"/>
        </w:rPr>
      </w:pPr>
      <w:r w:rsidRPr="003E44EB">
        <w:rPr>
          <w:rFonts w:ascii="Times New Roman" w:hAnsi="Times New Roman" w:cs="Times New Roman"/>
          <w:sz w:val="28"/>
          <w:szCs w:val="28"/>
        </w:rPr>
        <w:t>к постановлению администрации внутригородского муниципального</w:t>
      </w:r>
      <w:r>
        <w:rPr>
          <w:rFonts w:ascii="Times New Roman" w:hAnsi="Times New Roman" w:cs="Times New Roman"/>
          <w:sz w:val="28"/>
          <w:szCs w:val="28"/>
        </w:rPr>
        <w:t xml:space="preserve"> </w:t>
      </w:r>
      <w:r w:rsidRPr="003E44EB">
        <w:rPr>
          <w:rFonts w:ascii="Times New Roman" w:hAnsi="Times New Roman" w:cs="Times New Roman"/>
          <w:sz w:val="28"/>
          <w:szCs w:val="28"/>
        </w:rPr>
        <w:t>образования – муниципального</w:t>
      </w:r>
      <w:r>
        <w:rPr>
          <w:rFonts w:ascii="Times New Roman" w:hAnsi="Times New Roman" w:cs="Times New Roman"/>
          <w:sz w:val="28"/>
          <w:szCs w:val="28"/>
        </w:rPr>
        <w:t xml:space="preserve"> </w:t>
      </w:r>
      <w:r w:rsidRPr="003E44EB">
        <w:rPr>
          <w:rFonts w:ascii="Times New Roman" w:hAnsi="Times New Roman" w:cs="Times New Roman"/>
          <w:sz w:val="28"/>
          <w:szCs w:val="28"/>
        </w:rPr>
        <w:t xml:space="preserve">округа </w:t>
      </w:r>
      <w:proofErr w:type="gramStart"/>
      <w:r w:rsidRPr="003E44EB">
        <w:rPr>
          <w:rFonts w:ascii="Times New Roman" w:hAnsi="Times New Roman" w:cs="Times New Roman"/>
          <w:sz w:val="28"/>
          <w:szCs w:val="28"/>
        </w:rPr>
        <w:t>Северный</w:t>
      </w:r>
      <w:proofErr w:type="gramEnd"/>
      <w:r w:rsidRPr="003E44EB">
        <w:rPr>
          <w:rFonts w:ascii="Times New Roman" w:hAnsi="Times New Roman" w:cs="Times New Roman"/>
          <w:sz w:val="28"/>
          <w:szCs w:val="28"/>
        </w:rPr>
        <w:t xml:space="preserve"> в городе Москве</w:t>
      </w:r>
    </w:p>
    <w:p w:rsidR="006925BD" w:rsidRPr="003E44EB" w:rsidRDefault="006925BD" w:rsidP="006925BD">
      <w:pPr>
        <w:pStyle w:val="a3"/>
        <w:ind w:left="5103"/>
        <w:rPr>
          <w:rFonts w:ascii="Times New Roman" w:hAnsi="Times New Roman" w:cs="Times New Roman"/>
          <w:sz w:val="28"/>
          <w:szCs w:val="28"/>
        </w:rPr>
      </w:pPr>
      <w:r w:rsidRPr="003E44EB">
        <w:rPr>
          <w:rFonts w:ascii="Times New Roman" w:hAnsi="Times New Roman" w:cs="Times New Roman"/>
          <w:sz w:val="28"/>
          <w:szCs w:val="28"/>
        </w:rPr>
        <w:t>от  24.10.2025  №  22</w:t>
      </w:r>
    </w:p>
    <w:p w:rsidR="006925BD" w:rsidRDefault="006925BD" w:rsidP="00736CF4">
      <w:pPr>
        <w:ind w:firstLine="708"/>
        <w:outlineLvl w:val="0"/>
        <w:rPr>
          <w:color w:val="000000"/>
          <w:sz w:val="28"/>
          <w:szCs w:val="28"/>
        </w:rPr>
      </w:pPr>
    </w:p>
    <w:p w:rsidR="006925BD" w:rsidRDefault="00CA0E1E" w:rsidP="006925BD">
      <w:pPr>
        <w:pStyle w:val="a3"/>
        <w:ind w:right="-51"/>
        <w:jc w:val="center"/>
        <w:rPr>
          <w:rFonts w:ascii="Times New Roman" w:hAnsi="Times New Roman" w:cs="Times New Roman"/>
          <w:b/>
          <w:sz w:val="28"/>
          <w:szCs w:val="28"/>
        </w:rPr>
      </w:pPr>
      <w:r w:rsidRPr="00E67ECD">
        <w:rPr>
          <w:rFonts w:ascii="Times New Roman" w:hAnsi="Times New Roman" w:cs="Times New Roman"/>
          <w:b/>
          <w:sz w:val="28"/>
          <w:szCs w:val="28"/>
        </w:rPr>
        <w:t xml:space="preserve">Основные направления бюджетной и налоговой политики </w:t>
      </w:r>
    </w:p>
    <w:p w:rsidR="00CA0E1E" w:rsidRPr="00E67ECD" w:rsidRDefault="00CA0E1E" w:rsidP="006925BD">
      <w:pPr>
        <w:pStyle w:val="a3"/>
        <w:ind w:right="-51"/>
        <w:jc w:val="center"/>
        <w:rPr>
          <w:rFonts w:ascii="Times New Roman" w:hAnsi="Times New Roman" w:cs="Times New Roman"/>
          <w:b/>
          <w:sz w:val="28"/>
          <w:szCs w:val="28"/>
        </w:rPr>
      </w:pPr>
      <w:r w:rsidRPr="00E67ECD">
        <w:rPr>
          <w:rFonts w:ascii="Times New Roman" w:hAnsi="Times New Roman" w:cs="Times New Roman"/>
          <w:b/>
          <w:sz w:val="28"/>
          <w:szCs w:val="28"/>
        </w:rPr>
        <w:t xml:space="preserve">муниципального округа </w:t>
      </w:r>
      <w:proofErr w:type="gramStart"/>
      <w:r w:rsidRPr="00E67ECD">
        <w:rPr>
          <w:rFonts w:ascii="Times New Roman" w:hAnsi="Times New Roman" w:cs="Times New Roman"/>
          <w:b/>
          <w:sz w:val="28"/>
          <w:szCs w:val="28"/>
        </w:rPr>
        <w:t>Северный</w:t>
      </w:r>
      <w:proofErr w:type="gramEnd"/>
      <w:r w:rsidR="00721D5E">
        <w:rPr>
          <w:rFonts w:ascii="Times New Roman" w:hAnsi="Times New Roman" w:cs="Times New Roman"/>
          <w:b/>
          <w:sz w:val="28"/>
          <w:szCs w:val="28"/>
        </w:rPr>
        <w:t xml:space="preserve"> в городе Москве</w:t>
      </w:r>
    </w:p>
    <w:p w:rsidR="00CA0E1E" w:rsidRPr="00E67ECD" w:rsidRDefault="00CA0E1E" w:rsidP="006925BD">
      <w:pPr>
        <w:pStyle w:val="a3"/>
        <w:ind w:right="-51"/>
        <w:jc w:val="center"/>
        <w:rPr>
          <w:rFonts w:ascii="Times New Roman" w:hAnsi="Times New Roman" w:cs="Times New Roman"/>
          <w:b/>
          <w:sz w:val="28"/>
          <w:szCs w:val="28"/>
        </w:rPr>
      </w:pPr>
      <w:r w:rsidRPr="00E67ECD">
        <w:rPr>
          <w:rFonts w:ascii="Times New Roman" w:hAnsi="Times New Roman" w:cs="Times New Roman"/>
          <w:b/>
          <w:sz w:val="28"/>
          <w:szCs w:val="28"/>
        </w:rPr>
        <w:t xml:space="preserve">на </w:t>
      </w:r>
      <w:r w:rsidR="00111E0C" w:rsidRPr="00111E0C">
        <w:rPr>
          <w:rFonts w:ascii="Times New Roman" w:hAnsi="Times New Roman" w:cs="Times New Roman"/>
          <w:b/>
          <w:sz w:val="28"/>
          <w:szCs w:val="28"/>
        </w:rPr>
        <w:t>202</w:t>
      </w:r>
      <w:r w:rsidR="00721D5E">
        <w:rPr>
          <w:rFonts w:ascii="Times New Roman" w:hAnsi="Times New Roman" w:cs="Times New Roman"/>
          <w:b/>
          <w:sz w:val="28"/>
          <w:szCs w:val="28"/>
        </w:rPr>
        <w:t>6</w:t>
      </w:r>
      <w:r w:rsidR="00111E0C" w:rsidRPr="00111E0C">
        <w:rPr>
          <w:rFonts w:ascii="Times New Roman" w:hAnsi="Times New Roman" w:cs="Times New Roman"/>
          <w:b/>
          <w:sz w:val="28"/>
          <w:szCs w:val="28"/>
        </w:rPr>
        <w:t xml:space="preserve"> год и плановый период 202</w:t>
      </w:r>
      <w:r w:rsidR="00721D5E">
        <w:rPr>
          <w:rFonts w:ascii="Times New Roman" w:hAnsi="Times New Roman" w:cs="Times New Roman"/>
          <w:b/>
          <w:sz w:val="28"/>
          <w:szCs w:val="28"/>
        </w:rPr>
        <w:t>7</w:t>
      </w:r>
      <w:r w:rsidR="00111E0C" w:rsidRPr="00111E0C">
        <w:rPr>
          <w:rFonts w:ascii="Times New Roman" w:hAnsi="Times New Roman" w:cs="Times New Roman"/>
          <w:b/>
          <w:sz w:val="28"/>
          <w:szCs w:val="28"/>
        </w:rPr>
        <w:t xml:space="preserve"> и 202</w:t>
      </w:r>
      <w:r w:rsidR="00721D5E">
        <w:rPr>
          <w:rFonts w:ascii="Times New Roman" w:hAnsi="Times New Roman" w:cs="Times New Roman"/>
          <w:b/>
          <w:sz w:val="28"/>
          <w:szCs w:val="28"/>
        </w:rPr>
        <w:t>8</w:t>
      </w:r>
      <w:r w:rsidR="00C45EB9" w:rsidRPr="00C45EB9">
        <w:rPr>
          <w:rFonts w:ascii="Times New Roman" w:hAnsi="Times New Roman" w:cs="Times New Roman"/>
          <w:b/>
          <w:sz w:val="28"/>
          <w:szCs w:val="28"/>
        </w:rPr>
        <w:t xml:space="preserve"> годов</w:t>
      </w:r>
    </w:p>
    <w:p w:rsidR="00CA0E1E" w:rsidRPr="00E67ECD" w:rsidRDefault="004F182E" w:rsidP="004F182E">
      <w:pPr>
        <w:pStyle w:val="a3"/>
        <w:spacing w:before="312" w:line="273" w:lineRule="exact"/>
        <w:ind w:left="3480" w:right="10"/>
        <w:rPr>
          <w:rFonts w:ascii="Times New Roman" w:hAnsi="Times New Roman" w:cs="Times New Roman"/>
          <w:b/>
          <w:sz w:val="28"/>
          <w:szCs w:val="28"/>
        </w:rPr>
      </w:pPr>
      <w:r>
        <w:rPr>
          <w:rFonts w:ascii="Times New Roman" w:hAnsi="Times New Roman" w:cs="Times New Roman"/>
          <w:b/>
          <w:sz w:val="28"/>
          <w:szCs w:val="28"/>
        </w:rPr>
        <w:t xml:space="preserve">1. Общие положения </w:t>
      </w:r>
    </w:p>
    <w:p w:rsidR="00CA0E1E" w:rsidRPr="00C45EB9" w:rsidRDefault="00CA0E1E" w:rsidP="006925BD">
      <w:pPr>
        <w:ind w:firstLine="709"/>
        <w:jc w:val="both"/>
        <w:rPr>
          <w:sz w:val="28"/>
          <w:szCs w:val="28"/>
        </w:rPr>
      </w:pPr>
      <w:proofErr w:type="gramStart"/>
      <w:r w:rsidRPr="00E67ECD">
        <w:rPr>
          <w:sz w:val="28"/>
          <w:szCs w:val="28"/>
        </w:rPr>
        <w:t xml:space="preserve">Основные направления бюджетной и налоговой политики на </w:t>
      </w:r>
      <w:r w:rsidR="00111E0C" w:rsidRPr="00111E0C">
        <w:rPr>
          <w:sz w:val="28"/>
          <w:szCs w:val="28"/>
        </w:rPr>
        <w:t>202</w:t>
      </w:r>
      <w:r w:rsidR="00721D5E">
        <w:rPr>
          <w:sz w:val="28"/>
          <w:szCs w:val="28"/>
        </w:rPr>
        <w:t>6</w:t>
      </w:r>
      <w:r w:rsidR="00111E0C" w:rsidRPr="00111E0C">
        <w:rPr>
          <w:sz w:val="28"/>
          <w:szCs w:val="28"/>
        </w:rPr>
        <w:t xml:space="preserve"> год и плановый период 202</w:t>
      </w:r>
      <w:r w:rsidR="00721D5E">
        <w:rPr>
          <w:sz w:val="28"/>
          <w:szCs w:val="28"/>
        </w:rPr>
        <w:t>7 и 2028</w:t>
      </w:r>
      <w:r w:rsidR="00C45EB9" w:rsidRPr="00C45EB9">
        <w:rPr>
          <w:sz w:val="28"/>
          <w:szCs w:val="28"/>
        </w:rPr>
        <w:t xml:space="preserve"> годов </w:t>
      </w:r>
      <w:r w:rsidRPr="00E67ECD">
        <w:rPr>
          <w:sz w:val="28"/>
          <w:szCs w:val="28"/>
        </w:rPr>
        <w:t xml:space="preserve">подготовлены на основании и в соответствии с положениями Бюджетного Кодекса Российской Федерации, </w:t>
      </w:r>
      <w:r w:rsidR="00721D5E" w:rsidRPr="00721D5E">
        <w:rPr>
          <w:sz w:val="28"/>
          <w:szCs w:val="28"/>
        </w:rPr>
        <w:t>Уставом внутригородского муниципального образования - муниципального округа Северный в городе Москве, Положением о бюджетном процессе во внутригородском муниципальном образовании - муниципальном округе Северный в городе Москве</w:t>
      </w:r>
      <w:r w:rsidRPr="00E67ECD">
        <w:rPr>
          <w:sz w:val="28"/>
          <w:szCs w:val="28"/>
        </w:rPr>
        <w:t>, иными нормативными правовыми актами муниципального округа Северный</w:t>
      </w:r>
      <w:r w:rsidR="00721D5E">
        <w:rPr>
          <w:sz w:val="28"/>
          <w:szCs w:val="28"/>
        </w:rPr>
        <w:t xml:space="preserve"> в</w:t>
      </w:r>
      <w:proofErr w:type="gramEnd"/>
      <w:r w:rsidR="00721D5E">
        <w:rPr>
          <w:sz w:val="28"/>
          <w:szCs w:val="28"/>
        </w:rPr>
        <w:t xml:space="preserve"> </w:t>
      </w:r>
      <w:proofErr w:type="gramStart"/>
      <w:r w:rsidR="00721D5E">
        <w:rPr>
          <w:sz w:val="28"/>
          <w:szCs w:val="28"/>
        </w:rPr>
        <w:t>городе</w:t>
      </w:r>
      <w:proofErr w:type="gramEnd"/>
      <w:r w:rsidR="00721D5E">
        <w:rPr>
          <w:sz w:val="28"/>
          <w:szCs w:val="28"/>
        </w:rPr>
        <w:t xml:space="preserve"> Москве</w:t>
      </w:r>
      <w:r w:rsidRPr="00E67ECD">
        <w:rPr>
          <w:sz w:val="28"/>
          <w:szCs w:val="28"/>
        </w:rPr>
        <w:t xml:space="preserve"> и содержат основные ориентиры и направления бюджетной и налоговой политики на </w:t>
      </w:r>
      <w:r w:rsidR="00111E0C" w:rsidRPr="00111E0C">
        <w:rPr>
          <w:sz w:val="28"/>
          <w:szCs w:val="28"/>
        </w:rPr>
        <w:t>202</w:t>
      </w:r>
      <w:r w:rsidR="00721D5E">
        <w:rPr>
          <w:sz w:val="28"/>
          <w:szCs w:val="28"/>
        </w:rPr>
        <w:t>6</w:t>
      </w:r>
      <w:r w:rsidR="00111E0C" w:rsidRPr="00111E0C">
        <w:rPr>
          <w:sz w:val="28"/>
          <w:szCs w:val="28"/>
        </w:rPr>
        <w:t xml:space="preserve"> год и плановый период 202</w:t>
      </w:r>
      <w:r w:rsidR="00721D5E">
        <w:rPr>
          <w:sz w:val="28"/>
          <w:szCs w:val="28"/>
        </w:rPr>
        <w:t>7</w:t>
      </w:r>
      <w:r w:rsidR="00111E0C" w:rsidRPr="00111E0C">
        <w:rPr>
          <w:sz w:val="28"/>
          <w:szCs w:val="28"/>
        </w:rPr>
        <w:t xml:space="preserve"> и 202</w:t>
      </w:r>
      <w:r w:rsidR="00721D5E">
        <w:rPr>
          <w:sz w:val="28"/>
          <w:szCs w:val="28"/>
        </w:rPr>
        <w:t>8</w:t>
      </w:r>
      <w:r w:rsidR="00111E0C">
        <w:rPr>
          <w:sz w:val="28"/>
          <w:szCs w:val="28"/>
        </w:rPr>
        <w:t xml:space="preserve"> </w:t>
      </w:r>
      <w:r w:rsidR="00C45EB9" w:rsidRPr="00C45EB9">
        <w:rPr>
          <w:sz w:val="28"/>
          <w:szCs w:val="28"/>
        </w:rPr>
        <w:t>годов</w:t>
      </w:r>
      <w:r w:rsidR="00C45EB9">
        <w:rPr>
          <w:sz w:val="28"/>
          <w:szCs w:val="28"/>
        </w:rPr>
        <w:t>.</w:t>
      </w:r>
    </w:p>
    <w:p w:rsidR="00CA0E1E" w:rsidRPr="00E67ECD" w:rsidRDefault="006925BD" w:rsidP="006925BD">
      <w:pPr>
        <w:ind w:firstLine="708"/>
        <w:jc w:val="both"/>
        <w:rPr>
          <w:sz w:val="28"/>
          <w:szCs w:val="28"/>
        </w:rPr>
      </w:pPr>
      <w:proofErr w:type="gramStart"/>
      <w:r>
        <w:rPr>
          <w:sz w:val="28"/>
          <w:szCs w:val="28"/>
        </w:rPr>
        <w:t>Б</w:t>
      </w:r>
      <w:r w:rsidR="00CA0E1E" w:rsidRPr="00E67ECD">
        <w:rPr>
          <w:sz w:val="28"/>
          <w:szCs w:val="28"/>
        </w:rPr>
        <w:t xml:space="preserve">юджетная и налоговая политика на </w:t>
      </w:r>
      <w:r w:rsidR="00111E0C" w:rsidRPr="00111E0C">
        <w:rPr>
          <w:sz w:val="28"/>
          <w:szCs w:val="28"/>
        </w:rPr>
        <w:t>202</w:t>
      </w:r>
      <w:r w:rsidR="00721D5E">
        <w:rPr>
          <w:sz w:val="28"/>
          <w:szCs w:val="28"/>
        </w:rPr>
        <w:t>6</w:t>
      </w:r>
      <w:r w:rsidR="00111E0C" w:rsidRPr="00111E0C">
        <w:rPr>
          <w:sz w:val="28"/>
          <w:szCs w:val="28"/>
        </w:rPr>
        <w:t xml:space="preserve"> год и плановый период 202</w:t>
      </w:r>
      <w:r w:rsidR="00721D5E">
        <w:rPr>
          <w:sz w:val="28"/>
          <w:szCs w:val="28"/>
        </w:rPr>
        <w:t>7</w:t>
      </w:r>
      <w:r w:rsidR="00111E0C" w:rsidRPr="00111E0C">
        <w:rPr>
          <w:sz w:val="28"/>
          <w:szCs w:val="28"/>
        </w:rPr>
        <w:t xml:space="preserve"> и 202</w:t>
      </w:r>
      <w:r w:rsidR="00721D5E">
        <w:rPr>
          <w:sz w:val="28"/>
          <w:szCs w:val="28"/>
        </w:rPr>
        <w:t>8</w:t>
      </w:r>
      <w:r w:rsidR="00C45EB9" w:rsidRPr="00C45EB9">
        <w:rPr>
          <w:sz w:val="28"/>
          <w:szCs w:val="28"/>
        </w:rPr>
        <w:t xml:space="preserve"> годов</w:t>
      </w:r>
      <w:r w:rsidR="00CA0E1E" w:rsidRPr="00E67ECD">
        <w:rPr>
          <w:sz w:val="28"/>
          <w:szCs w:val="28"/>
        </w:rPr>
        <w:t xml:space="preserve"> (далее бюджетная и налоговая политика) является одной из основ для формирования бюджета муниципального округа </w:t>
      </w:r>
      <w:r w:rsidR="00CA0E1E">
        <w:rPr>
          <w:sz w:val="28"/>
          <w:szCs w:val="28"/>
        </w:rPr>
        <w:t>Северный</w:t>
      </w:r>
      <w:r w:rsidR="00CA0E1E" w:rsidRPr="00E67ECD">
        <w:rPr>
          <w:sz w:val="28"/>
          <w:szCs w:val="28"/>
        </w:rPr>
        <w:t xml:space="preserve"> </w:t>
      </w:r>
      <w:r w:rsidR="00A0533E">
        <w:rPr>
          <w:sz w:val="28"/>
          <w:szCs w:val="28"/>
        </w:rPr>
        <w:t xml:space="preserve">в городе Москве </w:t>
      </w:r>
      <w:r w:rsidR="00CA0E1E" w:rsidRPr="00E67ECD">
        <w:rPr>
          <w:sz w:val="28"/>
          <w:szCs w:val="28"/>
        </w:rPr>
        <w:t xml:space="preserve">на </w:t>
      </w:r>
      <w:r w:rsidR="00111E0C" w:rsidRPr="00111E0C">
        <w:rPr>
          <w:sz w:val="28"/>
          <w:szCs w:val="28"/>
        </w:rPr>
        <w:t>202</w:t>
      </w:r>
      <w:r w:rsidR="00A0533E">
        <w:rPr>
          <w:sz w:val="28"/>
          <w:szCs w:val="28"/>
        </w:rPr>
        <w:t>6</w:t>
      </w:r>
      <w:r w:rsidR="00111E0C" w:rsidRPr="00111E0C">
        <w:rPr>
          <w:sz w:val="28"/>
          <w:szCs w:val="28"/>
        </w:rPr>
        <w:t xml:space="preserve"> год и плановый период 202</w:t>
      </w:r>
      <w:r w:rsidR="00A0533E">
        <w:rPr>
          <w:sz w:val="28"/>
          <w:szCs w:val="28"/>
        </w:rPr>
        <w:t>7</w:t>
      </w:r>
      <w:r w:rsidR="00111E0C" w:rsidRPr="00111E0C">
        <w:rPr>
          <w:sz w:val="28"/>
          <w:szCs w:val="28"/>
        </w:rPr>
        <w:t xml:space="preserve"> и 202</w:t>
      </w:r>
      <w:r w:rsidR="00A0533E">
        <w:rPr>
          <w:sz w:val="28"/>
          <w:szCs w:val="28"/>
        </w:rPr>
        <w:t>8</w:t>
      </w:r>
      <w:r w:rsidR="00C45EB9" w:rsidRPr="00C45EB9">
        <w:rPr>
          <w:sz w:val="28"/>
          <w:szCs w:val="28"/>
        </w:rPr>
        <w:t xml:space="preserve"> годов</w:t>
      </w:r>
      <w:r w:rsidR="00CA0E1E" w:rsidRPr="00E67ECD">
        <w:rPr>
          <w:sz w:val="28"/>
          <w:szCs w:val="28"/>
        </w:rPr>
        <w:t>, обеспечения рационального и эффективного использования бюджетных средств, дальнейшего совершенствования межбюджетных отношений, разработки основных характеристик и прогнозируемых параметров бюджета</w:t>
      </w:r>
      <w:proofErr w:type="gramEnd"/>
      <w:r w:rsidR="00CA0E1E" w:rsidRPr="00E67ECD">
        <w:rPr>
          <w:sz w:val="28"/>
          <w:szCs w:val="28"/>
        </w:rPr>
        <w:t xml:space="preserve"> муниципально</w:t>
      </w:r>
      <w:r w:rsidR="00CA0E1E">
        <w:rPr>
          <w:sz w:val="28"/>
          <w:szCs w:val="28"/>
        </w:rPr>
        <w:t xml:space="preserve">го округа </w:t>
      </w:r>
      <w:proofErr w:type="gramStart"/>
      <w:r w:rsidR="00CA0E1E" w:rsidRPr="00E67ECD">
        <w:rPr>
          <w:sz w:val="28"/>
          <w:szCs w:val="28"/>
        </w:rPr>
        <w:t>Северный</w:t>
      </w:r>
      <w:proofErr w:type="gramEnd"/>
      <w:r w:rsidR="00A0533E">
        <w:rPr>
          <w:sz w:val="28"/>
          <w:szCs w:val="28"/>
        </w:rPr>
        <w:t xml:space="preserve"> в городе Москве</w:t>
      </w:r>
      <w:r w:rsidR="00CA0E1E" w:rsidRPr="00E67ECD">
        <w:rPr>
          <w:sz w:val="28"/>
          <w:szCs w:val="28"/>
        </w:rPr>
        <w:t>, а также обеспечения прозрачности и открытости бюджетного планирования.</w:t>
      </w:r>
    </w:p>
    <w:p w:rsidR="00CA0E1E" w:rsidRPr="00E67ECD" w:rsidRDefault="00CA0E1E" w:rsidP="006925BD">
      <w:pPr>
        <w:ind w:firstLine="708"/>
        <w:jc w:val="both"/>
        <w:rPr>
          <w:sz w:val="28"/>
          <w:szCs w:val="28"/>
        </w:rPr>
      </w:pPr>
      <w:r w:rsidRPr="00E67ECD">
        <w:rPr>
          <w:sz w:val="28"/>
          <w:szCs w:val="28"/>
        </w:rPr>
        <w:t xml:space="preserve">В основу бюджетной политики муниципального округа Северный </w:t>
      </w:r>
      <w:r w:rsidR="00A0533E">
        <w:rPr>
          <w:sz w:val="28"/>
          <w:szCs w:val="28"/>
        </w:rPr>
        <w:t xml:space="preserve">в городе Москве </w:t>
      </w:r>
      <w:r w:rsidRPr="00E67ECD">
        <w:rPr>
          <w:sz w:val="28"/>
          <w:szCs w:val="28"/>
        </w:rPr>
        <w:t xml:space="preserve">положены цели, сформулированные в основных направлениях бюджетной политики на </w:t>
      </w:r>
      <w:r w:rsidR="00111E0C" w:rsidRPr="00111E0C">
        <w:rPr>
          <w:sz w:val="28"/>
          <w:szCs w:val="28"/>
        </w:rPr>
        <w:t>202</w:t>
      </w:r>
      <w:r w:rsidR="00A0533E">
        <w:rPr>
          <w:sz w:val="28"/>
          <w:szCs w:val="28"/>
        </w:rPr>
        <w:t>6</w:t>
      </w:r>
      <w:r w:rsidR="00111E0C" w:rsidRPr="00111E0C">
        <w:rPr>
          <w:sz w:val="28"/>
          <w:szCs w:val="28"/>
        </w:rPr>
        <w:t xml:space="preserve"> год и плановый период 202</w:t>
      </w:r>
      <w:r w:rsidR="00A0533E">
        <w:rPr>
          <w:sz w:val="28"/>
          <w:szCs w:val="28"/>
        </w:rPr>
        <w:t>7</w:t>
      </w:r>
      <w:r w:rsidR="00111E0C" w:rsidRPr="00111E0C">
        <w:rPr>
          <w:sz w:val="28"/>
          <w:szCs w:val="28"/>
        </w:rPr>
        <w:t xml:space="preserve"> и 202</w:t>
      </w:r>
      <w:r w:rsidR="00A0533E">
        <w:rPr>
          <w:sz w:val="28"/>
          <w:szCs w:val="28"/>
        </w:rPr>
        <w:t>8</w:t>
      </w:r>
      <w:r w:rsidR="00C45EB9" w:rsidRPr="00C45EB9">
        <w:rPr>
          <w:sz w:val="28"/>
          <w:szCs w:val="28"/>
        </w:rPr>
        <w:t xml:space="preserve"> годов</w:t>
      </w:r>
      <w:r w:rsidR="00976185" w:rsidRPr="00E67ECD">
        <w:rPr>
          <w:sz w:val="28"/>
          <w:szCs w:val="28"/>
        </w:rPr>
        <w:t xml:space="preserve"> </w:t>
      </w:r>
      <w:r w:rsidRPr="00E67ECD">
        <w:rPr>
          <w:sz w:val="28"/>
          <w:szCs w:val="28"/>
        </w:rPr>
        <w:t>Российской Федерации.</w:t>
      </w:r>
    </w:p>
    <w:p w:rsidR="00CA0E1E" w:rsidRPr="00E67ECD" w:rsidRDefault="006925BD" w:rsidP="006925BD">
      <w:pPr>
        <w:ind w:firstLine="708"/>
        <w:jc w:val="both"/>
        <w:rPr>
          <w:sz w:val="28"/>
          <w:szCs w:val="28"/>
        </w:rPr>
      </w:pPr>
      <w:proofErr w:type="gramStart"/>
      <w:r>
        <w:rPr>
          <w:sz w:val="28"/>
          <w:szCs w:val="28"/>
        </w:rPr>
        <w:t>С</w:t>
      </w:r>
      <w:r w:rsidR="00CA0E1E" w:rsidRPr="00E67ECD">
        <w:rPr>
          <w:sz w:val="28"/>
          <w:szCs w:val="28"/>
        </w:rPr>
        <w:t>балансированность бюджета муниципального округа Северный</w:t>
      </w:r>
      <w:r w:rsidR="00A0533E">
        <w:rPr>
          <w:sz w:val="28"/>
          <w:szCs w:val="28"/>
        </w:rPr>
        <w:t xml:space="preserve"> в городе Москве</w:t>
      </w:r>
      <w:r w:rsidR="00CA0E1E" w:rsidRPr="00E67ECD">
        <w:rPr>
          <w:sz w:val="28"/>
          <w:szCs w:val="28"/>
        </w:rPr>
        <w:t xml:space="preserve"> достигается за счет детального экономического анализа при принятии новых расходных обязательств.</w:t>
      </w:r>
      <w:proofErr w:type="gramEnd"/>
    </w:p>
    <w:p w:rsidR="007837E5" w:rsidRDefault="00CA0E1E" w:rsidP="006925BD">
      <w:pPr>
        <w:ind w:firstLine="708"/>
        <w:jc w:val="both"/>
        <w:rPr>
          <w:sz w:val="28"/>
          <w:szCs w:val="28"/>
        </w:rPr>
      </w:pPr>
      <w:r w:rsidRPr="00E67ECD">
        <w:rPr>
          <w:sz w:val="28"/>
          <w:szCs w:val="28"/>
        </w:rPr>
        <w:t xml:space="preserve">Бюджетная политика должна соответствовать целям социально-экономического развития </w:t>
      </w:r>
      <w:r w:rsidR="007837E5">
        <w:rPr>
          <w:sz w:val="28"/>
          <w:szCs w:val="28"/>
        </w:rPr>
        <w:t xml:space="preserve">муниципального округа </w:t>
      </w:r>
      <w:proofErr w:type="gramStart"/>
      <w:r w:rsidR="007837E5">
        <w:rPr>
          <w:sz w:val="28"/>
          <w:szCs w:val="28"/>
        </w:rPr>
        <w:t>Северный</w:t>
      </w:r>
      <w:proofErr w:type="gramEnd"/>
      <w:r w:rsidR="00A0533E">
        <w:rPr>
          <w:sz w:val="28"/>
          <w:szCs w:val="28"/>
        </w:rPr>
        <w:t xml:space="preserve"> в городе Москве</w:t>
      </w:r>
      <w:r w:rsidR="007837E5">
        <w:rPr>
          <w:sz w:val="28"/>
          <w:szCs w:val="28"/>
        </w:rPr>
        <w:t>:</w:t>
      </w:r>
    </w:p>
    <w:p w:rsidR="00CA0E1E" w:rsidRPr="00E67ECD" w:rsidRDefault="00CA0E1E" w:rsidP="006925BD">
      <w:pPr>
        <w:ind w:firstLine="709"/>
        <w:jc w:val="both"/>
        <w:rPr>
          <w:sz w:val="28"/>
          <w:szCs w:val="28"/>
        </w:rPr>
      </w:pPr>
      <w:r w:rsidRPr="00E67ECD">
        <w:rPr>
          <w:sz w:val="28"/>
          <w:szCs w:val="28"/>
        </w:rPr>
        <w:t>- обеспечение прав жителей на осуществление местного самоуправления через органы местного самоуправления;</w:t>
      </w:r>
    </w:p>
    <w:p w:rsidR="00CA0E1E" w:rsidRPr="00E67ECD" w:rsidRDefault="00CA0E1E" w:rsidP="006925BD">
      <w:pPr>
        <w:ind w:firstLine="709"/>
        <w:jc w:val="both"/>
        <w:rPr>
          <w:sz w:val="28"/>
          <w:szCs w:val="28"/>
        </w:rPr>
      </w:pPr>
      <w:r w:rsidRPr="00E67ECD">
        <w:rPr>
          <w:sz w:val="28"/>
          <w:szCs w:val="28"/>
        </w:rPr>
        <w:t>- улучшение качества и увеличение перечня социальных услуг, предоставляемых населению за счет местного бюджета;</w:t>
      </w:r>
    </w:p>
    <w:p w:rsidR="00CA0E1E" w:rsidRPr="00E67ECD" w:rsidRDefault="00CA0E1E" w:rsidP="006925BD">
      <w:pPr>
        <w:ind w:firstLine="709"/>
        <w:jc w:val="both"/>
        <w:rPr>
          <w:sz w:val="28"/>
          <w:szCs w:val="28"/>
        </w:rPr>
      </w:pPr>
      <w:r w:rsidRPr="00E67ECD">
        <w:rPr>
          <w:sz w:val="28"/>
          <w:szCs w:val="28"/>
        </w:rPr>
        <w:t xml:space="preserve">- повышение </w:t>
      </w:r>
      <w:proofErr w:type="gramStart"/>
      <w:r w:rsidRPr="00E67ECD">
        <w:rPr>
          <w:sz w:val="28"/>
          <w:szCs w:val="28"/>
        </w:rPr>
        <w:t>уровня жизни всех групп населения муниципального округа</w:t>
      </w:r>
      <w:proofErr w:type="gramEnd"/>
      <w:r w:rsidRPr="00E67ECD">
        <w:rPr>
          <w:sz w:val="28"/>
          <w:szCs w:val="28"/>
        </w:rPr>
        <w:t xml:space="preserve"> Северный </w:t>
      </w:r>
      <w:r w:rsidR="00A0533E">
        <w:rPr>
          <w:sz w:val="28"/>
          <w:szCs w:val="28"/>
        </w:rPr>
        <w:t xml:space="preserve">в городе Москве </w:t>
      </w:r>
      <w:r w:rsidRPr="00E67ECD">
        <w:rPr>
          <w:sz w:val="28"/>
          <w:szCs w:val="28"/>
        </w:rPr>
        <w:t>и деятельности сообществ на его территории, повышение качества и доступности муниципальных услуг;</w:t>
      </w:r>
    </w:p>
    <w:p w:rsidR="006925BD" w:rsidRDefault="00CA0E1E" w:rsidP="006925BD">
      <w:pPr>
        <w:ind w:firstLine="708"/>
        <w:jc w:val="both"/>
        <w:rPr>
          <w:sz w:val="28"/>
          <w:szCs w:val="28"/>
        </w:rPr>
      </w:pPr>
      <w:r w:rsidRPr="00E67ECD">
        <w:rPr>
          <w:sz w:val="28"/>
          <w:szCs w:val="28"/>
        </w:rPr>
        <w:lastRenderedPageBreak/>
        <w:t>-  создание условий для позитивных изменений в социальной сфере;</w:t>
      </w:r>
    </w:p>
    <w:p w:rsidR="006925BD" w:rsidRDefault="00CA0E1E" w:rsidP="006925BD">
      <w:pPr>
        <w:ind w:firstLine="708"/>
        <w:jc w:val="both"/>
        <w:rPr>
          <w:sz w:val="28"/>
          <w:szCs w:val="28"/>
        </w:rPr>
      </w:pPr>
      <w:r w:rsidRPr="00E67ECD">
        <w:rPr>
          <w:sz w:val="28"/>
          <w:szCs w:val="28"/>
        </w:rPr>
        <w:t xml:space="preserve">- создание условий для дальнейшего устойчивого социально-экономического и общественно-политического развития муниципального округа </w:t>
      </w:r>
      <w:proofErr w:type="gramStart"/>
      <w:r w:rsidRPr="00E67ECD">
        <w:rPr>
          <w:sz w:val="28"/>
          <w:szCs w:val="28"/>
        </w:rPr>
        <w:t>Северный</w:t>
      </w:r>
      <w:proofErr w:type="gramEnd"/>
      <w:r w:rsidR="00A0533E">
        <w:rPr>
          <w:sz w:val="28"/>
          <w:szCs w:val="28"/>
        </w:rPr>
        <w:t xml:space="preserve"> в городе Москве</w:t>
      </w:r>
      <w:r w:rsidRPr="00E67ECD">
        <w:rPr>
          <w:sz w:val="28"/>
          <w:szCs w:val="28"/>
        </w:rPr>
        <w:t>;</w:t>
      </w:r>
    </w:p>
    <w:p w:rsidR="006925BD" w:rsidRDefault="00CA0E1E" w:rsidP="006925BD">
      <w:pPr>
        <w:ind w:firstLine="708"/>
        <w:jc w:val="both"/>
        <w:rPr>
          <w:sz w:val="28"/>
          <w:szCs w:val="28"/>
        </w:rPr>
      </w:pPr>
      <w:r w:rsidRPr="00E67ECD">
        <w:rPr>
          <w:sz w:val="28"/>
          <w:szCs w:val="28"/>
        </w:rPr>
        <w:t xml:space="preserve">- повышение эффективности управления финансовыми ресурсами муниципального округа </w:t>
      </w:r>
      <w:proofErr w:type="gramStart"/>
      <w:r w:rsidRPr="00E67ECD">
        <w:rPr>
          <w:sz w:val="28"/>
          <w:szCs w:val="28"/>
        </w:rPr>
        <w:t>Северный</w:t>
      </w:r>
      <w:proofErr w:type="gramEnd"/>
      <w:r w:rsidR="00A0533E">
        <w:rPr>
          <w:sz w:val="28"/>
          <w:szCs w:val="28"/>
        </w:rPr>
        <w:t xml:space="preserve"> в городе Москве</w:t>
      </w:r>
      <w:r w:rsidR="006925BD">
        <w:rPr>
          <w:sz w:val="28"/>
          <w:szCs w:val="28"/>
        </w:rPr>
        <w:t>;</w:t>
      </w:r>
    </w:p>
    <w:p w:rsidR="006925BD" w:rsidRDefault="00CA0E1E" w:rsidP="006925BD">
      <w:pPr>
        <w:ind w:firstLine="708"/>
        <w:jc w:val="both"/>
        <w:rPr>
          <w:sz w:val="28"/>
          <w:szCs w:val="28"/>
        </w:rPr>
      </w:pPr>
      <w:r w:rsidRPr="00E67ECD">
        <w:rPr>
          <w:sz w:val="28"/>
          <w:szCs w:val="28"/>
        </w:rPr>
        <w:t>- ориентация на комплексный подход в решении задач по обесп</w:t>
      </w:r>
      <w:r w:rsidR="006925BD">
        <w:rPr>
          <w:sz w:val="28"/>
          <w:szCs w:val="28"/>
        </w:rPr>
        <w:t>ечению социальной стабильности;</w:t>
      </w:r>
    </w:p>
    <w:p w:rsidR="00CA0E1E" w:rsidRPr="00E67ECD" w:rsidRDefault="00CA0E1E" w:rsidP="006925BD">
      <w:pPr>
        <w:ind w:firstLine="708"/>
        <w:jc w:val="both"/>
        <w:rPr>
          <w:sz w:val="28"/>
          <w:szCs w:val="28"/>
        </w:rPr>
      </w:pPr>
      <w:r w:rsidRPr="00E67ECD">
        <w:rPr>
          <w:sz w:val="28"/>
          <w:szCs w:val="28"/>
        </w:rPr>
        <w:t xml:space="preserve">- обеспечение вовлечения граждан в обсуждение бюджетных решений </w:t>
      </w:r>
      <w:r w:rsidR="009E5994">
        <w:rPr>
          <w:sz w:val="28"/>
          <w:szCs w:val="28"/>
        </w:rPr>
        <w:t xml:space="preserve">и осуществление </w:t>
      </w:r>
      <w:proofErr w:type="gramStart"/>
      <w:r w:rsidR="009E5994">
        <w:rPr>
          <w:sz w:val="28"/>
          <w:szCs w:val="28"/>
        </w:rPr>
        <w:t xml:space="preserve">контроля </w:t>
      </w:r>
      <w:r w:rsidRPr="00E67ECD">
        <w:rPr>
          <w:sz w:val="28"/>
          <w:szCs w:val="28"/>
        </w:rPr>
        <w:t>за</w:t>
      </w:r>
      <w:proofErr w:type="gramEnd"/>
      <w:r w:rsidRPr="00E67ECD">
        <w:rPr>
          <w:sz w:val="28"/>
          <w:szCs w:val="28"/>
        </w:rPr>
        <w:t xml:space="preserve"> эффективностью и результативностью их исполнения.</w:t>
      </w:r>
    </w:p>
    <w:p w:rsidR="00CA0E1E" w:rsidRPr="00E67ECD" w:rsidRDefault="00CA0E1E" w:rsidP="00CA0E1E">
      <w:pPr>
        <w:pStyle w:val="a3"/>
        <w:ind w:left="48" w:right="48" w:firstLine="729"/>
        <w:jc w:val="both"/>
        <w:rPr>
          <w:rFonts w:ascii="Times New Roman" w:hAnsi="Times New Roman" w:cs="Times New Roman"/>
          <w:sz w:val="28"/>
          <w:szCs w:val="28"/>
        </w:rPr>
      </w:pPr>
    </w:p>
    <w:p w:rsidR="00CA0E1E" w:rsidRPr="00E67ECD" w:rsidRDefault="00CA0E1E" w:rsidP="00CA0E1E">
      <w:pPr>
        <w:pStyle w:val="a3"/>
        <w:ind w:left="1214" w:right="5"/>
        <w:jc w:val="both"/>
        <w:rPr>
          <w:rFonts w:ascii="Times New Roman" w:hAnsi="Times New Roman" w:cs="Times New Roman"/>
          <w:b/>
          <w:bCs/>
          <w:sz w:val="28"/>
          <w:szCs w:val="28"/>
        </w:rPr>
      </w:pPr>
      <w:r w:rsidRPr="00E67ECD">
        <w:rPr>
          <w:rFonts w:ascii="Times New Roman" w:hAnsi="Times New Roman" w:cs="Times New Roman"/>
          <w:b/>
          <w:bCs/>
          <w:sz w:val="28"/>
          <w:szCs w:val="28"/>
          <w:lang w:val="en-US"/>
        </w:rPr>
        <w:t>II</w:t>
      </w:r>
      <w:r w:rsidRPr="00E67ECD">
        <w:rPr>
          <w:rFonts w:ascii="Times New Roman" w:hAnsi="Times New Roman" w:cs="Times New Roman"/>
          <w:b/>
          <w:bCs/>
          <w:sz w:val="28"/>
          <w:szCs w:val="28"/>
        </w:rPr>
        <w:t xml:space="preserve">. Основные задачи бюджетной и налоговой политики </w:t>
      </w:r>
    </w:p>
    <w:p w:rsidR="00CA0E1E" w:rsidRPr="00E67ECD" w:rsidRDefault="00CA0E1E" w:rsidP="00CA0E1E">
      <w:pPr>
        <w:pStyle w:val="a3"/>
        <w:ind w:left="1214" w:right="5"/>
        <w:jc w:val="both"/>
        <w:rPr>
          <w:rFonts w:ascii="Times New Roman" w:hAnsi="Times New Roman" w:cs="Times New Roman"/>
          <w:b/>
          <w:bCs/>
          <w:sz w:val="28"/>
          <w:szCs w:val="28"/>
        </w:rPr>
      </w:pPr>
    </w:p>
    <w:p w:rsidR="00CA0E1E" w:rsidRPr="00E67ECD" w:rsidRDefault="00CA0E1E" w:rsidP="006925BD">
      <w:pPr>
        <w:pStyle w:val="a3"/>
        <w:ind w:right="5" w:firstLine="709"/>
        <w:jc w:val="both"/>
        <w:rPr>
          <w:rFonts w:ascii="Times New Roman" w:hAnsi="Times New Roman" w:cs="Times New Roman"/>
          <w:sz w:val="28"/>
          <w:szCs w:val="28"/>
        </w:rPr>
      </w:pPr>
      <w:r w:rsidRPr="00E67ECD">
        <w:rPr>
          <w:rFonts w:ascii="Times New Roman" w:hAnsi="Times New Roman" w:cs="Times New Roman"/>
          <w:sz w:val="28"/>
          <w:szCs w:val="28"/>
        </w:rPr>
        <w:t xml:space="preserve">Основными задачами бюджетной и налоговой политики являются: </w:t>
      </w:r>
    </w:p>
    <w:p w:rsidR="00CA0E1E" w:rsidRPr="00E67ECD" w:rsidRDefault="007B5E10" w:rsidP="006925BD">
      <w:pPr>
        <w:pStyle w:val="a3"/>
        <w:ind w:right="81" w:firstLine="709"/>
        <w:jc w:val="both"/>
        <w:rPr>
          <w:rFonts w:ascii="Times New Roman" w:hAnsi="Times New Roman" w:cs="Times New Roman"/>
          <w:sz w:val="28"/>
          <w:szCs w:val="28"/>
        </w:rPr>
      </w:pPr>
      <w:r>
        <w:rPr>
          <w:rFonts w:ascii="Times New Roman" w:hAnsi="Times New Roman" w:cs="Times New Roman"/>
          <w:sz w:val="28"/>
          <w:szCs w:val="28"/>
        </w:rPr>
        <w:t>1.</w:t>
      </w:r>
      <w:r w:rsidR="00A26A08">
        <w:rPr>
          <w:rFonts w:ascii="Times New Roman" w:hAnsi="Times New Roman" w:cs="Times New Roman"/>
          <w:sz w:val="28"/>
          <w:szCs w:val="28"/>
        </w:rPr>
        <w:t xml:space="preserve"> </w:t>
      </w:r>
      <w:r w:rsidR="00CA0E1E" w:rsidRPr="00E67ECD">
        <w:rPr>
          <w:rFonts w:ascii="Times New Roman" w:hAnsi="Times New Roman" w:cs="Times New Roman"/>
          <w:sz w:val="28"/>
          <w:szCs w:val="28"/>
        </w:rPr>
        <w:t>Определение подходов к планированию</w:t>
      </w:r>
      <w:r w:rsidR="00CA0E1E">
        <w:rPr>
          <w:rFonts w:ascii="Times New Roman" w:hAnsi="Times New Roman" w:cs="Times New Roman"/>
          <w:sz w:val="28"/>
          <w:szCs w:val="28"/>
        </w:rPr>
        <w:t xml:space="preserve"> доходов, расходов и </w:t>
      </w:r>
      <w:r w:rsidR="00CA0E1E" w:rsidRPr="00E67ECD">
        <w:rPr>
          <w:rFonts w:ascii="Times New Roman" w:hAnsi="Times New Roman" w:cs="Times New Roman"/>
          <w:sz w:val="28"/>
          <w:szCs w:val="28"/>
        </w:rPr>
        <w:t xml:space="preserve">источников финансирования дефицита бюджета муниципального округа </w:t>
      </w:r>
      <w:proofErr w:type="gramStart"/>
      <w:r w:rsidR="00CA0E1E" w:rsidRPr="00E67ECD">
        <w:rPr>
          <w:rFonts w:ascii="Times New Roman" w:hAnsi="Times New Roman" w:cs="Times New Roman"/>
          <w:sz w:val="28"/>
          <w:szCs w:val="28"/>
        </w:rPr>
        <w:t>Северный</w:t>
      </w:r>
      <w:proofErr w:type="gramEnd"/>
      <w:r w:rsidR="00A0533E">
        <w:rPr>
          <w:rFonts w:ascii="Times New Roman" w:hAnsi="Times New Roman" w:cs="Times New Roman"/>
          <w:sz w:val="28"/>
          <w:szCs w:val="28"/>
        </w:rPr>
        <w:t xml:space="preserve"> в городе Москве</w:t>
      </w:r>
      <w:r w:rsidR="00CA0E1E" w:rsidRPr="00E67ECD">
        <w:rPr>
          <w:rFonts w:ascii="Times New Roman" w:hAnsi="Times New Roman" w:cs="Times New Roman"/>
          <w:sz w:val="28"/>
          <w:szCs w:val="28"/>
        </w:rPr>
        <w:t xml:space="preserve">. </w:t>
      </w:r>
    </w:p>
    <w:p w:rsidR="006925BD" w:rsidRDefault="007B5E10" w:rsidP="006925BD">
      <w:pPr>
        <w:pStyle w:val="a3"/>
        <w:ind w:right="53" w:firstLine="709"/>
        <w:jc w:val="both"/>
        <w:rPr>
          <w:rFonts w:ascii="Times New Roman" w:hAnsi="Times New Roman" w:cs="Times New Roman"/>
          <w:sz w:val="28"/>
          <w:szCs w:val="28"/>
        </w:rPr>
      </w:pPr>
      <w:r>
        <w:rPr>
          <w:rFonts w:ascii="Times New Roman" w:hAnsi="Times New Roman" w:cs="Times New Roman"/>
          <w:sz w:val="28"/>
          <w:szCs w:val="28"/>
        </w:rPr>
        <w:t>2.</w:t>
      </w:r>
      <w:r w:rsidR="00A26A08">
        <w:rPr>
          <w:rFonts w:ascii="Times New Roman" w:hAnsi="Times New Roman" w:cs="Times New Roman"/>
          <w:sz w:val="28"/>
          <w:szCs w:val="28"/>
        </w:rPr>
        <w:t xml:space="preserve"> </w:t>
      </w:r>
      <w:r w:rsidR="00CA0E1E" w:rsidRPr="00E67ECD">
        <w:rPr>
          <w:rFonts w:ascii="Times New Roman" w:hAnsi="Times New Roman" w:cs="Times New Roman"/>
          <w:sz w:val="28"/>
          <w:szCs w:val="28"/>
        </w:rPr>
        <w:t xml:space="preserve">Обеспечение эффективного </w:t>
      </w:r>
      <w:r w:rsidR="00CA0E1E" w:rsidRPr="00E67ECD">
        <w:rPr>
          <w:rFonts w:ascii="Times New Roman" w:hAnsi="Times New Roman" w:cs="Times New Roman"/>
          <w:sz w:val="28"/>
          <w:szCs w:val="28"/>
        </w:rPr>
        <w:tab/>
        <w:t xml:space="preserve">исполнения </w:t>
      </w:r>
      <w:r w:rsidR="00CA0E1E" w:rsidRPr="00E67ECD">
        <w:rPr>
          <w:rFonts w:ascii="Times New Roman" w:hAnsi="Times New Roman" w:cs="Times New Roman"/>
          <w:sz w:val="28"/>
          <w:szCs w:val="28"/>
        </w:rPr>
        <w:tab/>
        <w:t>обязательств по собственным (местным) полномочиям, а также переданным отдельным государственным полномочиям. Безусловное выполнение всех принятых социальных об</w:t>
      </w:r>
      <w:r w:rsidR="006925BD">
        <w:rPr>
          <w:rFonts w:ascii="Times New Roman" w:hAnsi="Times New Roman" w:cs="Times New Roman"/>
          <w:sz w:val="28"/>
          <w:szCs w:val="28"/>
        </w:rPr>
        <w:t xml:space="preserve">язательств. </w:t>
      </w:r>
    </w:p>
    <w:p w:rsidR="006925BD" w:rsidRDefault="00CA0E1E" w:rsidP="006925BD">
      <w:pPr>
        <w:pStyle w:val="a3"/>
        <w:ind w:right="53" w:firstLine="709"/>
        <w:jc w:val="both"/>
        <w:rPr>
          <w:rFonts w:ascii="Times New Roman" w:hAnsi="Times New Roman" w:cs="Times New Roman"/>
          <w:sz w:val="28"/>
          <w:szCs w:val="28"/>
        </w:rPr>
      </w:pPr>
      <w:r w:rsidRPr="006925BD">
        <w:rPr>
          <w:rFonts w:ascii="Times New Roman" w:hAnsi="Times New Roman" w:cs="Times New Roman"/>
          <w:sz w:val="28"/>
          <w:szCs w:val="28"/>
        </w:rPr>
        <w:t>3.</w:t>
      </w:r>
      <w:r w:rsidR="00A26A08" w:rsidRPr="006925BD">
        <w:rPr>
          <w:rFonts w:ascii="Times New Roman" w:hAnsi="Times New Roman" w:cs="Times New Roman"/>
          <w:sz w:val="28"/>
          <w:szCs w:val="28"/>
        </w:rPr>
        <w:t xml:space="preserve"> </w:t>
      </w:r>
      <w:proofErr w:type="gramStart"/>
      <w:r w:rsidRPr="006925BD">
        <w:rPr>
          <w:rFonts w:ascii="Times New Roman" w:hAnsi="Times New Roman" w:cs="Times New Roman"/>
          <w:sz w:val="28"/>
          <w:szCs w:val="28"/>
        </w:rPr>
        <w:t xml:space="preserve">Оптимизация </w:t>
      </w:r>
      <w:r w:rsidR="00A26A08" w:rsidRPr="006925BD">
        <w:rPr>
          <w:rFonts w:ascii="Times New Roman" w:hAnsi="Times New Roman" w:cs="Times New Roman"/>
          <w:sz w:val="28"/>
          <w:szCs w:val="28"/>
        </w:rPr>
        <w:t xml:space="preserve">   </w:t>
      </w:r>
      <w:r w:rsidRPr="006925BD">
        <w:rPr>
          <w:rFonts w:ascii="Times New Roman" w:hAnsi="Times New Roman" w:cs="Times New Roman"/>
          <w:sz w:val="28"/>
          <w:szCs w:val="28"/>
        </w:rPr>
        <w:t xml:space="preserve">системы </w:t>
      </w:r>
      <w:r w:rsidR="00A26A08" w:rsidRPr="006925BD">
        <w:rPr>
          <w:rFonts w:ascii="Times New Roman" w:hAnsi="Times New Roman" w:cs="Times New Roman"/>
          <w:sz w:val="28"/>
          <w:szCs w:val="28"/>
        </w:rPr>
        <w:t xml:space="preserve"> </w:t>
      </w:r>
      <w:r w:rsidRPr="006925BD">
        <w:rPr>
          <w:rFonts w:ascii="Times New Roman" w:hAnsi="Times New Roman" w:cs="Times New Roman"/>
          <w:sz w:val="28"/>
          <w:szCs w:val="28"/>
        </w:rPr>
        <w:t>закупок</w:t>
      </w:r>
      <w:r w:rsidR="00A26A08" w:rsidRPr="006925BD">
        <w:rPr>
          <w:rFonts w:ascii="Times New Roman" w:hAnsi="Times New Roman" w:cs="Times New Roman"/>
          <w:sz w:val="28"/>
          <w:szCs w:val="28"/>
        </w:rPr>
        <w:t xml:space="preserve">  </w:t>
      </w:r>
      <w:r w:rsidRPr="006925BD">
        <w:rPr>
          <w:rFonts w:ascii="Times New Roman" w:hAnsi="Times New Roman" w:cs="Times New Roman"/>
          <w:sz w:val="28"/>
          <w:szCs w:val="28"/>
        </w:rPr>
        <w:t xml:space="preserve"> (реализация </w:t>
      </w:r>
      <w:r w:rsidR="00A26A08" w:rsidRPr="006925BD">
        <w:rPr>
          <w:rFonts w:ascii="Times New Roman" w:hAnsi="Times New Roman" w:cs="Times New Roman"/>
          <w:sz w:val="28"/>
          <w:szCs w:val="28"/>
        </w:rPr>
        <w:t xml:space="preserve">  </w:t>
      </w:r>
      <w:r w:rsidRPr="006925BD">
        <w:rPr>
          <w:rFonts w:ascii="Times New Roman" w:hAnsi="Times New Roman" w:cs="Times New Roman"/>
          <w:sz w:val="28"/>
          <w:szCs w:val="28"/>
        </w:rPr>
        <w:t xml:space="preserve">Федерального </w:t>
      </w:r>
      <w:r w:rsidR="00A26A08" w:rsidRPr="006925BD">
        <w:rPr>
          <w:rFonts w:ascii="Times New Roman" w:hAnsi="Times New Roman" w:cs="Times New Roman"/>
          <w:sz w:val="28"/>
          <w:szCs w:val="28"/>
        </w:rPr>
        <w:t xml:space="preserve">  </w:t>
      </w:r>
      <w:r w:rsidRPr="006925BD">
        <w:rPr>
          <w:rFonts w:ascii="Times New Roman" w:hAnsi="Times New Roman" w:cs="Times New Roman"/>
          <w:sz w:val="28"/>
          <w:szCs w:val="28"/>
        </w:rPr>
        <w:t xml:space="preserve">закона </w:t>
      </w:r>
      <w:r w:rsidR="00A26A08" w:rsidRPr="006925BD">
        <w:rPr>
          <w:rFonts w:ascii="Times New Roman" w:hAnsi="Times New Roman" w:cs="Times New Roman"/>
          <w:sz w:val="28"/>
          <w:szCs w:val="28"/>
        </w:rPr>
        <w:t xml:space="preserve"> </w:t>
      </w:r>
      <w:r w:rsidRPr="006925BD">
        <w:rPr>
          <w:rFonts w:ascii="Times New Roman" w:hAnsi="Times New Roman" w:cs="Times New Roman"/>
          <w:sz w:val="28"/>
          <w:szCs w:val="28"/>
        </w:rPr>
        <w:t xml:space="preserve">от </w:t>
      </w:r>
      <w:r w:rsidR="006925BD" w:rsidRPr="006925BD">
        <w:rPr>
          <w:rFonts w:ascii="Times New Roman" w:hAnsi="Times New Roman" w:cs="Times New Roman"/>
          <w:sz w:val="28"/>
          <w:szCs w:val="28"/>
        </w:rPr>
        <w:t xml:space="preserve"> </w:t>
      </w:r>
      <w:r w:rsidRPr="006925BD">
        <w:rPr>
          <w:rFonts w:ascii="Times New Roman" w:hAnsi="Times New Roman" w:cs="Times New Roman"/>
          <w:sz w:val="28"/>
          <w:szCs w:val="28"/>
        </w:rPr>
        <w:t>5 апреля 2013 года № 44-ФЗ «О контрактной системе в сфере закупок товаров, работ, услуг для обеспечения государственных и муниципальных нужд».</w:t>
      </w:r>
      <w:proofErr w:type="gramEnd"/>
    </w:p>
    <w:p w:rsidR="006925BD" w:rsidRDefault="007B5E10" w:rsidP="006925BD">
      <w:pPr>
        <w:pStyle w:val="a3"/>
        <w:ind w:right="53" w:firstLine="709"/>
        <w:jc w:val="both"/>
        <w:rPr>
          <w:rFonts w:ascii="Times New Roman" w:hAnsi="Times New Roman" w:cs="Times New Roman"/>
          <w:sz w:val="28"/>
          <w:szCs w:val="28"/>
        </w:rPr>
      </w:pPr>
      <w:r w:rsidRPr="006925BD">
        <w:rPr>
          <w:rFonts w:ascii="Times New Roman" w:hAnsi="Times New Roman" w:cs="Times New Roman"/>
          <w:sz w:val="28"/>
          <w:szCs w:val="28"/>
        </w:rPr>
        <w:t>4.</w:t>
      </w:r>
      <w:r w:rsidR="00A26A08" w:rsidRPr="006925BD">
        <w:rPr>
          <w:rFonts w:ascii="Times New Roman" w:hAnsi="Times New Roman" w:cs="Times New Roman"/>
          <w:sz w:val="28"/>
          <w:szCs w:val="28"/>
        </w:rPr>
        <w:t xml:space="preserve"> </w:t>
      </w:r>
      <w:r w:rsidR="00CA0E1E" w:rsidRPr="006925BD">
        <w:rPr>
          <w:rFonts w:ascii="Times New Roman" w:hAnsi="Times New Roman" w:cs="Times New Roman"/>
          <w:sz w:val="28"/>
          <w:szCs w:val="28"/>
        </w:rPr>
        <w:t xml:space="preserve">Разработка, утверждение и обеспечение долгосрочной сбалансированности и устойчивости бюджета муниципального округа </w:t>
      </w:r>
      <w:proofErr w:type="gramStart"/>
      <w:r w:rsidR="00CA0E1E" w:rsidRPr="006925BD">
        <w:rPr>
          <w:rFonts w:ascii="Times New Roman" w:hAnsi="Times New Roman" w:cs="Times New Roman"/>
          <w:sz w:val="28"/>
          <w:szCs w:val="28"/>
        </w:rPr>
        <w:t>Северный</w:t>
      </w:r>
      <w:proofErr w:type="gramEnd"/>
      <w:r w:rsidR="00A0533E" w:rsidRPr="006925BD">
        <w:rPr>
          <w:rFonts w:ascii="Times New Roman" w:hAnsi="Times New Roman" w:cs="Times New Roman"/>
          <w:sz w:val="28"/>
          <w:szCs w:val="28"/>
        </w:rPr>
        <w:t xml:space="preserve"> в городе Москве</w:t>
      </w:r>
      <w:r w:rsidR="00CA0E1E" w:rsidRPr="006925BD">
        <w:rPr>
          <w:rFonts w:ascii="Times New Roman" w:hAnsi="Times New Roman" w:cs="Times New Roman"/>
          <w:sz w:val="28"/>
          <w:szCs w:val="28"/>
        </w:rPr>
        <w:t>, как базового принципа ответственной бюджетной политики при безусловном исполнении всех об</w:t>
      </w:r>
      <w:r w:rsidR="00A0533E" w:rsidRPr="006925BD">
        <w:rPr>
          <w:rFonts w:ascii="Times New Roman" w:hAnsi="Times New Roman" w:cs="Times New Roman"/>
          <w:sz w:val="28"/>
          <w:szCs w:val="28"/>
        </w:rPr>
        <w:t>язательств и выполнении задач муниципального округа</w:t>
      </w:r>
      <w:r w:rsidR="00CA0E1E" w:rsidRPr="006925BD">
        <w:rPr>
          <w:rFonts w:ascii="Times New Roman" w:hAnsi="Times New Roman" w:cs="Times New Roman"/>
          <w:sz w:val="28"/>
          <w:szCs w:val="28"/>
        </w:rPr>
        <w:t>, основы обеспечения предсказуемости и преемственности бюджетной политики и осуществление экономически об</w:t>
      </w:r>
      <w:r w:rsidR="006925BD">
        <w:rPr>
          <w:rFonts w:ascii="Times New Roman" w:hAnsi="Times New Roman" w:cs="Times New Roman"/>
          <w:sz w:val="28"/>
          <w:szCs w:val="28"/>
        </w:rPr>
        <w:t xml:space="preserve">основанной бюджетной политики. </w:t>
      </w:r>
    </w:p>
    <w:p w:rsidR="006925BD" w:rsidRDefault="007B5E10" w:rsidP="006925BD">
      <w:pPr>
        <w:pStyle w:val="a3"/>
        <w:ind w:right="53" w:firstLine="709"/>
        <w:jc w:val="both"/>
        <w:rPr>
          <w:rFonts w:ascii="Times New Roman" w:hAnsi="Times New Roman" w:cs="Times New Roman"/>
          <w:sz w:val="28"/>
          <w:szCs w:val="28"/>
        </w:rPr>
      </w:pPr>
      <w:r w:rsidRPr="006925BD">
        <w:rPr>
          <w:rFonts w:ascii="Times New Roman" w:hAnsi="Times New Roman" w:cs="Times New Roman"/>
          <w:sz w:val="28"/>
          <w:szCs w:val="28"/>
        </w:rPr>
        <w:t>5.</w:t>
      </w:r>
      <w:r w:rsidR="00A26A08" w:rsidRPr="006925BD">
        <w:rPr>
          <w:rFonts w:ascii="Times New Roman" w:hAnsi="Times New Roman" w:cs="Times New Roman"/>
          <w:sz w:val="28"/>
          <w:szCs w:val="28"/>
        </w:rPr>
        <w:t xml:space="preserve"> </w:t>
      </w:r>
      <w:r w:rsidR="00CA0E1E" w:rsidRPr="006925BD">
        <w:rPr>
          <w:rFonts w:ascii="Times New Roman" w:hAnsi="Times New Roman" w:cs="Times New Roman"/>
          <w:sz w:val="28"/>
          <w:szCs w:val="28"/>
        </w:rPr>
        <w:t xml:space="preserve">Исполнение бюджета муниципального округа </w:t>
      </w:r>
      <w:proofErr w:type="gramStart"/>
      <w:r w:rsidR="00CA0E1E" w:rsidRPr="006925BD">
        <w:rPr>
          <w:rFonts w:ascii="Times New Roman" w:hAnsi="Times New Roman" w:cs="Times New Roman"/>
          <w:sz w:val="28"/>
          <w:szCs w:val="28"/>
        </w:rPr>
        <w:t>Северный</w:t>
      </w:r>
      <w:proofErr w:type="gramEnd"/>
      <w:r w:rsidR="00A0533E" w:rsidRPr="006925BD">
        <w:rPr>
          <w:rFonts w:ascii="Times New Roman" w:hAnsi="Times New Roman" w:cs="Times New Roman"/>
          <w:sz w:val="28"/>
          <w:szCs w:val="28"/>
        </w:rPr>
        <w:t xml:space="preserve"> в городе Москве</w:t>
      </w:r>
      <w:r w:rsidR="00CA0E1E" w:rsidRPr="006925BD">
        <w:rPr>
          <w:rFonts w:ascii="Times New Roman" w:hAnsi="Times New Roman" w:cs="Times New Roman"/>
          <w:sz w:val="28"/>
          <w:szCs w:val="28"/>
        </w:rPr>
        <w:t xml:space="preserve"> в режиме строгой и разумной экономии бюджетных средств, реализация планово-целевого принципа расходования </w:t>
      </w:r>
      <w:r w:rsidR="006925BD">
        <w:rPr>
          <w:rFonts w:ascii="Times New Roman" w:hAnsi="Times New Roman" w:cs="Times New Roman"/>
          <w:sz w:val="28"/>
          <w:szCs w:val="28"/>
        </w:rPr>
        <w:t xml:space="preserve">бюджетных средств. </w:t>
      </w:r>
    </w:p>
    <w:p w:rsidR="00CA0E1E" w:rsidRPr="006925BD" w:rsidRDefault="00CA0E1E" w:rsidP="006925BD">
      <w:pPr>
        <w:pStyle w:val="a3"/>
        <w:ind w:right="53" w:firstLine="709"/>
        <w:jc w:val="both"/>
        <w:rPr>
          <w:rFonts w:ascii="Times New Roman" w:hAnsi="Times New Roman" w:cs="Times New Roman"/>
          <w:sz w:val="28"/>
          <w:szCs w:val="28"/>
        </w:rPr>
      </w:pPr>
      <w:r w:rsidRPr="006925BD">
        <w:rPr>
          <w:rFonts w:ascii="Times New Roman" w:hAnsi="Times New Roman" w:cs="Times New Roman"/>
          <w:sz w:val="28"/>
          <w:szCs w:val="28"/>
        </w:rPr>
        <w:t>6.</w:t>
      </w:r>
      <w:r w:rsidR="00A26A08" w:rsidRPr="006925BD">
        <w:rPr>
          <w:rFonts w:ascii="Times New Roman" w:hAnsi="Times New Roman" w:cs="Times New Roman"/>
          <w:sz w:val="28"/>
          <w:szCs w:val="28"/>
        </w:rPr>
        <w:t xml:space="preserve"> </w:t>
      </w:r>
      <w:r w:rsidRPr="006925BD">
        <w:rPr>
          <w:rFonts w:ascii="Times New Roman" w:hAnsi="Times New Roman" w:cs="Times New Roman"/>
          <w:sz w:val="28"/>
          <w:szCs w:val="28"/>
        </w:rPr>
        <w:t xml:space="preserve">Усиления </w:t>
      </w:r>
      <w:proofErr w:type="gramStart"/>
      <w:r w:rsidRPr="006925BD">
        <w:rPr>
          <w:rFonts w:ascii="Times New Roman" w:hAnsi="Times New Roman" w:cs="Times New Roman"/>
          <w:sz w:val="28"/>
          <w:szCs w:val="28"/>
        </w:rPr>
        <w:t>контроля за</w:t>
      </w:r>
      <w:proofErr w:type="gramEnd"/>
      <w:r w:rsidRPr="006925BD">
        <w:rPr>
          <w:rFonts w:ascii="Times New Roman" w:hAnsi="Times New Roman" w:cs="Times New Roman"/>
          <w:sz w:val="28"/>
          <w:szCs w:val="28"/>
        </w:rPr>
        <w:t xml:space="preserve"> полнотой поступления причитающихся муниципальному образованию налоговых доходов. </w:t>
      </w:r>
    </w:p>
    <w:p w:rsidR="006925BD" w:rsidRDefault="007B5E10" w:rsidP="006925BD">
      <w:pPr>
        <w:pStyle w:val="a3"/>
        <w:ind w:right="62" w:firstLine="709"/>
        <w:jc w:val="both"/>
        <w:rPr>
          <w:rFonts w:ascii="Times New Roman" w:hAnsi="Times New Roman" w:cs="Times New Roman"/>
          <w:sz w:val="28"/>
          <w:szCs w:val="28"/>
        </w:rPr>
      </w:pPr>
      <w:r w:rsidRPr="006925BD">
        <w:rPr>
          <w:rFonts w:ascii="Times New Roman" w:hAnsi="Times New Roman" w:cs="Times New Roman"/>
          <w:sz w:val="28"/>
          <w:szCs w:val="28"/>
        </w:rPr>
        <w:t>7.</w:t>
      </w:r>
      <w:r w:rsidR="00A26A08" w:rsidRPr="006925BD">
        <w:rPr>
          <w:rFonts w:ascii="Times New Roman" w:hAnsi="Times New Roman" w:cs="Times New Roman"/>
          <w:sz w:val="28"/>
          <w:szCs w:val="28"/>
        </w:rPr>
        <w:t xml:space="preserve"> </w:t>
      </w:r>
      <w:r w:rsidR="00CA0E1E" w:rsidRPr="006925BD">
        <w:rPr>
          <w:rFonts w:ascii="Times New Roman" w:hAnsi="Times New Roman" w:cs="Times New Roman"/>
          <w:sz w:val="28"/>
          <w:szCs w:val="28"/>
        </w:rPr>
        <w:t xml:space="preserve">Приведение правовых актов муниципального округа </w:t>
      </w:r>
      <w:proofErr w:type="gramStart"/>
      <w:r w:rsidR="00CA0E1E" w:rsidRPr="006925BD">
        <w:rPr>
          <w:rFonts w:ascii="Times New Roman" w:hAnsi="Times New Roman" w:cs="Times New Roman"/>
          <w:sz w:val="28"/>
          <w:szCs w:val="28"/>
        </w:rPr>
        <w:t>Северный</w:t>
      </w:r>
      <w:proofErr w:type="gramEnd"/>
      <w:r w:rsidR="00A0533E" w:rsidRPr="006925BD">
        <w:rPr>
          <w:rFonts w:ascii="Times New Roman" w:hAnsi="Times New Roman" w:cs="Times New Roman"/>
          <w:sz w:val="28"/>
          <w:szCs w:val="28"/>
        </w:rPr>
        <w:t xml:space="preserve"> в городе Москве</w:t>
      </w:r>
      <w:r w:rsidR="00CA0E1E" w:rsidRPr="006925BD">
        <w:rPr>
          <w:rFonts w:ascii="Times New Roman" w:hAnsi="Times New Roman" w:cs="Times New Roman"/>
          <w:sz w:val="28"/>
          <w:szCs w:val="28"/>
        </w:rPr>
        <w:t xml:space="preserve"> в соответствие с Бюджетным </w:t>
      </w:r>
      <w:r w:rsidR="006925BD">
        <w:rPr>
          <w:rFonts w:ascii="Times New Roman" w:hAnsi="Times New Roman" w:cs="Times New Roman"/>
          <w:sz w:val="28"/>
          <w:szCs w:val="28"/>
        </w:rPr>
        <w:t>к</w:t>
      </w:r>
      <w:r w:rsidR="00CA0E1E" w:rsidRPr="006925BD">
        <w:rPr>
          <w:rFonts w:ascii="Times New Roman" w:hAnsi="Times New Roman" w:cs="Times New Roman"/>
          <w:sz w:val="28"/>
          <w:szCs w:val="28"/>
        </w:rPr>
        <w:t>одексом Российской Федерации и другими законодательными актами в области о</w:t>
      </w:r>
      <w:r w:rsidR="006925BD">
        <w:rPr>
          <w:rFonts w:ascii="Times New Roman" w:hAnsi="Times New Roman" w:cs="Times New Roman"/>
          <w:sz w:val="28"/>
          <w:szCs w:val="28"/>
        </w:rPr>
        <w:t>рганизации бюджетного процесса.</w:t>
      </w:r>
    </w:p>
    <w:p w:rsidR="006925BD" w:rsidRDefault="007B5E10" w:rsidP="006925BD">
      <w:pPr>
        <w:pStyle w:val="a3"/>
        <w:ind w:right="62" w:firstLine="709"/>
        <w:jc w:val="both"/>
        <w:rPr>
          <w:rFonts w:ascii="Times New Roman" w:hAnsi="Times New Roman" w:cs="Times New Roman"/>
          <w:sz w:val="28"/>
          <w:szCs w:val="28"/>
        </w:rPr>
      </w:pPr>
      <w:r w:rsidRPr="006925BD">
        <w:rPr>
          <w:rFonts w:ascii="Times New Roman" w:hAnsi="Times New Roman" w:cs="Times New Roman"/>
          <w:sz w:val="28"/>
          <w:szCs w:val="28"/>
        </w:rPr>
        <w:t>8.</w:t>
      </w:r>
      <w:r w:rsidR="00A26A08" w:rsidRPr="006925BD">
        <w:rPr>
          <w:rFonts w:ascii="Times New Roman" w:hAnsi="Times New Roman" w:cs="Times New Roman"/>
          <w:sz w:val="28"/>
          <w:szCs w:val="28"/>
        </w:rPr>
        <w:t xml:space="preserve"> </w:t>
      </w:r>
      <w:r w:rsidR="00CA0E1E" w:rsidRPr="006925BD">
        <w:rPr>
          <w:rFonts w:ascii="Times New Roman" w:hAnsi="Times New Roman" w:cs="Times New Roman"/>
          <w:sz w:val="28"/>
          <w:szCs w:val="28"/>
        </w:rPr>
        <w:t xml:space="preserve">Проведение дополнительных мероприятий по социально-экономическому развитию района в связи с реализацией наделенных полномочий органов местного самоуправления муниципальных округов в городе Москве. </w:t>
      </w:r>
    </w:p>
    <w:p w:rsidR="006925BD" w:rsidRDefault="007B5E10" w:rsidP="006925BD">
      <w:pPr>
        <w:pStyle w:val="a3"/>
        <w:ind w:right="62" w:firstLine="709"/>
        <w:jc w:val="both"/>
        <w:rPr>
          <w:rFonts w:ascii="Times New Roman" w:hAnsi="Times New Roman" w:cs="Times New Roman"/>
          <w:sz w:val="28"/>
          <w:szCs w:val="28"/>
        </w:rPr>
      </w:pPr>
      <w:r w:rsidRPr="006925BD">
        <w:rPr>
          <w:rFonts w:ascii="Times New Roman" w:hAnsi="Times New Roman" w:cs="Times New Roman"/>
          <w:sz w:val="28"/>
          <w:szCs w:val="28"/>
        </w:rPr>
        <w:t>9.</w:t>
      </w:r>
      <w:r w:rsidR="00A26A08" w:rsidRPr="006925BD">
        <w:rPr>
          <w:rFonts w:ascii="Times New Roman" w:hAnsi="Times New Roman" w:cs="Times New Roman"/>
          <w:sz w:val="28"/>
          <w:szCs w:val="28"/>
        </w:rPr>
        <w:t xml:space="preserve"> </w:t>
      </w:r>
      <w:r w:rsidR="00CA0E1E" w:rsidRPr="006925BD">
        <w:rPr>
          <w:rFonts w:ascii="Times New Roman" w:hAnsi="Times New Roman" w:cs="Times New Roman"/>
          <w:sz w:val="28"/>
          <w:szCs w:val="28"/>
        </w:rPr>
        <w:t xml:space="preserve">Участие в физическом и гражданско-патриотическом воспитании молодежи. </w:t>
      </w:r>
    </w:p>
    <w:p w:rsidR="007B5E10" w:rsidRPr="006925BD" w:rsidRDefault="006925BD" w:rsidP="006925BD">
      <w:pPr>
        <w:pStyle w:val="a3"/>
        <w:ind w:right="62" w:firstLine="709"/>
        <w:jc w:val="both"/>
        <w:rPr>
          <w:rFonts w:ascii="Times New Roman" w:hAnsi="Times New Roman" w:cs="Times New Roman"/>
          <w:sz w:val="28"/>
          <w:szCs w:val="28"/>
        </w:rPr>
      </w:pPr>
      <w:r>
        <w:rPr>
          <w:rFonts w:ascii="Times New Roman" w:hAnsi="Times New Roman" w:cs="Times New Roman"/>
          <w:sz w:val="28"/>
          <w:szCs w:val="28"/>
        </w:rPr>
        <w:t>1</w:t>
      </w:r>
      <w:r w:rsidR="007B5E10" w:rsidRPr="006925BD">
        <w:rPr>
          <w:rFonts w:ascii="Times New Roman" w:hAnsi="Times New Roman" w:cs="Times New Roman"/>
          <w:sz w:val="28"/>
          <w:szCs w:val="28"/>
        </w:rPr>
        <w:t>0.</w:t>
      </w:r>
      <w:r w:rsidR="00A26A08" w:rsidRPr="006925BD">
        <w:rPr>
          <w:rFonts w:ascii="Times New Roman" w:hAnsi="Times New Roman" w:cs="Times New Roman"/>
          <w:sz w:val="28"/>
          <w:szCs w:val="28"/>
        </w:rPr>
        <w:t xml:space="preserve"> </w:t>
      </w:r>
      <w:r w:rsidR="00CA0E1E" w:rsidRPr="006925BD">
        <w:rPr>
          <w:rFonts w:ascii="Times New Roman" w:hAnsi="Times New Roman" w:cs="Times New Roman"/>
          <w:sz w:val="28"/>
          <w:szCs w:val="28"/>
        </w:rPr>
        <w:t xml:space="preserve">Обеспечение открытости информации о достигнутых и планируемых результатах бюджетной политики и использовании средств бюджета муниципального округа </w:t>
      </w:r>
      <w:proofErr w:type="gramStart"/>
      <w:r w:rsidR="00CA0E1E" w:rsidRPr="006925BD">
        <w:rPr>
          <w:rFonts w:ascii="Times New Roman" w:hAnsi="Times New Roman" w:cs="Times New Roman"/>
          <w:sz w:val="28"/>
          <w:szCs w:val="28"/>
        </w:rPr>
        <w:t>Северный</w:t>
      </w:r>
      <w:proofErr w:type="gramEnd"/>
      <w:r w:rsidR="00A0533E" w:rsidRPr="006925BD">
        <w:rPr>
          <w:rFonts w:ascii="Times New Roman" w:hAnsi="Times New Roman" w:cs="Times New Roman"/>
          <w:sz w:val="28"/>
          <w:szCs w:val="28"/>
        </w:rPr>
        <w:t xml:space="preserve"> в городе Москве</w:t>
      </w:r>
      <w:r w:rsidR="00CA0E1E" w:rsidRPr="006925BD">
        <w:rPr>
          <w:rFonts w:ascii="Times New Roman" w:hAnsi="Times New Roman" w:cs="Times New Roman"/>
          <w:sz w:val="28"/>
          <w:szCs w:val="28"/>
        </w:rPr>
        <w:t xml:space="preserve">. </w:t>
      </w:r>
    </w:p>
    <w:p w:rsidR="00CA0E1E" w:rsidRPr="006925BD" w:rsidRDefault="00CA0E1E" w:rsidP="006925BD">
      <w:pPr>
        <w:pStyle w:val="a3"/>
        <w:spacing w:before="336" w:line="283" w:lineRule="exact"/>
        <w:ind w:left="787" w:right="29"/>
        <w:jc w:val="center"/>
        <w:rPr>
          <w:rFonts w:ascii="Times New Roman" w:hAnsi="Times New Roman" w:cs="Times New Roman"/>
          <w:b/>
          <w:bCs/>
          <w:sz w:val="28"/>
          <w:szCs w:val="28"/>
        </w:rPr>
      </w:pPr>
      <w:r w:rsidRPr="006925BD">
        <w:rPr>
          <w:rFonts w:ascii="Times New Roman" w:hAnsi="Times New Roman" w:cs="Times New Roman"/>
          <w:b/>
          <w:bCs/>
          <w:sz w:val="28"/>
          <w:szCs w:val="28"/>
          <w:lang w:val="en-US"/>
        </w:rPr>
        <w:lastRenderedPageBreak/>
        <w:t>III</w:t>
      </w:r>
      <w:r w:rsidRPr="006925BD">
        <w:rPr>
          <w:rFonts w:ascii="Times New Roman" w:hAnsi="Times New Roman" w:cs="Times New Roman"/>
          <w:b/>
          <w:bCs/>
          <w:sz w:val="28"/>
          <w:szCs w:val="28"/>
        </w:rPr>
        <w:t>. Основные направления бюджетной и налоговой политики</w:t>
      </w:r>
    </w:p>
    <w:p w:rsidR="00CA0E1E" w:rsidRPr="006925BD" w:rsidRDefault="00CA0E1E" w:rsidP="006925BD">
      <w:pPr>
        <w:pStyle w:val="a3"/>
        <w:spacing w:before="297" w:line="326" w:lineRule="exact"/>
        <w:ind w:right="28" w:firstLine="709"/>
        <w:jc w:val="both"/>
        <w:rPr>
          <w:rFonts w:ascii="Times New Roman" w:hAnsi="Times New Roman" w:cs="Times New Roman"/>
          <w:sz w:val="28"/>
          <w:szCs w:val="28"/>
        </w:rPr>
      </w:pPr>
      <w:proofErr w:type="gramStart"/>
      <w:r w:rsidRPr="006925BD">
        <w:rPr>
          <w:rFonts w:ascii="Times New Roman" w:hAnsi="Times New Roman" w:cs="Times New Roman"/>
          <w:sz w:val="28"/>
          <w:szCs w:val="28"/>
        </w:rPr>
        <w:t>Налоговая политика муниципального округа Северный</w:t>
      </w:r>
      <w:r w:rsidR="00A0533E" w:rsidRPr="006925BD">
        <w:rPr>
          <w:rFonts w:ascii="Times New Roman" w:hAnsi="Times New Roman" w:cs="Times New Roman"/>
          <w:sz w:val="28"/>
          <w:szCs w:val="28"/>
        </w:rPr>
        <w:t xml:space="preserve"> в городе Москве</w:t>
      </w:r>
      <w:r w:rsidRPr="006925BD">
        <w:rPr>
          <w:rFonts w:ascii="Times New Roman" w:hAnsi="Times New Roman" w:cs="Times New Roman"/>
          <w:sz w:val="28"/>
          <w:szCs w:val="28"/>
        </w:rPr>
        <w:t xml:space="preserve"> определена с учетом основных направлений налоговой политики Российской Федерации и города Москвы на </w:t>
      </w:r>
      <w:r w:rsidR="00976185" w:rsidRPr="006925BD">
        <w:rPr>
          <w:rFonts w:ascii="Times New Roman" w:hAnsi="Times New Roman" w:cs="Times New Roman"/>
          <w:sz w:val="28"/>
          <w:szCs w:val="28"/>
        </w:rPr>
        <w:t xml:space="preserve"> </w:t>
      </w:r>
      <w:r w:rsidR="00111E0C" w:rsidRPr="006925BD">
        <w:rPr>
          <w:rFonts w:ascii="Times New Roman" w:hAnsi="Times New Roman" w:cs="Times New Roman"/>
          <w:sz w:val="28"/>
          <w:szCs w:val="28"/>
        </w:rPr>
        <w:t>202</w:t>
      </w:r>
      <w:r w:rsidR="00A0533E" w:rsidRPr="006925BD">
        <w:rPr>
          <w:rFonts w:ascii="Times New Roman" w:hAnsi="Times New Roman" w:cs="Times New Roman"/>
          <w:sz w:val="28"/>
          <w:szCs w:val="28"/>
        </w:rPr>
        <w:t>6</w:t>
      </w:r>
      <w:r w:rsidR="00111E0C" w:rsidRPr="006925BD">
        <w:rPr>
          <w:rFonts w:ascii="Times New Roman" w:hAnsi="Times New Roman" w:cs="Times New Roman"/>
          <w:sz w:val="28"/>
          <w:szCs w:val="28"/>
        </w:rPr>
        <w:t xml:space="preserve"> год и плановый период 202</w:t>
      </w:r>
      <w:r w:rsidR="00A0533E" w:rsidRPr="006925BD">
        <w:rPr>
          <w:rFonts w:ascii="Times New Roman" w:hAnsi="Times New Roman" w:cs="Times New Roman"/>
          <w:sz w:val="28"/>
          <w:szCs w:val="28"/>
        </w:rPr>
        <w:t>7</w:t>
      </w:r>
      <w:r w:rsidR="00111E0C" w:rsidRPr="006925BD">
        <w:rPr>
          <w:rFonts w:ascii="Times New Roman" w:hAnsi="Times New Roman" w:cs="Times New Roman"/>
          <w:sz w:val="28"/>
          <w:szCs w:val="28"/>
        </w:rPr>
        <w:t xml:space="preserve"> и 202</w:t>
      </w:r>
      <w:r w:rsidR="00A0533E" w:rsidRPr="006925BD">
        <w:rPr>
          <w:rFonts w:ascii="Times New Roman" w:hAnsi="Times New Roman" w:cs="Times New Roman"/>
          <w:sz w:val="28"/>
          <w:szCs w:val="28"/>
        </w:rPr>
        <w:t>8</w:t>
      </w:r>
      <w:r w:rsidR="00111E0C" w:rsidRPr="006925BD">
        <w:rPr>
          <w:rFonts w:ascii="Times New Roman" w:hAnsi="Times New Roman" w:cs="Times New Roman"/>
          <w:sz w:val="28"/>
          <w:szCs w:val="28"/>
        </w:rPr>
        <w:t xml:space="preserve"> </w:t>
      </w:r>
      <w:r w:rsidR="00C45EB9" w:rsidRPr="006925BD">
        <w:rPr>
          <w:rFonts w:ascii="Times New Roman" w:hAnsi="Times New Roman" w:cs="Times New Roman"/>
          <w:sz w:val="28"/>
          <w:szCs w:val="28"/>
        </w:rPr>
        <w:t>годов</w:t>
      </w:r>
      <w:r w:rsidRPr="006925BD">
        <w:rPr>
          <w:rFonts w:ascii="Times New Roman" w:hAnsi="Times New Roman" w:cs="Times New Roman"/>
          <w:sz w:val="28"/>
          <w:szCs w:val="28"/>
        </w:rPr>
        <w:t xml:space="preserve">. </w:t>
      </w:r>
      <w:proofErr w:type="gramEnd"/>
    </w:p>
    <w:p w:rsidR="00CA0E1E" w:rsidRPr="006925BD" w:rsidRDefault="00CA0E1E" w:rsidP="006925BD">
      <w:pPr>
        <w:pStyle w:val="a3"/>
        <w:spacing w:line="326" w:lineRule="exact"/>
        <w:ind w:right="28" w:firstLine="709"/>
        <w:jc w:val="both"/>
        <w:rPr>
          <w:rFonts w:ascii="Times New Roman" w:hAnsi="Times New Roman" w:cs="Times New Roman"/>
          <w:sz w:val="28"/>
          <w:szCs w:val="28"/>
        </w:rPr>
      </w:pPr>
      <w:r w:rsidRPr="006925BD">
        <w:rPr>
          <w:rFonts w:ascii="Times New Roman" w:hAnsi="Times New Roman" w:cs="Times New Roman"/>
          <w:sz w:val="28"/>
          <w:szCs w:val="28"/>
        </w:rPr>
        <w:t xml:space="preserve">Налог на доходы физических лиц является самым массовым налогом с населения и играет важную роль в доходах местных бюджетов. </w:t>
      </w:r>
    </w:p>
    <w:p w:rsidR="00CA0E1E" w:rsidRPr="006925BD" w:rsidRDefault="00CA0E1E" w:rsidP="006925BD">
      <w:pPr>
        <w:pStyle w:val="a3"/>
        <w:spacing w:line="316" w:lineRule="exact"/>
        <w:ind w:right="52" w:firstLine="709"/>
        <w:jc w:val="both"/>
        <w:rPr>
          <w:rFonts w:ascii="Times New Roman" w:hAnsi="Times New Roman" w:cs="Times New Roman"/>
          <w:sz w:val="28"/>
          <w:szCs w:val="28"/>
        </w:rPr>
      </w:pPr>
      <w:proofErr w:type="gramStart"/>
      <w:r w:rsidRPr="006925BD">
        <w:rPr>
          <w:rFonts w:ascii="Times New Roman" w:hAnsi="Times New Roman" w:cs="Times New Roman"/>
          <w:sz w:val="28"/>
          <w:szCs w:val="28"/>
        </w:rPr>
        <w:t xml:space="preserve">Принимая во внимание, что в </w:t>
      </w:r>
      <w:r w:rsidR="00C45EB9" w:rsidRPr="006925BD">
        <w:rPr>
          <w:rFonts w:ascii="Times New Roman" w:hAnsi="Times New Roman" w:cs="Times New Roman"/>
          <w:sz w:val="28"/>
          <w:szCs w:val="28"/>
        </w:rPr>
        <w:t>202</w:t>
      </w:r>
      <w:r w:rsidR="00A0533E" w:rsidRPr="006925BD">
        <w:rPr>
          <w:rFonts w:ascii="Times New Roman" w:hAnsi="Times New Roman" w:cs="Times New Roman"/>
          <w:sz w:val="28"/>
          <w:szCs w:val="28"/>
        </w:rPr>
        <w:t>6</w:t>
      </w:r>
      <w:r w:rsidR="00C45EB9" w:rsidRPr="006925BD">
        <w:rPr>
          <w:rFonts w:ascii="Times New Roman" w:hAnsi="Times New Roman" w:cs="Times New Roman"/>
          <w:sz w:val="28"/>
          <w:szCs w:val="28"/>
        </w:rPr>
        <w:t xml:space="preserve"> год</w:t>
      </w:r>
      <w:r w:rsidR="00067D2C" w:rsidRPr="006925BD">
        <w:rPr>
          <w:rFonts w:ascii="Times New Roman" w:hAnsi="Times New Roman" w:cs="Times New Roman"/>
          <w:sz w:val="28"/>
          <w:szCs w:val="28"/>
        </w:rPr>
        <w:t>у и плановом</w:t>
      </w:r>
      <w:r w:rsidR="00C45EB9" w:rsidRPr="006925BD">
        <w:rPr>
          <w:rFonts w:ascii="Times New Roman" w:hAnsi="Times New Roman" w:cs="Times New Roman"/>
          <w:sz w:val="28"/>
          <w:szCs w:val="28"/>
        </w:rPr>
        <w:t xml:space="preserve"> период</w:t>
      </w:r>
      <w:r w:rsidR="006925BD">
        <w:rPr>
          <w:rFonts w:ascii="Times New Roman" w:hAnsi="Times New Roman" w:cs="Times New Roman"/>
          <w:sz w:val="28"/>
          <w:szCs w:val="28"/>
        </w:rPr>
        <w:t>е</w:t>
      </w:r>
      <w:r w:rsidR="00C45EB9" w:rsidRPr="006925BD">
        <w:rPr>
          <w:rFonts w:ascii="Times New Roman" w:hAnsi="Times New Roman" w:cs="Times New Roman"/>
          <w:sz w:val="28"/>
          <w:szCs w:val="28"/>
        </w:rPr>
        <w:t xml:space="preserve"> 202</w:t>
      </w:r>
      <w:r w:rsidR="00A0533E" w:rsidRPr="006925BD">
        <w:rPr>
          <w:rFonts w:ascii="Times New Roman" w:hAnsi="Times New Roman" w:cs="Times New Roman"/>
          <w:sz w:val="28"/>
          <w:szCs w:val="28"/>
        </w:rPr>
        <w:t>7</w:t>
      </w:r>
      <w:r w:rsidR="00111E0C" w:rsidRPr="006925BD">
        <w:rPr>
          <w:rFonts w:ascii="Times New Roman" w:hAnsi="Times New Roman" w:cs="Times New Roman"/>
          <w:sz w:val="28"/>
          <w:szCs w:val="28"/>
        </w:rPr>
        <w:t xml:space="preserve"> и 202</w:t>
      </w:r>
      <w:r w:rsidR="00A0533E" w:rsidRPr="006925BD">
        <w:rPr>
          <w:rFonts w:ascii="Times New Roman" w:hAnsi="Times New Roman" w:cs="Times New Roman"/>
          <w:sz w:val="28"/>
          <w:szCs w:val="28"/>
        </w:rPr>
        <w:t>8</w:t>
      </w:r>
      <w:r w:rsidR="00C45EB9" w:rsidRPr="006925BD">
        <w:rPr>
          <w:rFonts w:ascii="Times New Roman" w:hAnsi="Times New Roman" w:cs="Times New Roman"/>
          <w:sz w:val="28"/>
          <w:szCs w:val="28"/>
        </w:rPr>
        <w:t xml:space="preserve"> годов</w:t>
      </w:r>
      <w:r w:rsidRPr="006925BD">
        <w:rPr>
          <w:rFonts w:ascii="Times New Roman" w:hAnsi="Times New Roman" w:cs="Times New Roman"/>
          <w:sz w:val="28"/>
          <w:szCs w:val="28"/>
        </w:rPr>
        <w:t xml:space="preserve"> единственными налоговыми доходами бюджета </w:t>
      </w:r>
      <w:r w:rsidR="003C210F" w:rsidRPr="006925BD">
        <w:rPr>
          <w:rFonts w:ascii="Times New Roman" w:hAnsi="Times New Roman" w:cs="Times New Roman"/>
          <w:sz w:val="28"/>
          <w:szCs w:val="28"/>
        </w:rPr>
        <w:t>муниципального округа</w:t>
      </w:r>
      <w:r w:rsidRPr="006925BD">
        <w:rPr>
          <w:rFonts w:ascii="Times New Roman" w:hAnsi="Times New Roman" w:cs="Times New Roman"/>
          <w:sz w:val="28"/>
          <w:szCs w:val="28"/>
        </w:rPr>
        <w:t xml:space="preserve"> будут отчисления от налога на доходы с физических лиц и в долгосрочном периоде будет сохранена действующая </w:t>
      </w:r>
      <w:r w:rsidR="00BC1D83" w:rsidRPr="006925BD">
        <w:rPr>
          <w:rFonts w:ascii="Times New Roman" w:hAnsi="Times New Roman" w:cs="Times New Roman"/>
          <w:sz w:val="28"/>
          <w:szCs w:val="28"/>
        </w:rPr>
        <w:t>система налогообложения доходов,</w:t>
      </w:r>
      <w:r w:rsidRPr="006925BD">
        <w:rPr>
          <w:rFonts w:ascii="Times New Roman" w:hAnsi="Times New Roman" w:cs="Times New Roman"/>
          <w:sz w:val="28"/>
          <w:szCs w:val="28"/>
        </w:rPr>
        <w:t xml:space="preserve"> основной задачей налоговой политики </w:t>
      </w:r>
      <w:r w:rsidR="003C210F" w:rsidRPr="006925BD">
        <w:rPr>
          <w:rFonts w:ascii="Times New Roman" w:hAnsi="Times New Roman" w:cs="Times New Roman"/>
          <w:sz w:val="28"/>
          <w:szCs w:val="28"/>
        </w:rPr>
        <w:t>муниципального округа</w:t>
      </w:r>
      <w:r w:rsidRPr="006925BD">
        <w:rPr>
          <w:rFonts w:ascii="Times New Roman" w:hAnsi="Times New Roman" w:cs="Times New Roman"/>
          <w:sz w:val="28"/>
          <w:szCs w:val="28"/>
        </w:rPr>
        <w:t xml:space="preserve"> в отношении налога на доходы физических лиц является принятие мер, направленных на повышение дисциплины работодателей</w:t>
      </w:r>
      <w:proofErr w:type="gramEnd"/>
      <w:r w:rsidRPr="006925BD">
        <w:rPr>
          <w:rFonts w:ascii="Times New Roman" w:hAnsi="Times New Roman" w:cs="Times New Roman"/>
          <w:sz w:val="28"/>
          <w:szCs w:val="28"/>
        </w:rPr>
        <w:t xml:space="preserve"> - налоговых агентов. Это связано с фактами удержания и несвоевременного перечисления в бюджеты сумм налога налоговыми агентами, что, по сути, является формой налогового кредита для недобросовестных налоговых агентов, применения «серых схем» выплаты заработной платы. </w:t>
      </w:r>
    </w:p>
    <w:p w:rsidR="00CA0E1E" w:rsidRPr="006925BD" w:rsidRDefault="00CA0E1E" w:rsidP="006925BD">
      <w:pPr>
        <w:pStyle w:val="a3"/>
        <w:spacing w:line="316" w:lineRule="exact"/>
        <w:ind w:right="52" w:firstLine="709"/>
        <w:jc w:val="both"/>
        <w:rPr>
          <w:rFonts w:ascii="Times New Roman" w:hAnsi="Times New Roman" w:cs="Times New Roman"/>
          <w:sz w:val="28"/>
          <w:szCs w:val="28"/>
        </w:rPr>
      </w:pPr>
      <w:r w:rsidRPr="006925BD">
        <w:rPr>
          <w:rFonts w:ascii="Times New Roman" w:hAnsi="Times New Roman" w:cs="Times New Roman"/>
          <w:sz w:val="28"/>
          <w:szCs w:val="28"/>
        </w:rPr>
        <w:t xml:space="preserve">Среди основных направлений, по которым предполагается развивать налоговую политику </w:t>
      </w:r>
      <w:r w:rsidR="003C210F" w:rsidRPr="006925BD">
        <w:rPr>
          <w:rFonts w:ascii="Times New Roman" w:hAnsi="Times New Roman" w:cs="Times New Roman"/>
          <w:sz w:val="28"/>
          <w:szCs w:val="28"/>
        </w:rPr>
        <w:t>муниципального округа</w:t>
      </w:r>
      <w:r w:rsidRPr="006925BD">
        <w:rPr>
          <w:rFonts w:ascii="Times New Roman" w:hAnsi="Times New Roman" w:cs="Times New Roman"/>
          <w:sz w:val="28"/>
          <w:szCs w:val="28"/>
        </w:rPr>
        <w:t xml:space="preserve">, выделяются следующие приоритетные направления: </w:t>
      </w:r>
    </w:p>
    <w:p w:rsidR="00CA0E1E" w:rsidRPr="006925BD" w:rsidRDefault="00CA0E1E" w:rsidP="006925BD">
      <w:pPr>
        <w:pStyle w:val="a3"/>
        <w:spacing w:before="4" w:line="321" w:lineRule="exact"/>
        <w:ind w:right="96" w:firstLine="709"/>
        <w:jc w:val="both"/>
        <w:rPr>
          <w:rFonts w:ascii="Times New Roman" w:hAnsi="Times New Roman" w:cs="Times New Roman"/>
          <w:sz w:val="28"/>
          <w:szCs w:val="28"/>
        </w:rPr>
      </w:pPr>
      <w:r w:rsidRPr="006925BD">
        <w:rPr>
          <w:rFonts w:ascii="Times New Roman" w:hAnsi="Times New Roman" w:cs="Times New Roman"/>
          <w:sz w:val="28"/>
          <w:szCs w:val="28"/>
        </w:rPr>
        <w:t xml:space="preserve">- улучшение налогового администрирования и повышение уровня собираемости налогов; </w:t>
      </w:r>
    </w:p>
    <w:p w:rsidR="00CA0E1E" w:rsidRPr="006925BD" w:rsidRDefault="00CA0E1E" w:rsidP="006925BD">
      <w:pPr>
        <w:pStyle w:val="a3"/>
        <w:spacing w:before="4" w:line="321" w:lineRule="exact"/>
        <w:ind w:right="96" w:firstLine="709"/>
        <w:jc w:val="both"/>
        <w:rPr>
          <w:rFonts w:ascii="Times New Roman" w:hAnsi="Times New Roman" w:cs="Times New Roman"/>
          <w:sz w:val="28"/>
          <w:szCs w:val="28"/>
        </w:rPr>
      </w:pPr>
      <w:r w:rsidRPr="006925BD">
        <w:rPr>
          <w:rFonts w:ascii="Times New Roman" w:hAnsi="Times New Roman" w:cs="Times New Roman"/>
          <w:sz w:val="28"/>
          <w:szCs w:val="28"/>
        </w:rPr>
        <w:t xml:space="preserve">- оптимизация работы и взаимодействие с налоговыми службами в части собираемости налога с доходов физических лиц; </w:t>
      </w:r>
    </w:p>
    <w:p w:rsidR="00CA0E1E" w:rsidRPr="006925BD" w:rsidRDefault="00CA0E1E" w:rsidP="006925BD">
      <w:pPr>
        <w:pStyle w:val="a3"/>
        <w:spacing w:before="4" w:line="321" w:lineRule="exact"/>
        <w:ind w:right="96" w:firstLine="709"/>
        <w:jc w:val="both"/>
        <w:rPr>
          <w:rFonts w:ascii="Times New Roman" w:hAnsi="Times New Roman" w:cs="Times New Roman"/>
          <w:sz w:val="28"/>
          <w:szCs w:val="28"/>
        </w:rPr>
      </w:pPr>
      <w:r w:rsidRPr="006925BD">
        <w:rPr>
          <w:rFonts w:ascii="Times New Roman" w:hAnsi="Times New Roman" w:cs="Times New Roman"/>
          <w:sz w:val="28"/>
          <w:szCs w:val="28"/>
        </w:rPr>
        <w:t xml:space="preserve"> - взаимодействие с Департаментом финансов города Москвы и иными органами в части налоговых поступлений в бюджет </w:t>
      </w:r>
      <w:r w:rsidR="003C210F" w:rsidRPr="006925BD">
        <w:rPr>
          <w:rFonts w:ascii="Times New Roman" w:hAnsi="Times New Roman" w:cs="Times New Roman"/>
          <w:sz w:val="28"/>
          <w:szCs w:val="28"/>
        </w:rPr>
        <w:t>муниципального округа</w:t>
      </w:r>
      <w:r w:rsidRPr="006925BD">
        <w:rPr>
          <w:rFonts w:ascii="Times New Roman" w:hAnsi="Times New Roman" w:cs="Times New Roman"/>
          <w:sz w:val="28"/>
          <w:szCs w:val="28"/>
        </w:rPr>
        <w:t xml:space="preserve">. </w:t>
      </w:r>
    </w:p>
    <w:p w:rsidR="00CA0E1E" w:rsidRPr="006925BD" w:rsidRDefault="00CA0E1E" w:rsidP="006925BD">
      <w:pPr>
        <w:pStyle w:val="a3"/>
        <w:spacing w:before="4" w:line="321" w:lineRule="exact"/>
        <w:ind w:right="96" w:firstLine="709"/>
        <w:jc w:val="both"/>
        <w:rPr>
          <w:rFonts w:ascii="Times New Roman" w:hAnsi="Times New Roman" w:cs="Times New Roman"/>
          <w:sz w:val="28"/>
          <w:szCs w:val="28"/>
        </w:rPr>
      </w:pPr>
      <w:r w:rsidRPr="006925BD">
        <w:rPr>
          <w:rFonts w:ascii="Times New Roman" w:hAnsi="Times New Roman" w:cs="Times New Roman"/>
          <w:sz w:val="28"/>
          <w:szCs w:val="28"/>
        </w:rPr>
        <w:t xml:space="preserve">Приоритетными направлениями бюджетных расходов на </w:t>
      </w:r>
      <w:r w:rsidR="00111E0C" w:rsidRPr="006925BD">
        <w:rPr>
          <w:rFonts w:ascii="Times New Roman" w:hAnsi="Times New Roman" w:cs="Times New Roman"/>
          <w:sz w:val="28"/>
          <w:szCs w:val="28"/>
        </w:rPr>
        <w:t>202</w:t>
      </w:r>
      <w:r w:rsidR="00A0533E" w:rsidRPr="006925BD">
        <w:rPr>
          <w:rFonts w:ascii="Times New Roman" w:hAnsi="Times New Roman" w:cs="Times New Roman"/>
          <w:sz w:val="28"/>
          <w:szCs w:val="28"/>
        </w:rPr>
        <w:t>6</w:t>
      </w:r>
      <w:r w:rsidR="00111E0C" w:rsidRPr="006925BD">
        <w:rPr>
          <w:rFonts w:ascii="Times New Roman" w:hAnsi="Times New Roman" w:cs="Times New Roman"/>
          <w:sz w:val="28"/>
          <w:szCs w:val="28"/>
        </w:rPr>
        <w:t xml:space="preserve"> год и плановый период 202</w:t>
      </w:r>
      <w:r w:rsidR="00A0533E" w:rsidRPr="006925BD">
        <w:rPr>
          <w:rFonts w:ascii="Times New Roman" w:hAnsi="Times New Roman" w:cs="Times New Roman"/>
          <w:sz w:val="28"/>
          <w:szCs w:val="28"/>
        </w:rPr>
        <w:t>7</w:t>
      </w:r>
      <w:r w:rsidR="00111E0C" w:rsidRPr="006925BD">
        <w:rPr>
          <w:rFonts w:ascii="Times New Roman" w:hAnsi="Times New Roman" w:cs="Times New Roman"/>
          <w:sz w:val="28"/>
          <w:szCs w:val="28"/>
        </w:rPr>
        <w:t xml:space="preserve"> и 202</w:t>
      </w:r>
      <w:r w:rsidR="00A0533E" w:rsidRPr="006925BD">
        <w:rPr>
          <w:rFonts w:ascii="Times New Roman" w:hAnsi="Times New Roman" w:cs="Times New Roman"/>
          <w:sz w:val="28"/>
          <w:szCs w:val="28"/>
        </w:rPr>
        <w:t>8</w:t>
      </w:r>
      <w:r w:rsidR="00C45EB9" w:rsidRPr="006925BD">
        <w:rPr>
          <w:rFonts w:ascii="Times New Roman" w:hAnsi="Times New Roman" w:cs="Times New Roman"/>
          <w:sz w:val="28"/>
          <w:szCs w:val="28"/>
        </w:rPr>
        <w:t xml:space="preserve"> годов</w:t>
      </w:r>
      <w:r w:rsidRPr="006925BD">
        <w:rPr>
          <w:rFonts w:ascii="Times New Roman" w:hAnsi="Times New Roman" w:cs="Times New Roman"/>
          <w:sz w:val="28"/>
          <w:szCs w:val="28"/>
        </w:rPr>
        <w:t xml:space="preserve"> являются: </w:t>
      </w:r>
    </w:p>
    <w:p w:rsidR="006925BD" w:rsidRDefault="00CA0E1E" w:rsidP="006925BD">
      <w:pPr>
        <w:pStyle w:val="a3"/>
        <w:spacing w:before="4" w:line="316" w:lineRule="exact"/>
        <w:ind w:right="148" w:firstLine="709"/>
        <w:jc w:val="both"/>
        <w:rPr>
          <w:rFonts w:ascii="Times New Roman" w:hAnsi="Times New Roman" w:cs="Times New Roman"/>
          <w:sz w:val="28"/>
          <w:szCs w:val="28"/>
        </w:rPr>
      </w:pPr>
      <w:r w:rsidRPr="006925BD">
        <w:rPr>
          <w:rFonts w:ascii="Times New Roman" w:hAnsi="Times New Roman" w:cs="Times New Roman"/>
          <w:sz w:val="28"/>
          <w:szCs w:val="28"/>
        </w:rPr>
        <w:t>- мобилизация бюджетного процесса по максимальному привлечению бюджетных ресурсов и повышение эффективности и результативности бюджетных расходов в условиях режима экономии, предполагающему достижение максимально возможного мультипликативного экономического и социального эффекта от каждого бюджетного рубля. Четкое определение приоритетов и целей использования бюджетных средств, проведения подробной и внимательной инвентаризации бюджетных расходов в целях исключения необязатель</w:t>
      </w:r>
      <w:r w:rsidR="006925BD">
        <w:rPr>
          <w:rFonts w:ascii="Times New Roman" w:hAnsi="Times New Roman" w:cs="Times New Roman"/>
          <w:sz w:val="28"/>
          <w:szCs w:val="28"/>
        </w:rPr>
        <w:t xml:space="preserve">ных в текущей ситуации затрат; </w:t>
      </w:r>
    </w:p>
    <w:p w:rsidR="006925BD" w:rsidRDefault="00CA0E1E" w:rsidP="006925BD">
      <w:pPr>
        <w:pStyle w:val="a3"/>
        <w:spacing w:before="4" w:line="316" w:lineRule="exact"/>
        <w:ind w:right="148" w:firstLine="709"/>
        <w:jc w:val="both"/>
        <w:rPr>
          <w:rFonts w:ascii="Times New Roman" w:hAnsi="Times New Roman" w:cs="Times New Roman"/>
          <w:sz w:val="28"/>
          <w:szCs w:val="28"/>
        </w:rPr>
      </w:pPr>
      <w:r w:rsidRPr="006925BD">
        <w:rPr>
          <w:rFonts w:ascii="Times New Roman" w:hAnsi="Times New Roman" w:cs="Times New Roman"/>
          <w:sz w:val="28"/>
          <w:szCs w:val="28"/>
        </w:rPr>
        <w:t>- организация и проведение местных праздничных мероприятий</w:t>
      </w:r>
      <w:r w:rsidR="006925BD">
        <w:rPr>
          <w:rFonts w:ascii="Times New Roman" w:hAnsi="Times New Roman" w:cs="Times New Roman"/>
          <w:sz w:val="28"/>
          <w:szCs w:val="28"/>
        </w:rPr>
        <w:t xml:space="preserve">; </w:t>
      </w:r>
    </w:p>
    <w:p w:rsidR="006925BD" w:rsidRDefault="007B5E10" w:rsidP="006925BD">
      <w:pPr>
        <w:pStyle w:val="a3"/>
        <w:spacing w:before="4" w:line="316" w:lineRule="exact"/>
        <w:ind w:right="148" w:firstLine="709"/>
        <w:jc w:val="both"/>
        <w:rPr>
          <w:rFonts w:ascii="Times New Roman" w:hAnsi="Times New Roman" w:cs="Times New Roman"/>
          <w:sz w:val="28"/>
          <w:szCs w:val="28"/>
        </w:rPr>
      </w:pPr>
      <w:r w:rsidRPr="006925BD">
        <w:rPr>
          <w:rFonts w:ascii="Times New Roman" w:hAnsi="Times New Roman" w:cs="Times New Roman"/>
          <w:sz w:val="28"/>
          <w:szCs w:val="28"/>
        </w:rPr>
        <w:t xml:space="preserve">- </w:t>
      </w:r>
      <w:r w:rsidR="00CA0E1E" w:rsidRPr="006925BD">
        <w:rPr>
          <w:rFonts w:ascii="Times New Roman" w:hAnsi="Times New Roman" w:cs="Times New Roman"/>
          <w:sz w:val="28"/>
          <w:szCs w:val="28"/>
        </w:rPr>
        <w:t xml:space="preserve">изменение и обеспечение достойной оплаты труда работников муниципального учреждения; </w:t>
      </w:r>
    </w:p>
    <w:p w:rsidR="006925BD" w:rsidRDefault="00CA0E1E" w:rsidP="006925BD">
      <w:pPr>
        <w:pStyle w:val="a3"/>
        <w:spacing w:before="4" w:line="316" w:lineRule="exact"/>
        <w:ind w:right="148" w:firstLine="709"/>
        <w:jc w:val="both"/>
        <w:rPr>
          <w:rFonts w:ascii="Times New Roman" w:hAnsi="Times New Roman" w:cs="Times New Roman"/>
          <w:sz w:val="28"/>
          <w:szCs w:val="28"/>
        </w:rPr>
      </w:pPr>
      <w:r w:rsidRPr="006925BD">
        <w:rPr>
          <w:rFonts w:ascii="Times New Roman" w:hAnsi="Times New Roman" w:cs="Times New Roman"/>
          <w:sz w:val="28"/>
          <w:szCs w:val="28"/>
        </w:rPr>
        <w:t xml:space="preserve">- развитие и сохранение кадрового потенциала муниципального учреждения; </w:t>
      </w:r>
    </w:p>
    <w:p w:rsidR="006925BD" w:rsidRDefault="007B5E10" w:rsidP="006925BD">
      <w:pPr>
        <w:pStyle w:val="a3"/>
        <w:spacing w:before="4" w:line="316" w:lineRule="exact"/>
        <w:ind w:right="148" w:firstLine="709"/>
        <w:jc w:val="both"/>
        <w:rPr>
          <w:rFonts w:ascii="Times New Roman" w:hAnsi="Times New Roman" w:cs="Times New Roman"/>
          <w:sz w:val="28"/>
          <w:szCs w:val="28"/>
        </w:rPr>
      </w:pPr>
      <w:r w:rsidRPr="006925BD">
        <w:rPr>
          <w:rFonts w:ascii="Times New Roman" w:hAnsi="Times New Roman" w:cs="Times New Roman"/>
          <w:sz w:val="28"/>
          <w:szCs w:val="28"/>
        </w:rPr>
        <w:t xml:space="preserve">- </w:t>
      </w:r>
      <w:r w:rsidR="00CA0E1E" w:rsidRPr="006925BD">
        <w:rPr>
          <w:rFonts w:ascii="Times New Roman" w:hAnsi="Times New Roman" w:cs="Times New Roman"/>
          <w:sz w:val="28"/>
          <w:szCs w:val="28"/>
        </w:rPr>
        <w:t>обеспечение доступности к досуговым продуктам пу</w:t>
      </w:r>
      <w:r w:rsidR="006925BD">
        <w:rPr>
          <w:rFonts w:ascii="Times New Roman" w:hAnsi="Times New Roman" w:cs="Times New Roman"/>
          <w:sz w:val="28"/>
          <w:szCs w:val="28"/>
        </w:rPr>
        <w:t>тем информатизации направления;</w:t>
      </w:r>
    </w:p>
    <w:p w:rsidR="00CA0E1E" w:rsidRPr="006925BD" w:rsidRDefault="00CA0E1E" w:rsidP="006925BD">
      <w:pPr>
        <w:pStyle w:val="a3"/>
        <w:spacing w:before="4" w:line="316" w:lineRule="exact"/>
        <w:ind w:right="148" w:firstLine="709"/>
        <w:jc w:val="both"/>
        <w:rPr>
          <w:rFonts w:ascii="Times New Roman" w:hAnsi="Times New Roman" w:cs="Times New Roman"/>
          <w:sz w:val="28"/>
          <w:szCs w:val="28"/>
        </w:rPr>
      </w:pPr>
      <w:r w:rsidRPr="006925BD">
        <w:rPr>
          <w:rFonts w:ascii="Times New Roman" w:hAnsi="Times New Roman" w:cs="Times New Roman"/>
          <w:sz w:val="28"/>
          <w:szCs w:val="28"/>
        </w:rPr>
        <w:t xml:space="preserve">- дальнейшая оптимизация расходов на функционирование органов местного самоуправления за счет совершенствования их структуры и экономного расходования средств на их текущее содержание за счет совершенствования практики размещения муниципального заказа на конкурсной основе; </w:t>
      </w:r>
    </w:p>
    <w:p w:rsidR="006925BD" w:rsidRDefault="00CA0E1E" w:rsidP="006925BD">
      <w:pPr>
        <w:pStyle w:val="a3"/>
        <w:spacing w:line="321" w:lineRule="exact"/>
        <w:ind w:right="100" w:firstLine="708"/>
        <w:jc w:val="both"/>
        <w:rPr>
          <w:rFonts w:ascii="Times New Roman" w:hAnsi="Times New Roman" w:cs="Times New Roman"/>
          <w:sz w:val="28"/>
          <w:szCs w:val="28"/>
        </w:rPr>
      </w:pPr>
      <w:r w:rsidRPr="006925BD">
        <w:rPr>
          <w:rFonts w:ascii="Times New Roman" w:hAnsi="Times New Roman" w:cs="Times New Roman"/>
          <w:sz w:val="28"/>
          <w:szCs w:val="28"/>
        </w:rPr>
        <w:lastRenderedPageBreak/>
        <w:t xml:space="preserve">- совершенствование системы закупок для муниципальных нужд с учетом меняющегося законодательства, обеспечивающих реальный конкурентный режим при размещении заказов на поставку товаров, выполнение работ, оказание услуг для муниципальных нужд за счет консолидации заказов, применения современных процедур их размещения, исключения неоправданных ограничений, усложненных и неэффективных процедур и рациональное использование средств местного бюджета; </w:t>
      </w:r>
    </w:p>
    <w:p w:rsidR="006925BD" w:rsidRDefault="00CA0E1E" w:rsidP="006925BD">
      <w:pPr>
        <w:pStyle w:val="a3"/>
        <w:spacing w:line="321" w:lineRule="exact"/>
        <w:ind w:right="100" w:firstLine="708"/>
        <w:jc w:val="both"/>
        <w:rPr>
          <w:rFonts w:ascii="Times New Roman" w:hAnsi="Times New Roman" w:cs="Times New Roman"/>
          <w:sz w:val="28"/>
          <w:szCs w:val="28"/>
        </w:rPr>
      </w:pPr>
      <w:r w:rsidRPr="006925BD">
        <w:rPr>
          <w:rFonts w:ascii="Times New Roman" w:hAnsi="Times New Roman" w:cs="Times New Roman"/>
          <w:sz w:val="28"/>
          <w:szCs w:val="28"/>
        </w:rPr>
        <w:t>- выполнение нормативов формирования расходов на обеспечение деятельности ор</w:t>
      </w:r>
      <w:r w:rsidR="006925BD">
        <w:rPr>
          <w:rFonts w:ascii="Times New Roman" w:hAnsi="Times New Roman" w:cs="Times New Roman"/>
          <w:sz w:val="28"/>
          <w:szCs w:val="28"/>
        </w:rPr>
        <w:t xml:space="preserve">ганов местного самоуправления; </w:t>
      </w:r>
    </w:p>
    <w:p w:rsidR="006925BD" w:rsidRDefault="00CA0E1E" w:rsidP="006925BD">
      <w:pPr>
        <w:pStyle w:val="a3"/>
        <w:spacing w:line="321" w:lineRule="exact"/>
        <w:ind w:right="100" w:firstLine="708"/>
        <w:jc w:val="both"/>
        <w:rPr>
          <w:rFonts w:ascii="Times New Roman" w:hAnsi="Times New Roman" w:cs="Times New Roman"/>
          <w:sz w:val="28"/>
          <w:szCs w:val="28"/>
        </w:rPr>
      </w:pPr>
      <w:r w:rsidRPr="006925BD">
        <w:rPr>
          <w:rFonts w:ascii="Times New Roman" w:hAnsi="Times New Roman" w:cs="Times New Roman"/>
          <w:sz w:val="28"/>
          <w:szCs w:val="28"/>
        </w:rPr>
        <w:t>- повышение качества и оперативности предоставления муниципальных услуг гражданам и организациям на основе испол</w:t>
      </w:r>
      <w:r w:rsidRPr="00E67ECD">
        <w:rPr>
          <w:rFonts w:ascii="Times New Roman" w:hAnsi="Times New Roman" w:cs="Times New Roman"/>
          <w:sz w:val="28"/>
          <w:szCs w:val="28"/>
        </w:rPr>
        <w:t>ьзования информационных и те</w:t>
      </w:r>
      <w:r w:rsidR="006925BD">
        <w:rPr>
          <w:rFonts w:ascii="Times New Roman" w:hAnsi="Times New Roman" w:cs="Times New Roman"/>
          <w:sz w:val="28"/>
          <w:szCs w:val="28"/>
        </w:rPr>
        <w:t xml:space="preserve">лекоммуникационных технологий; </w:t>
      </w:r>
    </w:p>
    <w:p w:rsidR="00CA0E1E" w:rsidRPr="00E67ECD" w:rsidRDefault="00CA0E1E" w:rsidP="006925BD">
      <w:pPr>
        <w:pStyle w:val="a3"/>
        <w:spacing w:line="321" w:lineRule="exact"/>
        <w:ind w:right="100" w:firstLine="708"/>
        <w:jc w:val="both"/>
        <w:rPr>
          <w:rFonts w:ascii="Times New Roman" w:hAnsi="Times New Roman" w:cs="Times New Roman"/>
          <w:sz w:val="28"/>
          <w:szCs w:val="28"/>
        </w:rPr>
      </w:pPr>
      <w:r w:rsidRPr="00E67ECD">
        <w:rPr>
          <w:rFonts w:ascii="Times New Roman" w:hAnsi="Times New Roman" w:cs="Times New Roman"/>
          <w:sz w:val="28"/>
          <w:szCs w:val="28"/>
        </w:rPr>
        <w:t xml:space="preserve">- предусматривать расходы на формирование, хранение, использование и восполнение резерва материальных ресурсов для ликвидации чрезвычайных ситуаций; резервного фонда администрации фонда чрезвычайных ситуаций; </w:t>
      </w:r>
    </w:p>
    <w:p w:rsidR="00CA0E1E" w:rsidRPr="00E67ECD" w:rsidRDefault="00CA0E1E" w:rsidP="00CA0E1E">
      <w:pPr>
        <w:pStyle w:val="a3"/>
        <w:spacing w:before="14" w:line="316" w:lineRule="exact"/>
        <w:ind w:left="24" w:right="91" w:firstLine="685"/>
        <w:jc w:val="both"/>
        <w:rPr>
          <w:rFonts w:ascii="Times New Roman" w:hAnsi="Times New Roman" w:cs="Times New Roman"/>
          <w:sz w:val="28"/>
          <w:szCs w:val="28"/>
        </w:rPr>
      </w:pPr>
      <w:r w:rsidRPr="00E67ECD">
        <w:rPr>
          <w:rFonts w:ascii="Times New Roman" w:hAnsi="Times New Roman" w:cs="Times New Roman"/>
          <w:sz w:val="28"/>
          <w:szCs w:val="28"/>
        </w:rPr>
        <w:t xml:space="preserve">- основным направлением политики межбюджетных отношений является упорядочение сложившихся межбюджетных трансфертов. Особое внимание будет уделено прозрачности муниципальных финансов и эффективности их расходования. </w:t>
      </w:r>
    </w:p>
    <w:p w:rsidR="006925BD" w:rsidRDefault="006925BD">
      <w:r>
        <w:br w:type="page"/>
      </w:r>
    </w:p>
    <w:p w:rsidR="006925BD" w:rsidRPr="006925BD" w:rsidRDefault="006925BD" w:rsidP="006925BD">
      <w:pPr>
        <w:pStyle w:val="a3"/>
        <w:ind w:left="5103"/>
        <w:rPr>
          <w:rFonts w:ascii="Times New Roman" w:hAnsi="Times New Roman" w:cs="Times New Roman"/>
          <w:sz w:val="28"/>
          <w:szCs w:val="28"/>
        </w:rPr>
      </w:pPr>
      <w:r w:rsidRPr="006925BD">
        <w:rPr>
          <w:rFonts w:ascii="Times New Roman" w:hAnsi="Times New Roman" w:cs="Times New Roman"/>
          <w:sz w:val="28"/>
          <w:szCs w:val="28"/>
        </w:rPr>
        <w:lastRenderedPageBreak/>
        <w:t>Приложение 3</w:t>
      </w:r>
    </w:p>
    <w:p w:rsidR="006925BD" w:rsidRPr="006925BD" w:rsidRDefault="006925BD" w:rsidP="006925BD">
      <w:pPr>
        <w:pStyle w:val="a3"/>
        <w:ind w:left="5103"/>
        <w:rPr>
          <w:rFonts w:ascii="Times New Roman" w:hAnsi="Times New Roman" w:cs="Times New Roman"/>
          <w:sz w:val="28"/>
          <w:szCs w:val="28"/>
        </w:rPr>
      </w:pPr>
      <w:r w:rsidRPr="006925BD">
        <w:rPr>
          <w:rFonts w:ascii="Times New Roman" w:hAnsi="Times New Roman" w:cs="Times New Roman"/>
          <w:sz w:val="28"/>
          <w:szCs w:val="28"/>
        </w:rPr>
        <w:t xml:space="preserve">к постановлению администрации внутригородского муниципального образования – муниципального округа </w:t>
      </w:r>
      <w:proofErr w:type="gramStart"/>
      <w:r w:rsidRPr="006925BD">
        <w:rPr>
          <w:rFonts w:ascii="Times New Roman" w:hAnsi="Times New Roman" w:cs="Times New Roman"/>
          <w:sz w:val="28"/>
          <w:szCs w:val="28"/>
        </w:rPr>
        <w:t>Северный</w:t>
      </w:r>
      <w:proofErr w:type="gramEnd"/>
      <w:r w:rsidRPr="006925BD">
        <w:rPr>
          <w:rFonts w:ascii="Times New Roman" w:hAnsi="Times New Roman" w:cs="Times New Roman"/>
          <w:sz w:val="28"/>
          <w:szCs w:val="28"/>
        </w:rPr>
        <w:t xml:space="preserve"> в городе Москве</w:t>
      </w:r>
    </w:p>
    <w:p w:rsidR="006925BD" w:rsidRPr="006925BD" w:rsidRDefault="006925BD" w:rsidP="006925BD">
      <w:pPr>
        <w:pStyle w:val="a3"/>
        <w:ind w:left="5103"/>
        <w:rPr>
          <w:rFonts w:ascii="Times New Roman" w:hAnsi="Times New Roman" w:cs="Times New Roman"/>
          <w:sz w:val="28"/>
          <w:szCs w:val="28"/>
        </w:rPr>
      </w:pPr>
      <w:r w:rsidRPr="006925BD">
        <w:rPr>
          <w:rFonts w:ascii="Times New Roman" w:hAnsi="Times New Roman" w:cs="Times New Roman"/>
          <w:sz w:val="28"/>
          <w:szCs w:val="28"/>
        </w:rPr>
        <w:t>от  24.10.2025  №  22</w:t>
      </w:r>
    </w:p>
    <w:p w:rsidR="006925BD" w:rsidRDefault="006925BD" w:rsidP="00A26A08">
      <w:pPr>
        <w:pStyle w:val="a3"/>
        <w:spacing w:line="225" w:lineRule="exact"/>
        <w:ind w:firstLine="5954"/>
        <w:rPr>
          <w:rFonts w:ascii="Times New Roman" w:hAnsi="Times New Roman" w:cs="Times New Roman"/>
        </w:rPr>
      </w:pPr>
    </w:p>
    <w:p w:rsidR="002163D5" w:rsidRPr="00A26A08" w:rsidRDefault="002163D5" w:rsidP="00A26A08">
      <w:pPr>
        <w:pStyle w:val="a3"/>
        <w:spacing w:line="225" w:lineRule="exact"/>
        <w:ind w:firstLine="5954"/>
        <w:rPr>
          <w:rFonts w:ascii="Times New Roman" w:hAnsi="Times New Roman" w:cs="Times New Roman"/>
        </w:rPr>
      </w:pPr>
    </w:p>
    <w:p w:rsidR="00CA0E1E" w:rsidRPr="00E67ECD" w:rsidRDefault="00CA0E1E" w:rsidP="006925BD">
      <w:pPr>
        <w:jc w:val="center"/>
        <w:rPr>
          <w:b/>
          <w:sz w:val="28"/>
          <w:szCs w:val="28"/>
        </w:rPr>
      </w:pPr>
      <w:r w:rsidRPr="00E67ECD">
        <w:rPr>
          <w:b/>
          <w:sz w:val="28"/>
          <w:szCs w:val="28"/>
        </w:rPr>
        <w:t xml:space="preserve">Прогноз </w:t>
      </w:r>
    </w:p>
    <w:p w:rsidR="00CA0E1E" w:rsidRPr="00E67ECD" w:rsidRDefault="00CA0E1E" w:rsidP="006925BD">
      <w:pPr>
        <w:pStyle w:val="a3"/>
        <w:jc w:val="center"/>
        <w:rPr>
          <w:rFonts w:ascii="Times New Roman" w:hAnsi="Times New Roman" w:cs="Times New Roman"/>
          <w:b/>
          <w:sz w:val="28"/>
          <w:szCs w:val="28"/>
        </w:rPr>
      </w:pPr>
      <w:r w:rsidRPr="00E67ECD">
        <w:rPr>
          <w:rFonts w:ascii="Times New Roman" w:hAnsi="Times New Roman" w:cs="Times New Roman"/>
          <w:b/>
          <w:sz w:val="28"/>
          <w:szCs w:val="28"/>
        </w:rPr>
        <w:t>социально-экономического развития муниципального округа Северный</w:t>
      </w:r>
      <w:r w:rsidR="00681A36">
        <w:rPr>
          <w:rFonts w:ascii="Times New Roman" w:hAnsi="Times New Roman" w:cs="Times New Roman"/>
          <w:b/>
          <w:sz w:val="28"/>
          <w:szCs w:val="28"/>
        </w:rPr>
        <w:t xml:space="preserve"> в городе Москве </w:t>
      </w:r>
      <w:r w:rsidRPr="00E67ECD">
        <w:rPr>
          <w:rFonts w:ascii="Times New Roman" w:hAnsi="Times New Roman" w:cs="Times New Roman"/>
          <w:b/>
          <w:sz w:val="28"/>
          <w:szCs w:val="28"/>
        </w:rPr>
        <w:t xml:space="preserve"> на </w:t>
      </w:r>
      <w:r w:rsidR="00111E0C" w:rsidRPr="00111E0C">
        <w:rPr>
          <w:rFonts w:ascii="Times New Roman" w:hAnsi="Times New Roman" w:cs="Times New Roman"/>
          <w:b/>
          <w:sz w:val="28"/>
          <w:szCs w:val="28"/>
        </w:rPr>
        <w:t>202</w:t>
      </w:r>
      <w:r w:rsidR="00681A36">
        <w:rPr>
          <w:rFonts w:ascii="Times New Roman" w:hAnsi="Times New Roman" w:cs="Times New Roman"/>
          <w:b/>
          <w:sz w:val="28"/>
          <w:szCs w:val="28"/>
        </w:rPr>
        <w:t>6</w:t>
      </w:r>
      <w:r w:rsidR="00111E0C" w:rsidRPr="00111E0C">
        <w:rPr>
          <w:rFonts w:ascii="Times New Roman" w:hAnsi="Times New Roman" w:cs="Times New Roman"/>
          <w:b/>
          <w:sz w:val="28"/>
          <w:szCs w:val="28"/>
        </w:rPr>
        <w:t xml:space="preserve"> год и плановый период 202</w:t>
      </w:r>
      <w:r w:rsidR="00681A36">
        <w:rPr>
          <w:rFonts w:ascii="Times New Roman" w:hAnsi="Times New Roman" w:cs="Times New Roman"/>
          <w:b/>
          <w:sz w:val="28"/>
          <w:szCs w:val="28"/>
        </w:rPr>
        <w:t>7</w:t>
      </w:r>
      <w:r w:rsidR="00111E0C" w:rsidRPr="00111E0C">
        <w:rPr>
          <w:rFonts w:ascii="Times New Roman" w:hAnsi="Times New Roman" w:cs="Times New Roman"/>
          <w:b/>
          <w:sz w:val="28"/>
          <w:szCs w:val="28"/>
        </w:rPr>
        <w:t xml:space="preserve"> и 202</w:t>
      </w:r>
      <w:r w:rsidR="00681A36">
        <w:rPr>
          <w:rFonts w:ascii="Times New Roman" w:hAnsi="Times New Roman" w:cs="Times New Roman"/>
          <w:b/>
          <w:sz w:val="28"/>
          <w:szCs w:val="28"/>
        </w:rPr>
        <w:t>8</w:t>
      </w:r>
      <w:r w:rsidR="00111E0C">
        <w:rPr>
          <w:rFonts w:ascii="Times New Roman" w:hAnsi="Times New Roman" w:cs="Times New Roman"/>
          <w:b/>
          <w:sz w:val="28"/>
          <w:szCs w:val="28"/>
        </w:rPr>
        <w:t xml:space="preserve"> </w:t>
      </w:r>
      <w:r w:rsidR="00C45EB9" w:rsidRPr="00C45EB9">
        <w:rPr>
          <w:rFonts w:ascii="Times New Roman" w:hAnsi="Times New Roman" w:cs="Times New Roman"/>
          <w:b/>
          <w:sz w:val="28"/>
          <w:szCs w:val="28"/>
        </w:rPr>
        <w:t>годов</w:t>
      </w:r>
      <w:r w:rsidRPr="00E67ECD">
        <w:rPr>
          <w:rFonts w:ascii="Times New Roman" w:hAnsi="Times New Roman" w:cs="Times New Roman"/>
          <w:b/>
          <w:sz w:val="28"/>
          <w:szCs w:val="28"/>
        </w:rPr>
        <w:t>.</w:t>
      </w:r>
    </w:p>
    <w:p w:rsidR="00CA0E1E" w:rsidRPr="006925BD" w:rsidRDefault="00CA0E1E" w:rsidP="006925BD">
      <w:pPr>
        <w:pStyle w:val="a3"/>
        <w:spacing w:line="225" w:lineRule="exact"/>
        <w:rPr>
          <w:rFonts w:ascii="Times New Roman" w:hAnsi="Times New Roman" w:cs="Times New Roman"/>
          <w:sz w:val="28"/>
          <w:szCs w:val="28"/>
        </w:rPr>
      </w:pPr>
    </w:p>
    <w:p w:rsidR="002163D5" w:rsidRPr="006925BD" w:rsidRDefault="002163D5" w:rsidP="006925BD">
      <w:pPr>
        <w:pStyle w:val="a3"/>
        <w:spacing w:line="225" w:lineRule="exact"/>
        <w:rPr>
          <w:rFonts w:ascii="Times New Roman" w:hAnsi="Times New Roman" w:cs="Times New Roman"/>
          <w:sz w:val="28"/>
          <w:szCs w:val="28"/>
        </w:rPr>
      </w:pPr>
    </w:p>
    <w:p w:rsidR="00CA0E1E" w:rsidRPr="006925BD" w:rsidRDefault="00CA0E1E" w:rsidP="006925BD">
      <w:pPr>
        <w:pStyle w:val="a3"/>
        <w:ind w:firstLine="709"/>
        <w:jc w:val="both"/>
        <w:rPr>
          <w:rFonts w:ascii="Times New Roman" w:hAnsi="Times New Roman" w:cs="Times New Roman"/>
          <w:sz w:val="28"/>
          <w:szCs w:val="28"/>
        </w:rPr>
      </w:pPr>
      <w:r w:rsidRPr="006925BD">
        <w:rPr>
          <w:rFonts w:ascii="Times New Roman" w:hAnsi="Times New Roman" w:cs="Times New Roman"/>
          <w:sz w:val="28"/>
          <w:szCs w:val="28"/>
        </w:rPr>
        <w:t xml:space="preserve">Прогноз социально-экономического развития муниципального округа Северный </w:t>
      </w:r>
      <w:r w:rsidR="00681A36" w:rsidRPr="006925BD">
        <w:rPr>
          <w:rFonts w:ascii="Times New Roman" w:hAnsi="Times New Roman" w:cs="Times New Roman"/>
          <w:sz w:val="28"/>
          <w:szCs w:val="28"/>
        </w:rPr>
        <w:t xml:space="preserve">в городе Москве </w:t>
      </w:r>
      <w:r w:rsidRPr="006925BD">
        <w:rPr>
          <w:rFonts w:ascii="Times New Roman" w:hAnsi="Times New Roman" w:cs="Times New Roman"/>
          <w:sz w:val="28"/>
          <w:szCs w:val="28"/>
        </w:rPr>
        <w:t>разработан в соответствии со ст. 173 Бюджетного Кодекса Российской Федерации  с учетом прогноза развития экономики муниципального округа Северный  для обоснованной оценки вероятного состояния социально-экономической сферы   муниципального округа Северный</w:t>
      </w:r>
      <w:r w:rsidR="00681A36" w:rsidRPr="006925BD">
        <w:rPr>
          <w:rFonts w:ascii="Times New Roman" w:hAnsi="Times New Roman" w:cs="Times New Roman"/>
          <w:sz w:val="28"/>
          <w:szCs w:val="28"/>
        </w:rPr>
        <w:t xml:space="preserve"> в городе Москве</w:t>
      </w:r>
      <w:r w:rsidRPr="006925BD">
        <w:rPr>
          <w:rFonts w:ascii="Times New Roman" w:hAnsi="Times New Roman" w:cs="Times New Roman"/>
          <w:sz w:val="28"/>
          <w:szCs w:val="28"/>
        </w:rPr>
        <w:t>.</w:t>
      </w:r>
    </w:p>
    <w:p w:rsidR="00DC31D7" w:rsidRDefault="00CA0E1E" w:rsidP="00DC31D7">
      <w:pPr>
        <w:pStyle w:val="a3"/>
        <w:ind w:firstLine="709"/>
        <w:jc w:val="both"/>
        <w:rPr>
          <w:rFonts w:ascii="Times New Roman" w:hAnsi="Times New Roman" w:cs="Times New Roman"/>
          <w:sz w:val="28"/>
          <w:szCs w:val="28"/>
        </w:rPr>
      </w:pPr>
      <w:r w:rsidRPr="006925BD">
        <w:rPr>
          <w:rFonts w:ascii="Times New Roman" w:hAnsi="Times New Roman" w:cs="Times New Roman"/>
          <w:sz w:val="28"/>
          <w:szCs w:val="28"/>
        </w:rPr>
        <w:t xml:space="preserve">На основании прогноза социально-экономического развития разработан проект  бюджета </w:t>
      </w:r>
      <w:r w:rsidR="00681A36" w:rsidRPr="006925BD">
        <w:rPr>
          <w:rFonts w:ascii="Times New Roman" w:hAnsi="Times New Roman" w:cs="Times New Roman"/>
          <w:sz w:val="28"/>
          <w:szCs w:val="28"/>
        </w:rPr>
        <w:t xml:space="preserve">внутригородского муниципального образования – муниципального округа Северный в городе Москве </w:t>
      </w:r>
      <w:r w:rsidRPr="006925BD">
        <w:rPr>
          <w:rFonts w:ascii="Times New Roman" w:hAnsi="Times New Roman" w:cs="Times New Roman"/>
          <w:sz w:val="28"/>
          <w:szCs w:val="28"/>
        </w:rPr>
        <w:t xml:space="preserve">на </w:t>
      </w:r>
      <w:r w:rsidR="00111E0C" w:rsidRPr="006925BD">
        <w:rPr>
          <w:rFonts w:ascii="Times New Roman" w:hAnsi="Times New Roman" w:cs="Times New Roman"/>
          <w:sz w:val="28"/>
          <w:szCs w:val="28"/>
        </w:rPr>
        <w:t>202</w:t>
      </w:r>
      <w:r w:rsidR="00681A36" w:rsidRPr="006925BD">
        <w:rPr>
          <w:rFonts w:ascii="Times New Roman" w:hAnsi="Times New Roman" w:cs="Times New Roman"/>
          <w:sz w:val="28"/>
          <w:szCs w:val="28"/>
        </w:rPr>
        <w:t>6</w:t>
      </w:r>
      <w:r w:rsidR="00111E0C" w:rsidRPr="006925BD">
        <w:rPr>
          <w:rFonts w:ascii="Times New Roman" w:hAnsi="Times New Roman" w:cs="Times New Roman"/>
          <w:sz w:val="28"/>
          <w:szCs w:val="28"/>
        </w:rPr>
        <w:t xml:space="preserve"> год и плановый период 202</w:t>
      </w:r>
      <w:r w:rsidR="00681A36" w:rsidRPr="006925BD">
        <w:rPr>
          <w:rFonts w:ascii="Times New Roman" w:hAnsi="Times New Roman" w:cs="Times New Roman"/>
          <w:sz w:val="28"/>
          <w:szCs w:val="28"/>
        </w:rPr>
        <w:t>7</w:t>
      </w:r>
      <w:r w:rsidR="00111E0C" w:rsidRPr="006925BD">
        <w:rPr>
          <w:rFonts w:ascii="Times New Roman" w:hAnsi="Times New Roman" w:cs="Times New Roman"/>
          <w:sz w:val="28"/>
          <w:szCs w:val="28"/>
        </w:rPr>
        <w:t xml:space="preserve"> и 202</w:t>
      </w:r>
      <w:r w:rsidR="00681A36" w:rsidRPr="006925BD">
        <w:rPr>
          <w:rFonts w:ascii="Times New Roman" w:hAnsi="Times New Roman" w:cs="Times New Roman"/>
          <w:sz w:val="28"/>
          <w:szCs w:val="28"/>
        </w:rPr>
        <w:t>8</w:t>
      </w:r>
      <w:r w:rsidR="00C45EB9" w:rsidRPr="006925BD">
        <w:rPr>
          <w:rFonts w:ascii="Times New Roman" w:hAnsi="Times New Roman" w:cs="Times New Roman"/>
          <w:sz w:val="28"/>
          <w:szCs w:val="28"/>
        </w:rPr>
        <w:t xml:space="preserve"> годов</w:t>
      </w:r>
      <w:r w:rsidR="00DC31D7">
        <w:rPr>
          <w:rFonts w:ascii="Times New Roman" w:hAnsi="Times New Roman" w:cs="Times New Roman"/>
          <w:sz w:val="28"/>
          <w:szCs w:val="28"/>
        </w:rPr>
        <w:t xml:space="preserve">. </w:t>
      </w:r>
    </w:p>
    <w:p w:rsidR="00CA0E1E" w:rsidRPr="006925BD" w:rsidRDefault="00CA0E1E" w:rsidP="00DC31D7">
      <w:pPr>
        <w:pStyle w:val="a3"/>
        <w:ind w:firstLine="709"/>
        <w:jc w:val="both"/>
        <w:rPr>
          <w:rFonts w:ascii="Times New Roman" w:hAnsi="Times New Roman" w:cs="Times New Roman"/>
          <w:sz w:val="28"/>
          <w:szCs w:val="28"/>
        </w:rPr>
      </w:pPr>
      <w:proofErr w:type="gramStart"/>
      <w:r w:rsidRPr="006925BD">
        <w:rPr>
          <w:rFonts w:ascii="Times New Roman" w:hAnsi="Times New Roman" w:cs="Times New Roman"/>
          <w:sz w:val="28"/>
          <w:szCs w:val="28"/>
        </w:rPr>
        <w:t>Прогноз социально-экономического развития муниципального округа Северный</w:t>
      </w:r>
      <w:r w:rsidR="00681A36" w:rsidRPr="006925BD">
        <w:rPr>
          <w:rFonts w:ascii="Times New Roman" w:hAnsi="Times New Roman" w:cs="Times New Roman"/>
          <w:sz w:val="28"/>
          <w:szCs w:val="28"/>
        </w:rPr>
        <w:t xml:space="preserve"> в городе Москве</w:t>
      </w:r>
      <w:r w:rsidRPr="006925BD">
        <w:rPr>
          <w:rFonts w:ascii="Times New Roman" w:hAnsi="Times New Roman" w:cs="Times New Roman"/>
          <w:sz w:val="28"/>
          <w:szCs w:val="28"/>
        </w:rPr>
        <w:t xml:space="preserve">  разработан на основе данных социально-экономического развития текущего года и тенденций развития экономики и социальной сферы на 202</w:t>
      </w:r>
      <w:r w:rsidR="00681A36" w:rsidRPr="006925BD">
        <w:rPr>
          <w:rFonts w:ascii="Times New Roman" w:hAnsi="Times New Roman" w:cs="Times New Roman"/>
          <w:sz w:val="28"/>
          <w:szCs w:val="28"/>
        </w:rPr>
        <w:t>6</w:t>
      </w:r>
      <w:r w:rsidRPr="006925BD">
        <w:rPr>
          <w:rFonts w:ascii="Times New Roman" w:hAnsi="Times New Roman" w:cs="Times New Roman"/>
          <w:sz w:val="28"/>
          <w:szCs w:val="28"/>
        </w:rPr>
        <w:t xml:space="preserve"> год, в соответствии с Законом города Москвы от 10 сентября 2008 года № 39 «О бюджетном устройстве  и бюджетном процессе в городе Москве», проектом закона города Москвы «О бюджете города Москвы на </w:t>
      </w:r>
      <w:r w:rsidR="00111E0C" w:rsidRPr="006925BD">
        <w:rPr>
          <w:rFonts w:ascii="Times New Roman" w:hAnsi="Times New Roman" w:cs="Times New Roman"/>
          <w:sz w:val="28"/>
          <w:szCs w:val="28"/>
        </w:rPr>
        <w:t>202</w:t>
      </w:r>
      <w:r w:rsidR="00681A36" w:rsidRPr="006925BD">
        <w:rPr>
          <w:rFonts w:ascii="Times New Roman" w:hAnsi="Times New Roman" w:cs="Times New Roman"/>
          <w:sz w:val="28"/>
          <w:szCs w:val="28"/>
        </w:rPr>
        <w:t>6</w:t>
      </w:r>
      <w:r w:rsidR="00111E0C" w:rsidRPr="006925BD">
        <w:rPr>
          <w:rFonts w:ascii="Times New Roman" w:hAnsi="Times New Roman" w:cs="Times New Roman"/>
          <w:sz w:val="28"/>
          <w:szCs w:val="28"/>
        </w:rPr>
        <w:t xml:space="preserve"> год и</w:t>
      </w:r>
      <w:proofErr w:type="gramEnd"/>
      <w:r w:rsidR="00111E0C" w:rsidRPr="006925BD">
        <w:rPr>
          <w:rFonts w:ascii="Times New Roman" w:hAnsi="Times New Roman" w:cs="Times New Roman"/>
          <w:sz w:val="28"/>
          <w:szCs w:val="28"/>
        </w:rPr>
        <w:t xml:space="preserve"> </w:t>
      </w:r>
      <w:proofErr w:type="gramStart"/>
      <w:r w:rsidR="00111E0C" w:rsidRPr="006925BD">
        <w:rPr>
          <w:rFonts w:ascii="Times New Roman" w:hAnsi="Times New Roman" w:cs="Times New Roman"/>
          <w:sz w:val="28"/>
          <w:szCs w:val="28"/>
        </w:rPr>
        <w:t>плановый период 202</w:t>
      </w:r>
      <w:r w:rsidR="00681A36" w:rsidRPr="006925BD">
        <w:rPr>
          <w:rFonts w:ascii="Times New Roman" w:hAnsi="Times New Roman" w:cs="Times New Roman"/>
          <w:sz w:val="28"/>
          <w:szCs w:val="28"/>
        </w:rPr>
        <w:t>7</w:t>
      </w:r>
      <w:r w:rsidR="00111E0C" w:rsidRPr="006925BD">
        <w:rPr>
          <w:rFonts w:ascii="Times New Roman" w:hAnsi="Times New Roman" w:cs="Times New Roman"/>
          <w:sz w:val="28"/>
          <w:szCs w:val="28"/>
        </w:rPr>
        <w:t xml:space="preserve"> и 202</w:t>
      </w:r>
      <w:r w:rsidR="00681A36" w:rsidRPr="006925BD">
        <w:rPr>
          <w:rFonts w:ascii="Times New Roman" w:hAnsi="Times New Roman" w:cs="Times New Roman"/>
          <w:sz w:val="28"/>
          <w:szCs w:val="28"/>
        </w:rPr>
        <w:t>8</w:t>
      </w:r>
      <w:r w:rsidR="00C45EB9" w:rsidRPr="006925BD">
        <w:rPr>
          <w:rFonts w:ascii="Times New Roman" w:hAnsi="Times New Roman" w:cs="Times New Roman"/>
          <w:sz w:val="28"/>
          <w:szCs w:val="28"/>
        </w:rPr>
        <w:t xml:space="preserve"> годов</w:t>
      </w:r>
      <w:r w:rsidRPr="006925BD">
        <w:rPr>
          <w:rFonts w:ascii="Times New Roman" w:hAnsi="Times New Roman" w:cs="Times New Roman"/>
          <w:sz w:val="28"/>
          <w:szCs w:val="28"/>
        </w:rPr>
        <w:t xml:space="preserve">», прогнозом социально-экономического развития города Москвы, порядком ведения расходных обязательств внутригородских муниципальных образований в городе Москве, утвержденным постановлением Правительства </w:t>
      </w:r>
      <w:r w:rsidR="00DC31D7">
        <w:rPr>
          <w:rFonts w:ascii="Times New Roman" w:hAnsi="Times New Roman" w:cs="Times New Roman"/>
          <w:sz w:val="28"/>
          <w:szCs w:val="28"/>
        </w:rPr>
        <w:t xml:space="preserve">  </w:t>
      </w:r>
      <w:r w:rsidRPr="006925BD">
        <w:rPr>
          <w:rFonts w:ascii="Times New Roman" w:hAnsi="Times New Roman" w:cs="Times New Roman"/>
          <w:sz w:val="28"/>
          <w:szCs w:val="28"/>
        </w:rPr>
        <w:t>Москвы от 22 августа 2006 года № 631-ПП «О перечне и порядке исполнения расходных обязательств, порядком ведения реестров расходных обязательств внутригородских муниципальных образований в городе Москве», основными направлениями бюджетной и налоговой политики муниципального  округа Северный</w:t>
      </w:r>
      <w:r w:rsidR="00681A36" w:rsidRPr="006925BD">
        <w:rPr>
          <w:rFonts w:ascii="Times New Roman" w:hAnsi="Times New Roman" w:cs="Times New Roman"/>
          <w:sz w:val="28"/>
          <w:szCs w:val="28"/>
        </w:rPr>
        <w:t xml:space="preserve"> в городе</w:t>
      </w:r>
      <w:proofErr w:type="gramEnd"/>
      <w:r w:rsidR="00681A36" w:rsidRPr="006925BD">
        <w:rPr>
          <w:rFonts w:ascii="Times New Roman" w:hAnsi="Times New Roman" w:cs="Times New Roman"/>
          <w:sz w:val="28"/>
          <w:szCs w:val="28"/>
        </w:rPr>
        <w:t xml:space="preserve"> Москве</w:t>
      </w:r>
      <w:r w:rsidRPr="006925BD">
        <w:rPr>
          <w:rFonts w:ascii="Times New Roman" w:hAnsi="Times New Roman" w:cs="Times New Roman"/>
          <w:sz w:val="28"/>
          <w:szCs w:val="28"/>
        </w:rPr>
        <w:t>.</w:t>
      </w:r>
    </w:p>
    <w:p w:rsidR="00CA0E1E" w:rsidRPr="006925BD" w:rsidRDefault="00CA0E1E" w:rsidP="006925BD">
      <w:pPr>
        <w:pStyle w:val="a3"/>
        <w:ind w:firstLine="709"/>
        <w:jc w:val="both"/>
        <w:rPr>
          <w:rFonts w:ascii="Times New Roman" w:hAnsi="Times New Roman" w:cs="Times New Roman"/>
          <w:sz w:val="27"/>
          <w:szCs w:val="27"/>
        </w:rPr>
      </w:pPr>
      <w:r w:rsidRPr="006925BD">
        <w:rPr>
          <w:rFonts w:ascii="Times New Roman" w:hAnsi="Times New Roman" w:cs="Times New Roman"/>
          <w:sz w:val="28"/>
          <w:szCs w:val="28"/>
        </w:rPr>
        <w:t xml:space="preserve">Решение поставленных перед органами местного самоуправления муниципального округа </w:t>
      </w:r>
      <w:proofErr w:type="gramStart"/>
      <w:r w:rsidRPr="006925BD">
        <w:rPr>
          <w:rFonts w:ascii="Times New Roman" w:hAnsi="Times New Roman" w:cs="Times New Roman"/>
          <w:sz w:val="28"/>
          <w:szCs w:val="28"/>
        </w:rPr>
        <w:t>Северный</w:t>
      </w:r>
      <w:proofErr w:type="gramEnd"/>
      <w:r w:rsidR="00B85F0F" w:rsidRPr="006925BD">
        <w:rPr>
          <w:rFonts w:ascii="Times New Roman" w:hAnsi="Times New Roman" w:cs="Times New Roman"/>
          <w:sz w:val="28"/>
          <w:szCs w:val="28"/>
        </w:rPr>
        <w:t xml:space="preserve"> в городе Москве </w:t>
      </w:r>
      <w:r w:rsidRPr="006925BD">
        <w:rPr>
          <w:rFonts w:ascii="Times New Roman" w:hAnsi="Times New Roman" w:cs="Times New Roman"/>
          <w:sz w:val="28"/>
          <w:szCs w:val="28"/>
        </w:rPr>
        <w:t>задач в 202</w:t>
      </w:r>
      <w:r w:rsidR="00B85F0F" w:rsidRPr="006925BD">
        <w:rPr>
          <w:rFonts w:ascii="Times New Roman" w:hAnsi="Times New Roman" w:cs="Times New Roman"/>
          <w:sz w:val="28"/>
          <w:szCs w:val="28"/>
        </w:rPr>
        <w:t>6</w:t>
      </w:r>
      <w:r w:rsidRPr="006925BD">
        <w:rPr>
          <w:rFonts w:ascii="Times New Roman" w:hAnsi="Times New Roman" w:cs="Times New Roman"/>
          <w:sz w:val="28"/>
          <w:szCs w:val="28"/>
        </w:rPr>
        <w:t>-202</w:t>
      </w:r>
      <w:r w:rsidR="00B85F0F" w:rsidRPr="006925BD">
        <w:rPr>
          <w:rFonts w:ascii="Times New Roman" w:hAnsi="Times New Roman" w:cs="Times New Roman"/>
          <w:sz w:val="28"/>
          <w:szCs w:val="28"/>
        </w:rPr>
        <w:t>8</w:t>
      </w:r>
      <w:r w:rsidRPr="006925BD">
        <w:rPr>
          <w:rFonts w:ascii="Times New Roman" w:hAnsi="Times New Roman" w:cs="Times New Roman"/>
          <w:sz w:val="28"/>
          <w:szCs w:val="28"/>
        </w:rPr>
        <w:t xml:space="preserve"> годах может обеспечиваться в рамках решения вопросов местного значения, определенных пунктом 1 статьи 8 Закона города Москвы от 6 ноября 2002 года </w:t>
      </w:r>
      <w:r w:rsidR="00B85F0F" w:rsidRPr="006925BD">
        <w:rPr>
          <w:rFonts w:ascii="Times New Roman" w:hAnsi="Times New Roman" w:cs="Times New Roman"/>
          <w:sz w:val="28"/>
          <w:szCs w:val="28"/>
        </w:rPr>
        <w:t xml:space="preserve">№ 56 </w:t>
      </w:r>
      <w:r w:rsidRPr="006925BD">
        <w:rPr>
          <w:rFonts w:ascii="Times New Roman" w:hAnsi="Times New Roman" w:cs="Times New Roman"/>
          <w:sz w:val="28"/>
          <w:szCs w:val="28"/>
        </w:rPr>
        <w:t>«Об организации местного самоуправления в городе Москве».</w:t>
      </w:r>
    </w:p>
    <w:p w:rsidR="00A26A08" w:rsidRPr="006925BD" w:rsidRDefault="00A26A08" w:rsidP="006925BD">
      <w:pPr>
        <w:pStyle w:val="a3"/>
        <w:spacing w:line="350" w:lineRule="exact"/>
        <w:ind w:right="-87" w:firstLine="709"/>
        <w:jc w:val="center"/>
        <w:rPr>
          <w:rFonts w:ascii="Times New Roman" w:eastAsia="Batang" w:hAnsi="Times New Roman" w:cs="Times New Roman"/>
          <w:b/>
          <w:color w:val="1B2820"/>
          <w:sz w:val="28"/>
          <w:szCs w:val="28"/>
          <w:lang w:bidi="he-IL"/>
        </w:rPr>
      </w:pPr>
    </w:p>
    <w:p w:rsidR="00CA0E1E" w:rsidRPr="006925BD" w:rsidRDefault="00CA0E1E" w:rsidP="006925BD">
      <w:pPr>
        <w:pStyle w:val="a3"/>
        <w:spacing w:line="350" w:lineRule="exact"/>
        <w:ind w:right="-87" w:firstLine="709"/>
        <w:jc w:val="center"/>
        <w:rPr>
          <w:rFonts w:ascii="Times New Roman" w:eastAsia="Batang" w:hAnsi="Times New Roman" w:cs="Times New Roman"/>
          <w:b/>
          <w:color w:val="1B2820"/>
          <w:sz w:val="28"/>
          <w:szCs w:val="28"/>
          <w:lang w:bidi="he-IL"/>
        </w:rPr>
      </w:pPr>
      <w:r w:rsidRPr="006925BD">
        <w:rPr>
          <w:rFonts w:ascii="Times New Roman" w:eastAsia="Batang" w:hAnsi="Times New Roman" w:cs="Times New Roman"/>
          <w:b/>
          <w:color w:val="1B2820"/>
          <w:sz w:val="28"/>
          <w:szCs w:val="28"/>
          <w:lang w:bidi="he-IL"/>
        </w:rPr>
        <w:t>Ф</w:t>
      </w:r>
      <w:r w:rsidRPr="006925BD">
        <w:rPr>
          <w:rFonts w:ascii="Times New Roman" w:eastAsia="Batang" w:hAnsi="Times New Roman" w:cs="Times New Roman"/>
          <w:b/>
          <w:color w:val="37433B"/>
          <w:sz w:val="28"/>
          <w:szCs w:val="28"/>
          <w:lang w:bidi="he-IL"/>
        </w:rPr>
        <w:t>и</w:t>
      </w:r>
      <w:r w:rsidRPr="006925BD">
        <w:rPr>
          <w:rFonts w:ascii="Times New Roman" w:eastAsia="Batang" w:hAnsi="Times New Roman" w:cs="Times New Roman"/>
          <w:b/>
          <w:color w:val="1B2820"/>
          <w:sz w:val="28"/>
          <w:szCs w:val="28"/>
          <w:lang w:bidi="he-IL"/>
        </w:rPr>
        <w:t>нансово-</w:t>
      </w:r>
      <w:r w:rsidRPr="006925BD">
        <w:rPr>
          <w:rFonts w:ascii="Times New Roman" w:eastAsia="Batang" w:hAnsi="Times New Roman" w:cs="Times New Roman"/>
          <w:b/>
          <w:color w:val="37433B"/>
          <w:sz w:val="28"/>
          <w:szCs w:val="28"/>
          <w:lang w:bidi="he-IL"/>
        </w:rPr>
        <w:t>э</w:t>
      </w:r>
      <w:r w:rsidRPr="006925BD">
        <w:rPr>
          <w:rFonts w:ascii="Times New Roman" w:eastAsia="Batang" w:hAnsi="Times New Roman" w:cs="Times New Roman"/>
          <w:b/>
          <w:color w:val="1B2820"/>
          <w:sz w:val="28"/>
          <w:szCs w:val="28"/>
          <w:lang w:bidi="he-IL"/>
        </w:rPr>
        <w:t xml:space="preserve">кономическая основа </w:t>
      </w:r>
    </w:p>
    <w:p w:rsidR="002163D5" w:rsidRPr="006925BD" w:rsidRDefault="002163D5" w:rsidP="006925BD">
      <w:pPr>
        <w:pStyle w:val="a3"/>
        <w:spacing w:line="350" w:lineRule="exact"/>
        <w:ind w:right="-87" w:firstLine="709"/>
        <w:jc w:val="center"/>
        <w:rPr>
          <w:rFonts w:ascii="Times New Roman" w:eastAsia="Batang" w:hAnsi="Times New Roman" w:cs="Times New Roman"/>
          <w:color w:val="1B2820"/>
          <w:sz w:val="28"/>
          <w:szCs w:val="28"/>
          <w:lang w:bidi="he-IL"/>
        </w:rPr>
      </w:pPr>
    </w:p>
    <w:p w:rsidR="00CA0E1E" w:rsidRPr="00FD4B5B" w:rsidRDefault="00CA0E1E" w:rsidP="00DC31D7">
      <w:pPr>
        <w:ind w:firstLine="709"/>
        <w:jc w:val="both"/>
        <w:rPr>
          <w:sz w:val="28"/>
          <w:szCs w:val="28"/>
        </w:rPr>
      </w:pPr>
      <w:r w:rsidRPr="006925BD">
        <w:rPr>
          <w:sz w:val="28"/>
          <w:szCs w:val="28"/>
        </w:rPr>
        <w:t>В 202</w:t>
      </w:r>
      <w:r w:rsidR="009D4BC3" w:rsidRPr="006925BD">
        <w:rPr>
          <w:sz w:val="28"/>
          <w:szCs w:val="28"/>
        </w:rPr>
        <w:t>6</w:t>
      </w:r>
      <w:r w:rsidRPr="006925BD">
        <w:rPr>
          <w:sz w:val="28"/>
          <w:szCs w:val="28"/>
        </w:rPr>
        <w:t xml:space="preserve"> году и плановом периоде 202</w:t>
      </w:r>
      <w:r w:rsidR="009D4BC3" w:rsidRPr="006925BD">
        <w:rPr>
          <w:sz w:val="28"/>
          <w:szCs w:val="28"/>
        </w:rPr>
        <w:t>7</w:t>
      </w:r>
      <w:r w:rsidRPr="006925BD">
        <w:rPr>
          <w:sz w:val="28"/>
          <w:szCs w:val="28"/>
        </w:rPr>
        <w:t xml:space="preserve"> и 202</w:t>
      </w:r>
      <w:r w:rsidR="009D4BC3" w:rsidRPr="006925BD">
        <w:rPr>
          <w:sz w:val="28"/>
          <w:szCs w:val="28"/>
        </w:rPr>
        <w:t>8</w:t>
      </w:r>
      <w:r w:rsidRPr="006925BD">
        <w:rPr>
          <w:sz w:val="28"/>
          <w:szCs w:val="28"/>
        </w:rPr>
        <w:t xml:space="preserve"> годов, одним из основных источников формирования бюджета муниципального округа </w:t>
      </w:r>
      <w:proofErr w:type="gramStart"/>
      <w:r w:rsidRPr="006925BD">
        <w:rPr>
          <w:sz w:val="28"/>
          <w:szCs w:val="28"/>
        </w:rPr>
        <w:t>Северный</w:t>
      </w:r>
      <w:proofErr w:type="gramEnd"/>
      <w:r w:rsidRPr="006925BD">
        <w:rPr>
          <w:sz w:val="28"/>
          <w:szCs w:val="28"/>
        </w:rPr>
        <w:t xml:space="preserve"> </w:t>
      </w:r>
      <w:r w:rsidR="009D4BC3" w:rsidRPr="006925BD">
        <w:rPr>
          <w:sz w:val="28"/>
          <w:szCs w:val="28"/>
        </w:rPr>
        <w:t>в</w:t>
      </w:r>
      <w:r w:rsidR="009D4BC3">
        <w:rPr>
          <w:sz w:val="28"/>
          <w:szCs w:val="28"/>
        </w:rPr>
        <w:t xml:space="preserve"> городе </w:t>
      </w:r>
      <w:r w:rsidR="009D4BC3">
        <w:rPr>
          <w:sz w:val="28"/>
          <w:szCs w:val="28"/>
        </w:rPr>
        <w:lastRenderedPageBreak/>
        <w:t xml:space="preserve">Москве </w:t>
      </w:r>
      <w:r>
        <w:rPr>
          <w:sz w:val="28"/>
          <w:szCs w:val="28"/>
        </w:rPr>
        <w:t xml:space="preserve">остаются отчисления </w:t>
      </w:r>
      <w:r w:rsidRPr="00FD4B5B">
        <w:rPr>
          <w:sz w:val="28"/>
          <w:szCs w:val="28"/>
        </w:rPr>
        <w:t>от налога на доходы физических лиц с доходов, зачисляемых по индивидуальным нормативам.</w:t>
      </w:r>
    </w:p>
    <w:p w:rsidR="00CA0E1E" w:rsidRDefault="00CA0E1E" w:rsidP="00DC31D7">
      <w:pPr>
        <w:ind w:firstLine="709"/>
        <w:jc w:val="both"/>
        <w:rPr>
          <w:sz w:val="28"/>
          <w:szCs w:val="28"/>
        </w:rPr>
      </w:pPr>
      <w:r w:rsidRPr="00FD4B5B">
        <w:rPr>
          <w:sz w:val="28"/>
          <w:szCs w:val="28"/>
        </w:rPr>
        <w:t xml:space="preserve">Также доходная часть бюджета формируется за счет поступлений </w:t>
      </w:r>
      <w:proofErr w:type="gramStart"/>
      <w:r w:rsidRPr="00FD4B5B">
        <w:rPr>
          <w:sz w:val="28"/>
          <w:szCs w:val="28"/>
        </w:rPr>
        <w:t>от</w:t>
      </w:r>
      <w:proofErr w:type="gramEnd"/>
      <w:r w:rsidRPr="00FD4B5B">
        <w:rPr>
          <w:sz w:val="28"/>
          <w:szCs w:val="28"/>
        </w:rPr>
        <w:t xml:space="preserve">: </w:t>
      </w:r>
    </w:p>
    <w:p w:rsidR="00DC31D7" w:rsidRDefault="00CA0E1E" w:rsidP="00DC31D7">
      <w:pPr>
        <w:ind w:firstLine="709"/>
        <w:jc w:val="both"/>
        <w:rPr>
          <w:sz w:val="28"/>
          <w:szCs w:val="28"/>
        </w:rPr>
      </w:pPr>
      <w:r w:rsidRPr="00FD4B5B">
        <w:rPr>
          <w:sz w:val="28"/>
          <w:szCs w:val="28"/>
        </w:rPr>
        <w:t>- прочих неналоговых доходов, зачисляемых в</w:t>
      </w:r>
      <w:r w:rsidR="00DC31D7">
        <w:rPr>
          <w:sz w:val="28"/>
          <w:szCs w:val="28"/>
        </w:rPr>
        <w:t xml:space="preserve"> бюджеты муниципальных округов;</w:t>
      </w:r>
    </w:p>
    <w:p w:rsidR="00CA0E1E" w:rsidRDefault="00DC31D7" w:rsidP="00DC31D7">
      <w:pPr>
        <w:ind w:firstLine="709"/>
        <w:jc w:val="both"/>
        <w:rPr>
          <w:sz w:val="28"/>
          <w:szCs w:val="28"/>
        </w:rPr>
      </w:pPr>
      <w:r>
        <w:rPr>
          <w:sz w:val="28"/>
          <w:szCs w:val="28"/>
        </w:rPr>
        <w:t xml:space="preserve">- </w:t>
      </w:r>
      <w:r w:rsidR="00CA0E1E" w:rsidRPr="00FD4B5B">
        <w:rPr>
          <w:sz w:val="28"/>
          <w:szCs w:val="28"/>
        </w:rPr>
        <w:t>прочих межбюджетных трансфертов, передаваемых бюджетам внутригородских муниципальных образований городов федерального значения.</w:t>
      </w:r>
    </w:p>
    <w:p w:rsidR="002163D5" w:rsidRDefault="002163D5" w:rsidP="00DC31D7">
      <w:pPr>
        <w:ind w:firstLine="709"/>
        <w:jc w:val="both"/>
        <w:rPr>
          <w:sz w:val="28"/>
          <w:szCs w:val="28"/>
        </w:rPr>
      </w:pPr>
    </w:p>
    <w:p w:rsidR="00DC31D7" w:rsidRDefault="00A26A08" w:rsidP="00DC31D7">
      <w:pPr>
        <w:widowControl w:val="0"/>
        <w:autoSpaceDE w:val="0"/>
        <w:autoSpaceDN w:val="0"/>
        <w:adjustRightInd w:val="0"/>
        <w:ind w:left="86" w:right="43" w:firstLine="709"/>
        <w:jc w:val="center"/>
        <w:rPr>
          <w:rFonts w:eastAsia="Batang"/>
          <w:b/>
          <w:color w:val="1B2820"/>
          <w:w w:val="105"/>
          <w:sz w:val="28"/>
          <w:szCs w:val="28"/>
          <w:lang w:bidi="he-IL"/>
        </w:rPr>
      </w:pPr>
      <w:r>
        <w:rPr>
          <w:rFonts w:eastAsia="Batang"/>
          <w:b/>
          <w:color w:val="1B2820"/>
          <w:w w:val="105"/>
          <w:sz w:val="28"/>
          <w:szCs w:val="28"/>
          <w:lang w:bidi="he-IL"/>
        </w:rPr>
        <w:t>П</w:t>
      </w:r>
      <w:r w:rsidR="00CA0E1E" w:rsidRPr="00E67ECD">
        <w:rPr>
          <w:rFonts w:eastAsia="Batang"/>
          <w:b/>
          <w:color w:val="1B2820"/>
          <w:w w:val="105"/>
          <w:sz w:val="28"/>
          <w:szCs w:val="28"/>
          <w:lang w:bidi="he-IL"/>
        </w:rPr>
        <w:t>рогнозные показатели по доходам бю</w:t>
      </w:r>
      <w:r w:rsidR="00CA0E1E" w:rsidRPr="00E67ECD">
        <w:rPr>
          <w:rFonts w:eastAsia="Batang"/>
          <w:b/>
          <w:color w:val="37433B"/>
          <w:w w:val="105"/>
          <w:sz w:val="28"/>
          <w:szCs w:val="28"/>
          <w:lang w:bidi="he-IL"/>
        </w:rPr>
        <w:t>д</w:t>
      </w:r>
      <w:r w:rsidR="00CA0E1E" w:rsidRPr="00E67ECD">
        <w:rPr>
          <w:rFonts w:eastAsia="Batang"/>
          <w:b/>
          <w:color w:val="1B2820"/>
          <w:w w:val="105"/>
          <w:sz w:val="28"/>
          <w:szCs w:val="28"/>
          <w:lang w:bidi="he-IL"/>
        </w:rPr>
        <w:t xml:space="preserve">жета </w:t>
      </w:r>
      <w:r w:rsidR="003C210F">
        <w:rPr>
          <w:rFonts w:eastAsia="Batang"/>
          <w:b/>
          <w:color w:val="1B2820"/>
          <w:w w:val="105"/>
          <w:sz w:val="28"/>
          <w:szCs w:val="28"/>
          <w:lang w:bidi="he-IL"/>
        </w:rPr>
        <w:t>муниципального округа</w:t>
      </w:r>
      <w:r w:rsidR="00CA0E1E" w:rsidRPr="00E67ECD">
        <w:rPr>
          <w:rFonts w:eastAsia="Batang"/>
          <w:b/>
          <w:color w:val="1B2820"/>
          <w:w w:val="105"/>
          <w:sz w:val="28"/>
          <w:szCs w:val="28"/>
          <w:lang w:bidi="he-IL"/>
        </w:rPr>
        <w:t xml:space="preserve"> Северный</w:t>
      </w:r>
      <w:r w:rsidR="009D4BC3">
        <w:rPr>
          <w:rFonts w:eastAsia="Batang"/>
          <w:b/>
          <w:color w:val="1B2820"/>
          <w:w w:val="105"/>
          <w:sz w:val="28"/>
          <w:szCs w:val="28"/>
          <w:lang w:bidi="he-IL"/>
        </w:rPr>
        <w:t xml:space="preserve"> в городе Москве</w:t>
      </w:r>
      <w:r w:rsidR="00CA0E1E" w:rsidRPr="00E67ECD">
        <w:rPr>
          <w:rFonts w:eastAsia="Batang"/>
          <w:b/>
          <w:color w:val="1B2820"/>
          <w:w w:val="105"/>
          <w:sz w:val="28"/>
          <w:szCs w:val="28"/>
          <w:lang w:bidi="he-IL"/>
        </w:rPr>
        <w:t xml:space="preserve"> на </w:t>
      </w:r>
      <w:r w:rsidR="00111E0C" w:rsidRPr="00111E0C">
        <w:rPr>
          <w:rFonts w:eastAsia="Batang"/>
          <w:b/>
          <w:color w:val="1B2820"/>
          <w:w w:val="105"/>
          <w:sz w:val="28"/>
          <w:szCs w:val="28"/>
          <w:lang w:bidi="he-IL"/>
        </w:rPr>
        <w:t>202</w:t>
      </w:r>
      <w:r w:rsidR="009D4BC3">
        <w:rPr>
          <w:rFonts w:eastAsia="Batang"/>
          <w:b/>
          <w:color w:val="1B2820"/>
          <w:w w:val="105"/>
          <w:sz w:val="28"/>
          <w:szCs w:val="28"/>
          <w:lang w:bidi="he-IL"/>
        </w:rPr>
        <w:t>6</w:t>
      </w:r>
      <w:r w:rsidR="00111E0C" w:rsidRPr="00111E0C">
        <w:rPr>
          <w:rFonts w:eastAsia="Batang"/>
          <w:b/>
          <w:color w:val="1B2820"/>
          <w:w w:val="105"/>
          <w:sz w:val="28"/>
          <w:szCs w:val="28"/>
          <w:lang w:bidi="he-IL"/>
        </w:rPr>
        <w:t xml:space="preserve"> год и плановый период </w:t>
      </w:r>
    </w:p>
    <w:p w:rsidR="00CA0E1E" w:rsidRDefault="00111E0C" w:rsidP="00DC31D7">
      <w:pPr>
        <w:widowControl w:val="0"/>
        <w:autoSpaceDE w:val="0"/>
        <w:autoSpaceDN w:val="0"/>
        <w:adjustRightInd w:val="0"/>
        <w:ind w:left="86" w:right="43" w:firstLine="709"/>
        <w:jc w:val="center"/>
        <w:rPr>
          <w:rFonts w:eastAsia="Batang"/>
          <w:b/>
          <w:color w:val="1B2820"/>
          <w:w w:val="105"/>
          <w:sz w:val="28"/>
          <w:szCs w:val="28"/>
          <w:lang w:bidi="he-IL"/>
        </w:rPr>
      </w:pPr>
      <w:r w:rsidRPr="00111E0C">
        <w:rPr>
          <w:rFonts w:eastAsia="Batang"/>
          <w:b/>
          <w:color w:val="1B2820"/>
          <w:w w:val="105"/>
          <w:sz w:val="28"/>
          <w:szCs w:val="28"/>
          <w:lang w:bidi="he-IL"/>
        </w:rPr>
        <w:t>202</w:t>
      </w:r>
      <w:r w:rsidR="009D4BC3">
        <w:rPr>
          <w:rFonts w:eastAsia="Batang"/>
          <w:b/>
          <w:color w:val="1B2820"/>
          <w:w w:val="105"/>
          <w:sz w:val="28"/>
          <w:szCs w:val="28"/>
          <w:lang w:bidi="he-IL"/>
        </w:rPr>
        <w:t>7</w:t>
      </w:r>
      <w:r w:rsidRPr="00111E0C">
        <w:rPr>
          <w:rFonts w:eastAsia="Batang"/>
          <w:b/>
          <w:color w:val="1B2820"/>
          <w:w w:val="105"/>
          <w:sz w:val="28"/>
          <w:szCs w:val="28"/>
          <w:lang w:bidi="he-IL"/>
        </w:rPr>
        <w:t xml:space="preserve"> и 202</w:t>
      </w:r>
      <w:r w:rsidR="009D4BC3">
        <w:rPr>
          <w:rFonts w:eastAsia="Batang"/>
          <w:b/>
          <w:color w:val="1B2820"/>
          <w:w w:val="105"/>
          <w:sz w:val="28"/>
          <w:szCs w:val="28"/>
          <w:lang w:bidi="he-IL"/>
        </w:rPr>
        <w:t>8</w:t>
      </w:r>
      <w:r>
        <w:rPr>
          <w:rFonts w:eastAsia="Batang"/>
          <w:b/>
          <w:color w:val="1B2820"/>
          <w:w w:val="105"/>
          <w:sz w:val="28"/>
          <w:szCs w:val="28"/>
          <w:lang w:bidi="he-IL"/>
        </w:rPr>
        <w:t xml:space="preserve"> </w:t>
      </w:r>
      <w:r w:rsidR="00C45EB9" w:rsidRPr="00C45EB9">
        <w:rPr>
          <w:rFonts w:eastAsia="Batang"/>
          <w:b/>
          <w:color w:val="1B2820"/>
          <w:w w:val="105"/>
          <w:sz w:val="28"/>
          <w:szCs w:val="28"/>
          <w:lang w:bidi="he-IL"/>
        </w:rPr>
        <w:t xml:space="preserve">годов </w:t>
      </w:r>
      <w:r w:rsidR="00CA0E1E" w:rsidRPr="00E67ECD">
        <w:rPr>
          <w:b/>
          <w:sz w:val="28"/>
          <w:szCs w:val="28"/>
        </w:rPr>
        <w:t>в разрезе источников его формирования</w:t>
      </w:r>
      <w:r w:rsidR="00A26A08">
        <w:rPr>
          <w:rFonts w:eastAsia="Batang"/>
          <w:b/>
          <w:color w:val="1B2820"/>
          <w:w w:val="105"/>
          <w:sz w:val="28"/>
          <w:szCs w:val="28"/>
          <w:lang w:bidi="he-IL"/>
        </w:rPr>
        <w:t xml:space="preserve"> </w:t>
      </w:r>
    </w:p>
    <w:p w:rsidR="00CA0E1E" w:rsidRPr="00E67ECD" w:rsidRDefault="00CA0E1E" w:rsidP="00DC31D7">
      <w:pPr>
        <w:jc w:val="both"/>
        <w:rPr>
          <w:sz w:val="28"/>
          <w:szCs w:val="28"/>
        </w:rPr>
      </w:pPr>
    </w:p>
    <w:tbl>
      <w:tblPr>
        <w:tblW w:w="0" w:type="auto"/>
        <w:jc w:val="center"/>
        <w:tblInd w:w="-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3"/>
        <w:gridCol w:w="4082"/>
        <w:gridCol w:w="1411"/>
        <w:gridCol w:w="1236"/>
        <w:gridCol w:w="1270"/>
        <w:gridCol w:w="1236"/>
      </w:tblGrid>
      <w:tr w:rsidR="00CA0E1E" w:rsidRPr="00111E0C" w:rsidTr="00A26A08">
        <w:trPr>
          <w:jc w:val="center"/>
        </w:trPr>
        <w:tc>
          <w:tcPr>
            <w:tcW w:w="733" w:type="dxa"/>
            <w:vAlign w:val="center"/>
          </w:tcPr>
          <w:p w:rsidR="00CA0E1E" w:rsidRPr="00B94376" w:rsidRDefault="00CA0E1E" w:rsidP="00D319E6">
            <w:pPr>
              <w:jc w:val="center"/>
            </w:pPr>
            <w:r w:rsidRPr="00B94376">
              <w:t>№</w:t>
            </w:r>
          </w:p>
          <w:p w:rsidR="00CA0E1E" w:rsidRPr="00B94376" w:rsidRDefault="00CA0E1E" w:rsidP="00D319E6">
            <w:pPr>
              <w:jc w:val="center"/>
            </w:pPr>
            <w:proofErr w:type="gramStart"/>
            <w:r w:rsidRPr="00B94376">
              <w:t>п</w:t>
            </w:r>
            <w:proofErr w:type="gramEnd"/>
            <w:r w:rsidRPr="00B94376">
              <w:t>/п</w:t>
            </w:r>
          </w:p>
        </w:tc>
        <w:tc>
          <w:tcPr>
            <w:tcW w:w="4082" w:type="dxa"/>
            <w:vAlign w:val="center"/>
          </w:tcPr>
          <w:p w:rsidR="00CA0E1E" w:rsidRPr="00B94376" w:rsidRDefault="00CA0E1E" w:rsidP="00D319E6">
            <w:pPr>
              <w:jc w:val="center"/>
            </w:pPr>
            <w:r w:rsidRPr="00B94376">
              <w:t>Показатели</w:t>
            </w:r>
          </w:p>
        </w:tc>
        <w:tc>
          <w:tcPr>
            <w:tcW w:w="1411" w:type="dxa"/>
            <w:vAlign w:val="center"/>
          </w:tcPr>
          <w:p w:rsidR="00CA0E1E" w:rsidRPr="00B94376" w:rsidRDefault="00CA0E1E" w:rsidP="00D319E6">
            <w:pPr>
              <w:jc w:val="center"/>
              <w:rPr>
                <w:b/>
              </w:rPr>
            </w:pPr>
            <w:r w:rsidRPr="00B94376">
              <w:rPr>
                <w:b/>
              </w:rPr>
              <w:t>20</w:t>
            </w:r>
            <w:r w:rsidR="005B101E" w:rsidRPr="00B94376">
              <w:rPr>
                <w:b/>
              </w:rPr>
              <w:t>2</w:t>
            </w:r>
            <w:r w:rsidR="009D4BC3">
              <w:rPr>
                <w:b/>
              </w:rPr>
              <w:t>5</w:t>
            </w:r>
            <w:r w:rsidRPr="00B94376">
              <w:rPr>
                <w:b/>
              </w:rPr>
              <w:t xml:space="preserve"> год</w:t>
            </w:r>
          </w:p>
          <w:p w:rsidR="00CA0E1E" w:rsidRPr="00B94376" w:rsidRDefault="00CA0E1E" w:rsidP="00D319E6">
            <w:pPr>
              <w:jc w:val="center"/>
              <w:rPr>
                <w:b/>
              </w:rPr>
            </w:pPr>
            <w:r w:rsidRPr="00B94376">
              <w:rPr>
                <w:b/>
              </w:rPr>
              <w:t>план</w:t>
            </w:r>
          </w:p>
        </w:tc>
        <w:tc>
          <w:tcPr>
            <w:tcW w:w="1236" w:type="dxa"/>
            <w:vAlign w:val="center"/>
          </w:tcPr>
          <w:p w:rsidR="00CA0E1E" w:rsidRPr="006619BF" w:rsidRDefault="00CA0E1E" w:rsidP="00D319E6">
            <w:pPr>
              <w:jc w:val="center"/>
              <w:rPr>
                <w:b/>
              </w:rPr>
            </w:pPr>
            <w:r w:rsidRPr="006619BF">
              <w:rPr>
                <w:b/>
              </w:rPr>
              <w:t>202</w:t>
            </w:r>
            <w:r w:rsidR="009D4BC3">
              <w:rPr>
                <w:b/>
              </w:rPr>
              <w:t>6</w:t>
            </w:r>
            <w:r w:rsidRPr="006619BF">
              <w:rPr>
                <w:b/>
              </w:rPr>
              <w:t xml:space="preserve"> год</w:t>
            </w:r>
          </w:p>
          <w:p w:rsidR="00CA0E1E" w:rsidRPr="006619BF" w:rsidRDefault="00CA0E1E" w:rsidP="00D319E6">
            <w:pPr>
              <w:jc w:val="center"/>
              <w:rPr>
                <w:b/>
              </w:rPr>
            </w:pPr>
            <w:r w:rsidRPr="006619BF">
              <w:rPr>
                <w:b/>
              </w:rPr>
              <w:t>прогноз</w:t>
            </w:r>
          </w:p>
        </w:tc>
        <w:tc>
          <w:tcPr>
            <w:tcW w:w="1270" w:type="dxa"/>
            <w:vAlign w:val="center"/>
          </w:tcPr>
          <w:p w:rsidR="00CA0E1E" w:rsidRPr="006619BF" w:rsidRDefault="00CA0E1E" w:rsidP="00D319E6">
            <w:pPr>
              <w:jc w:val="center"/>
              <w:rPr>
                <w:b/>
              </w:rPr>
            </w:pPr>
            <w:r w:rsidRPr="006619BF">
              <w:rPr>
                <w:b/>
              </w:rPr>
              <w:t>202</w:t>
            </w:r>
            <w:r w:rsidR="009D4BC3">
              <w:rPr>
                <w:b/>
              </w:rPr>
              <w:t>7</w:t>
            </w:r>
            <w:r w:rsidRPr="006619BF">
              <w:rPr>
                <w:b/>
              </w:rPr>
              <w:t xml:space="preserve"> год</w:t>
            </w:r>
          </w:p>
          <w:p w:rsidR="00CA0E1E" w:rsidRPr="006619BF" w:rsidRDefault="00CA0E1E" w:rsidP="00D319E6">
            <w:pPr>
              <w:jc w:val="center"/>
              <w:rPr>
                <w:b/>
              </w:rPr>
            </w:pPr>
            <w:r w:rsidRPr="006619BF">
              <w:rPr>
                <w:b/>
              </w:rPr>
              <w:t>прогноз</w:t>
            </w:r>
          </w:p>
        </w:tc>
        <w:tc>
          <w:tcPr>
            <w:tcW w:w="1236" w:type="dxa"/>
            <w:vAlign w:val="center"/>
          </w:tcPr>
          <w:p w:rsidR="00CA0E1E" w:rsidRPr="006619BF" w:rsidRDefault="00CA0E1E" w:rsidP="00D319E6">
            <w:pPr>
              <w:jc w:val="center"/>
              <w:rPr>
                <w:b/>
              </w:rPr>
            </w:pPr>
            <w:r w:rsidRPr="006619BF">
              <w:rPr>
                <w:b/>
              </w:rPr>
              <w:t>202</w:t>
            </w:r>
            <w:r w:rsidR="009D4BC3">
              <w:rPr>
                <w:b/>
              </w:rPr>
              <w:t>8</w:t>
            </w:r>
            <w:r w:rsidRPr="006619BF">
              <w:rPr>
                <w:b/>
              </w:rPr>
              <w:t xml:space="preserve"> год</w:t>
            </w:r>
          </w:p>
          <w:p w:rsidR="00CA0E1E" w:rsidRPr="006619BF" w:rsidRDefault="00CA0E1E" w:rsidP="00D319E6">
            <w:pPr>
              <w:jc w:val="center"/>
              <w:rPr>
                <w:b/>
              </w:rPr>
            </w:pPr>
            <w:r w:rsidRPr="006619BF">
              <w:rPr>
                <w:b/>
              </w:rPr>
              <w:t>прогноз</w:t>
            </w:r>
          </w:p>
        </w:tc>
      </w:tr>
      <w:tr w:rsidR="008D5724" w:rsidRPr="00111E0C" w:rsidTr="00A26A08">
        <w:trPr>
          <w:jc w:val="center"/>
        </w:trPr>
        <w:tc>
          <w:tcPr>
            <w:tcW w:w="4815" w:type="dxa"/>
            <w:gridSpan w:val="2"/>
          </w:tcPr>
          <w:p w:rsidR="008D5724" w:rsidRPr="00B94376" w:rsidRDefault="008D5724" w:rsidP="00D319E6">
            <w:pPr>
              <w:jc w:val="both"/>
              <w:rPr>
                <w:b/>
              </w:rPr>
            </w:pPr>
            <w:r w:rsidRPr="00B94376">
              <w:rPr>
                <w:b/>
              </w:rPr>
              <w:t>Всего доходов, тыс. руб</w:t>
            </w:r>
            <w:r w:rsidR="001B3E26" w:rsidRPr="00B94376">
              <w:rPr>
                <w:b/>
              </w:rPr>
              <w:t>лей</w:t>
            </w:r>
          </w:p>
        </w:tc>
        <w:tc>
          <w:tcPr>
            <w:tcW w:w="1411" w:type="dxa"/>
            <w:vAlign w:val="center"/>
          </w:tcPr>
          <w:p w:rsidR="008D5724" w:rsidRPr="009C078D" w:rsidRDefault="00B94376" w:rsidP="009C078D">
            <w:pPr>
              <w:jc w:val="center"/>
              <w:rPr>
                <w:b/>
              </w:rPr>
            </w:pPr>
            <w:r w:rsidRPr="009C078D">
              <w:rPr>
                <w:b/>
              </w:rPr>
              <w:t>26</w:t>
            </w:r>
            <w:r w:rsidR="009C078D" w:rsidRPr="009C078D">
              <w:rPr>
                <w:b/>
              </w:rPr>
              <w:t> 401,2</w:t>
            </w:r>
          </w:p>
        </w:tc>
        <w:tc>
          <w:tcPr>
            <w:tcW w:w="1236" w:type="dxa"/>
            <w:vAlign w:val="center"/>
          </w:tcPr>
          <w:p w:rsidR="008D5724" w:rsidRPr="009C078D" w:rsidRDefault="009C078D" w:rsidP="00D319E6">
            <w:pPr>
              <w:jc w:val="center"/>
              <w:rPr>
                <w:b/>
              </w:rPr>
            </w:pPr>
            <w:r w:rsidRPr="009C078D">
              <w:rPr>
                <w:b/>
              </w:rPr>
              <w:t>28 170,8</w:t>
            </w:r>
          </w:p>
        </w:tc>
        <w:tc>
          <w:tcPr>
            <w:tcW w:w="1270" w:type="dxa"/>
            <w:vAlign w:val="center"/>
          </w:tcPr>
          <w:p w:rsidR="008D5724" w:rsidRPr="009C078D" w:rsidRDefault="009C078D" w:rsidP="006619BF">
            <w:pPr>
              <w:jc w:val="center"/>
              <w:rPr>
                <w:b/>
              </w:rPr>
            </w:pPr>
            <w:r w:rsidRPr="009C078D">
              <w:rPr>
                <w:b/>
              </w:rPr>
              <w:t>34 376,1</w:t>
            </w:r>
          </w:p>
        </w:tc>
        <w:tc>
          <w:tcPr>
            <w:tcW w:w="1236" w:type="dxa"/>
          </w:tcPr>
          <w:p w:rsidR="008D5724" w:rsidRPr="009C078D" w:rsidRDefault="006619BF" w:rsidP="009C078D">
            <w:pPr>
              <w:rPr>
                <w:b/>
              </w:rPr>
            </w:pPr>
            <w:r w:rsidRPr="009C078D">
              <w:rPr>
                <w:b/>
              </w:rPr>
              <w:t>28</w:t>
            </w:r>
            <w:r w:rsidR="009C078D" w:rsidRPr="009C078D">
              <w:rPr>
                <w:b/>
              </w:rPr>
              <w:t> 516,6</w:t>
            </w:r>
          </w:p>
        </w:tc>
      </w:tr>
      <w:tr w:rsidR="008D5724" w:rsidRPr="00111E0C" w:rsidTr="00A26A08">
        <w:trPr>
          <w:jc w:val="center"/>
        </w:trPr>
        <w:tc>
          <w:tcPr>
            <w:tcW w:w="733" w:type="dxa"/>
            <w:vMerge w:val="restart"/>
          </w:tcPr>
          <w:p w:rsidR="008D5724" w:rsidRPr="00B94376" w:rsidRDefault="008D5724" w:rsidP="00D319E6">
            <w:pPr>
              <w:jc w:val="center"/>
            </w:pPr>
            <w:r w:rsidRPr="00B94376">
              <w:t>1</w:t>
            </w:r>
          </w:p>
        </w:tc>
        <w:tc>
          <w:tcPr>
            <w:tcW w:w="4082" w:type="dxa"/>
          </w:tcPr>
          <w:p w:rsidR="008D5724" w:rsidRPr="00B94376" w:rsidRDefault="008D5724" w:rsidP="00D319E6">
            <w:r w:rsidRPr="00B94376">
              <w:t>Налоговые доходы:</w:t>
            </w:r>
          </w:p>
        </w:tc>
        <w:tc>
          <w:tcPr>
            <w:tcW w:w="1411" w:type="dxa"/>
            <w:vAlign w:val="center"/>
          </w:tcPr>
          <w:p w:rsidR="008D5724" w:rsidRPr="009C078D" w:rsidRDefault="00B94376" w:rsidP="009C078D">
            <w:pPr>
              <w:jc w:val="center"/>
            </w:pPr>
            <w:r w:rsidRPr="009C078D">
              <w:t>24</w:t>
            </w:r>
            <w:r w:rsidR="009C078D" w:rsidRPr="009C078D">
              <w:t> 241,2</w:t>
            </w:r>
          </w:p>
        </w:tc>
        <w:tc>
          <w:tcPr>
            <w:tcW w:w="1236" w:type="dxa"/>
            <w:vAlign w:val="center"/>
          </w:tcPr>
          <w:p w:rsidR="008D5724" w:rsidRPr="009C078D" w:rsidRDefault="009C078D" w:rsidP="00D319E6">
            <w:pPr>
              <w:jc w:val="center"/>
            </w:pPr>
            <w:r w:rsidRPr="009C078D">
              <w:t>28 170,8</w:t>
            </w:r>
          </w:p>
        </w:tc>
        <w:tc>
          <w:tcPr>
            <w:tcW w:w="1270" w:type="dxa"/>
          </w:tcPr>
          <w:p w:rsidR="008D5724" w:rsidRPr="009C078D" w:rsidRDefault="008D5724" w:rsidP="006619BF">
            <w:r w:rsidRPr="009C078D">
              <w:t xml:space="preserve">  </w:t>
            </w:r>
            <w:r w:rsidR="009C078D" w:rsidRPr="009C078D">
              <w:t>34 376,1</w:t>
            </w:r>
          </w:p>
        </w:tc>
        <w:tc>
          <w:tcPr>
            <w:tcW w:w="1236" w:type="dxa"/>
          </w:tcPr>
          <w:p w:rsidR="008D5724" w:rsidRPr="009C078D" w:rsidRDefault="009C078D">
            <w:r w:rsidRPr="009C078D">
              <w:t>28 516,6</w:t>
            </w:r>
          </w:p>
        </w:tc>
      </w:tr>
      <w:tr w:rsidR="008D5724" w:rsidRPr="00111E0C" w:rsidTr="00A26A08">
        <w:trPr>
          <w:jc w:val="center"/>
        </w:trPr>
        <w:tc>
          <w:tcPr>
            <w:tcW w:w="733" w:type="dxa"/>
            <w:vMerge/>
          </w:tcPr>
          <w:p w:rsidR="008D5724" w:rsidRPr="00B94376" w:rsidRDefault="008D5724" w:rsidP="00D319E6">
            <w:pPr>
              <w:jc w:val="center"/>
            </w:pPr>
          </w:p>
        </w:tc>
        <w:tc>
          <w:tcPr>
            <w:tcW w:w="4082" w:type="dxa"/>
          </w:tcPr>
          <w:p w:rsidR="008D5724" w:rsidRPr="00B94376" w:rsidRDefault="008D5724" w:rsidP="00D319E6">
            <w:r w:rsidRPr="00B94376">
              <w:t>Налог на доходы физических лиц, облагаемых по налоговой ставке, установленной Налоговым кодексом Российской Федерации</w:t>
            </w:r>
          </w:p>
        </w:tc>
        <w:tc>
          <w:tcPr>
            <w:tcW w:w="1411" w:type="dxa"/>
            <w:vAlign w:val="center"/>
          </w:tcPr>
          <w:p w:rsidR="008D5724" w:rsidRPr="009C078D" w:rsidRDefault="008D5724" w:rsidP="00D319E6">
            <w:pPr>
              <w:jc w:val="center"/>
            </w:pPr>
          </w:p>
          <w:p w:rsidR="008D5724" w:rsidRPr="009C078D" w:rsidRDefault="008D5724" w:rsidP="00D319E6">
            <w:pPr>
              <w:jc w:val="center"/>
            </w:pPr>
          </w:p>
          <w:p w:rsidR="008D5724" w:rsidRPr="009C078D" w:rsidRDefault="008D5724" w:rsidP="00D319E6">
            <w:pPr>
              <w:jc w:val="center"/>
            </w:pPr>
          </w:p>
          <w:p w:rsidR="008D5724" w:rsidRPr="009C078D" w:rsidRDefault="00B94376" w:rsidP="009C078D">
            <w:pPr>
              <w:jc w:val="center"/>
            </w:pPr>
            <w:r w:rsidRPr="009C078D">
              <w:t>24</w:t>
            </w:r>
            <w:r w:rsidR="009C078D" w:rsidRPr="009C078D">
              <w:t> 241,2</w:t>
            </w:r>
          </w:p>
        </w:tc>
        <w:tc>
          <w:tcPr>
            <w:tcW w:w="1236" w:type="dxa"/>
            <w:vAlign w:val="center"/>
          </w:tcPr>
          <w:p w:rsidR="008D5724" w:rsidRPr="009C078D" w:rsidRDefault="008D5724" w:rsidP="00D319E6">
            <w:pPr>
              <w:jc w:val="center"/>
            </w:pPr>
          </w:p>
          <w:p w:rsidR="008D5724" w:rsidRPr="009C078D" w:rsidRDefault="008D5724" w:rsidP="00D319E6">
            <w:pPr>
              <w:jc w:val="center"/>
            </w:pPr>
          </w:p>
          <w:p w:rsidR="008D5724" w:rsidRPr="009C078D" w:rsidRDefault="008D5724" w:rsidP="00D319E6">
            <w:pPr>
              <w:jc w:val="center"/>
            </w:pPr>
          </w:p>
          <w:p w:rsidR="008D5724" w:rsidRPr="009C078D" w:rsidRDefault="009C078D" w:rsidP="006619BF">
            <w:pPr>
              <w:jc w:val="center"/>
            </w:pPr>
            <w:r w:rsidRPr="009C078D">
              <w:t>28 170,8</w:t>
            </w:r>
          </w:p>
        </w:tc>
        <w:tc>
          <w:tcPr>
            <w:tcW w:w="1270" w:type="dxa"/>
          </w:tcPr>
          <w:p w:rsidR="008D5724" w:rsidRPr="009C078D" w:rsidRDefault="008D5724"/>
          <w:p w:rsidR="008D5724" w:rsidRPr="009C078D" w:rsidRDefault="008D5724"/>
          <w:p w:rsidR="008D5724" w:rsidRPr="009C078D" w:rsidRDefault="008D5724"/>
          <w:p w:rsidR="008D5724" w:rsidRPr="009C078D" w:rsidRDefault="009C078D" w:rsidP="006619BF">
            <w:r w:rsidRPr="009C078D">
              <w:t>34 376,1</w:t>
            </w:r>
          </w:p>
        </w:tc>
        <w:tc>
          <w:tcPr>
            <w:tcW w:w="1236" w:type="dxa"/>
          </w:tcPr>
          <w:p w:rsidR="008D5724" w:rsidRPr="009C078D" w:rsidRDefault="008D5724"/>
          <w:p w:rsidR="008D5724" w:rsidRPr="009C078D" w:rsidRDefault="008D5724"/>
          <w:p w:rsidR="008D5724" w:rsidRPr="009C078D" w:rsidRDefault="008D5724"/>
          <w:p w:rsidR="008D5724" w:rsidRPr="009C078D" w:rsidRDefault="009C078D" w:rsidP="00552946">
            <w:r w:rsidRPr="009C078D">
              <w:t>28 516,6</w:t>
            </w:r>
          </w:p>
        </w:tc>
      </w:tr>
      <w:tr w:rsidR="00CA0E1E" w:rsidRPr="00111E0C" w:rsidTr="00A26A08">
        <w:trPr>
          <w:jc w:val="center"/>
        </w:trPr>
        <w:tc>
          <w:tcPr>
            <w:tcW w:w="733" w:type="dxa"/>
            <w:vMerge/>
          </w:tcPr>
          <w:p w:rsidR="00CA0E1E" w:rsidRPr="00B94376" w:rsidRDefault="00CA0E1E" w:rsidP="00D319E6">
            <w:pPr>
              <w:jc w:val="center"/>
            </w:pPr>
          </w:p>
        </w:tc>
        <w:tc>
          <w:tcPr>
            <w:tcW w:w="4082" w:type="dxa"/>
          </w:tcPr>
          <w:p w:rsidR="00CA0E1E" w:rsidRPr="00B94376" w:rsidRDefault="00CA0E1E" w:rsidP="00D319E6">
            <w:r w:rsidRPr="00B94376">
              <w:t>Штрафы, санкции, возмещение ущерба</w:t>
            </w:r>
          </w:p>
        </w:tc>
        <w:tc>
          <w:tcPr>
            <w:tcW w:w="1411" w:type="dxa"/>
          </w:tcPr>
          <w:p w:rsidR="00CA0E1E" w:rsidRPr="009C078D" w:rsidRDefault="00CA0E1E" w:rsidP="00D319E6">
            <w:pPr>
              <w:jc w:val="center"/>
            </w:pPr>
            <w:r w:rsidRPr="009C078D">
              <w:t>-</w:t>
            </w:r>
          </w:p>
        </w:tc>
        <w:tc>
          <w:tcPr>
            <w:tcW w:w="1236" w:type="dxa"/>
          </w:tcPr>
          <w:p w:rsidR="00CA0E1E" w:rsidRPr="009C078D" w:rsidRDefault="00CA0E1E" w:rsidP="00D319E6">
            <w:pPr>
              <w:jc w:val="center"/>
            </w:pPr>
            <w:r w:rsidRPr="009C078D">
              <w:t>-</w:t>
            </w:r>
          </w:p>
        </w:tc>
        <w:tc>
          <w:tcPr>
            <w:tcW w:w="1270" w:type="dxa"/>
          </w:tcPr>
          <w:p w:rsidR="00CA0E1E" w:rsidRPr="009C078D" w:rsidRDefault="00CA0E1E" w:rsidP="00D319E6">
            <w:pPr>
              <w:jc w:val="center"/>
            </w:pPr>
            <w:r w:rsidRPr="009C078D">
              <w:t>-</w:t>
            </w:r>
          </w:p>
        </w:tc>
        <w:tc>
          <w:tcPr>
            <w:tcW w:w="1236" w:type="dxa"/>
          </w:tcPr>
          <w:p w:rsidR="00CA0E1E" w:rsidRPr="009C078D" w:rsidRDefault="00CA0E1E" w:rsidP="00D319E6">
            <w:pPr>
              <w:jc w:val="center"/>
            </w:pPr>
            <w:r w:rsidRPr="009C078D">
              <w:t>-</w:t>
            </w:r>
          </w:p>
        </w:tc>
      </w:tr>
      <w:tr w:rsidR="00CA0E1E" w:rsidRPr="00111E0C" w:rsidTr="00A26A08">
        <w:trPr>
          <w:jc w:val="center"/>
        </w:trPr>
        <w:tc>
          <w:tcPr>
            <w:tcW w:w="733" w:type="dxa"/>
            <w:vMerge w:val="restart"/>
          </w:tcPr>
          <w:p w:rsidR="00CA0E1E" w:rsidRPr="00B94376" w:rsidRDefault="00CA0E1E" w:rsidP="00D319E6">
            <w:pPr>
              <w:jc w:val="center"/>
            </w:pPr>
            <w:r w:rsidRPr="00B94376">
              <w:t>2</w:t>
            </w:r>
          </w:p>
        </w:tc>
        <w:tc>
          <w:tcPr>
            <w:tcW w:w="4082" w:type="dxa"/>
          </w:tcPr>
          <w:p w:rsidR="00CA0E1E" w:rsidRPr="00B94376" w:rsidRDefault="00CA0E1E" w:rsidP="00D319E6">
            <w:r w:rsidRPr="00B94376">
              <w:t>Безвозмездные перечисления</w:t>
            </w:r>
          </w:p>
        </w:tc>
        <w:tc>
          <w:tcPr>
            <w:tcW w:w="1411" w:type="dxa"/>
          </w:tcPr>
          <w:p w:rsidR="00CA0E1E" w:rsidRPr="00B94376" w:rsidRDefault="00EC79F5" w:rsidP="00D319E6">
            <w:pPr>
              <w:jc w:val="center"/>
            </w:pPr>
            <w:r w:rsidRPr="00B94376">
              <w:t>2160,0</w:t>
            </w:r>
          </w:p>
        </w:tc>
        <w:tc>
          <w:tcPr>
            <w:tcW w:w="1236" w:type="dxa"/>
          </w:tcPr>
          <w:p w:rsidR="00CA0E1E" w:rsidRPr="006619BF" w:rsidRDefault="00CA0E1E" w:rsidP="00D319E6">
            <w:pPr>
              <w:jc w:val="center"/>
            </w:pPr>
            <w:r w:rsidRPr="006619BF">
              <w:t>-</w:t>
            </w:r>
          </w:p>
        </w:tc>
        <w:tc>
          <w:tcPr>
            <w:tcW w:w="1270" w:type="dxa"/>
          </w:tcPr>
          <w:p w:rsidR="00CA0E1E" w:rsidRPr="006619BF" w:rsidRDefault="00CA0E1E" w:rsidP="00D319E6">
            <w:pPr>
              <w:jc w:val="center"/>
            </w:pPr>
            <w:r w:rsidRPr="006619BF">
              <w:t>-</w:t>
            </w:r>
          </w:p>
        </w:tc>
        <w:tc>
          <w:tcPr>
            <w:tcW w:w="1236" w:type="dxa"/>
          </w:tcPr>
          <w:p w:rsidR="00CA0E1E" w:rsidRPr="006619BF" w:rsidRDefault="00CA0E1E" w:rsidP="00D319E6">
            <w:pPr>
              <w:jc w:val="center"/>
            </w:pPr>
            <w:r w:rsidRPr="006619BF">
              <w:t>-</w:t>
            </w:r>
          </w:p>
        </w:tc>
      </w:tr>
      <w:tr w:rsidR="00CA0E1E" w:rsidRPr="00A26A08" w:rsidTr="00A26A08">
        <w:trPr>
          <w:jc w:val="center"/>
        </w:trPr>
        <w:tc>
          <w:tcPr>
            <w:tcW w:w="733" w:type="dxa"/>
            <w:vMerge/>
          </w:tcPr>
          <w:p w:rsidR="00CA0E1E" w:rsidRPr="00B94376" w:rsidRDefault="00CA0E1E" w:rsidP="00D319E6">
            <w:pPr>
              <w:jc w:val="center"/>
            </w:pPr>
          </w:p>
        </w:tc>
        <w:tc>
          <w:tcPr>
            <w:tcW w:w="4082" w:type="dxa"/>
          </w:tcPr>
          <w:p w:rsidR="00CA0E1E" w:rsidRPr="00B94376" w:rsidRDefault="00CA0E1E" w:rsidP="00D319E6">
            <w:r w:rsidRPr="00B94376">
              <w:t>Прочие межбюджетные трансферты, передаваемые бюджетам                          внутригородских муниципальных образований городов федерального значения</w:t>
            </w:r>
          </w:p>
        </w:tc>
        <w:tc>
          <w:tcPr>
            <w:tcW w:w="1411" w:type="dxa"/>
          </w:tcPr>
          <w:p w:rsidR="008D5724" w:rsidRPr="00B94376" w:rsidRDefault="008D5724" w:rsidP="00D319E6">
            <w:pPr>
              <w:jc w:val="center"/>
            </w:pPr>
          </w:p>
          <w:p w:rsidR="008D5724" w:rsidRPr="00B94376" w:rsidRDefault="008D5724" w:rsidP="00D319E6">
            <w:pPr>
              <w:jc w:val="center"/>
            </w:pPr>
          </w:p>
          <w:p w:rsidR="008D5724" w:rsidRPr="00B94376" w:rsidRDefault="008D5724" w:rsidP="00D319E6">
            <w:pPr>
              <w:jc w:val="center"/>
            </w:pPr>
          </w:p>
          <w:p w:rsidR="008D5724" w:rsidRPr="00B94376" w:rsidRDefault="008D5724" w:rsidP="00D319E6">
            <w:pPr>
              <w:jc w:val="center"/>
            </w:pPr>
          </w:p>
          <w:p w:rsidR="00CA0E1E" w:rsidRPr="00B94376" w:rsidRDefault="00EC79F5" w:rsidP="00D319E6">
            <w:pPr>
              <w:jc w:val="center"/>
            </w:pPr>
            <w:r w:rsidRPr="00B94376">
              <w:t>2160,0</w:t>
            </w:r>
          </w:p>
        </w:tc>
        <w:tc>
          <w:tcPr>
            <w:tcW w:w="1236" w:type="dxa"/>
          </w:tcPr>
          <w:p w:rsidR="008D5724" w:rsidRPr="006619BF" w:rsidRDefault="008D5724" w:rsidP="00D319E6">
            <w:pPr>
              <w:jc w:val="center"/>
            </w:pPr>
          </w:p>
          <w:p w:rsidR="008D5724" w:rsidRPr="006619BF" w:rsidRDefault="008D5724" w:rsidP="00D319E6">
            <w:pPr>
              <w:jc w:val="center"/>
            </w:pPr>
          </w:p>
          <w:p w:rsidR="008D5724" w:rsidRPr="006619BF" w:rsidRDefault="008D5724" w:rsidP="00D319E6">
            <w:pPr>
              <w:jc w:val="center"/>
            </w:pPr>
          </w:p>
          <w:p w:rsidR="008D5724" w:rsidRPr="006619BF" w:rsidRDefault="008D5724" w:rsidP="00D319E6">
            <w:pPr>
              <w:jc w:val="center"/>
            </w:pPr>
          </w:p>
          <w:p w:rsidR="00CA0E1E" w:rsidRPr="006619BF" w:rsidRDefault="00CA0E1E" w:rsidP="00D319E6">
            <w:pPr>
              <w:jc w:val="center"/>
            </w:pPr>
            <w:r w:rsidRPr="006619BF">
              <w:t>-</w:t>
            </w:r>
          </w:p>
        </w:tc>
        <w:tc>
          <w:tcPr>
            <w:tcW w:w="1270" w:type="dxa"/>
          </w:tcPr>
          <w:p w:rsidR="008D5724" w:rsidRPr="006619BF" w:rsidRDefault="008D5724" w:rsidP="00D319E6">
            <w:pPr>
              <w:jc w:val="center"/>
            </w:pPr>
          </w:p>
          <w:p w:rsidR="008D5724" w:rsidRPr="006619BF" w:rsidRDefault="008D5724" w:rsidP="00D319E6">
            <w:pPr>
              <w:jc w:val="center"/>
            </w:pPr>
          </w:p>
          <w:p w:rsidR="008D5724" w:rsidRPr="006619BF" w:rsidRDefault="008D5724" w:rsidP="00D319E6">
            <w:pPr>
              <w:jc w:val="center"/>
            </w:pPr>
          </w:p>
          <w:p w:rsidR="008D5724" w:rsidRPr="006619BF" w:rsidRDefault="008D5724" w:rsidP="00D319E6">
            <w:pPr>
              <w:jc w:val="center"/>
            </w:pPr>
          </w:p>
          <w:p w:rsidR="00CA0E1E" w:rsidRPr="006619BF" w:rsidRDefault="00CA0E1E" w:rsidP="00D319E6">
            <w:pPr>
              <w:jc w:val="center"/>
            </w:pPr>
            <w:r w:rsidRPr="006619BF">
              <w:t>-</w:t>
            </w:r>
          </w:p>
        </w:tc>
        <w:tc>
          <w:tcPr>
            <w:tcW w:w="1236" w:type="dxa"/>
          </w:tcPr>
          <w:p w:rsidR="008D5724" w:rsidRPr="006619BF" w:rsidRDefault="008D5724" w:rsidP="00D319E6">
            <w:pPr>
              <w:jc w:val="center"/>
            </w:pPr>
          </w:p>
          <w:p w:rsidR="008D5724" w:rsidRPr="006619BF" w:rsidRDefault="008D5724" w:rsidP="00D319E6">
            <w:pPr>
              <w:jc w:val="center"/>
            </w:pPr>
          </w:p>
          <w:p w:rsidR="008D5724" w:rsidRPr="006619BF" w:rsidRDefault="008D5724" w:rsidP="00D319E6">
            <w:pPr>
              <w:jc w:val="center"/>
            </w:pPr>
          </w:p>
          <w:p w:rsidR="008D5724" w:rsidRPr="006619BF" w:rsidRDefault="008D5724" w:rsidP="00D319E6">
            <w:pPr>
              <w:jc w:val="center"/>
            </w:pPr>
          </w:p>
          <w:p w:rsidR="00CA0E1E" w:rsidRPr="006619BF" w:rsidRDefault="00CA0E1E" w:rsidP="00D319E6">
            <w:pPr>
              <w:jc w:val="center"/>
            </w:pPr>
            <w:r w:rsidRPr="006619BF">
              <w:t>-</w:t>
            </w:r>
          </w:p>
        </w:tc>
      </w:tr>
    </w:tbl>
    <w:p w:rsidR="00CA0E1E" w:rsidRPr="00A26A08" w:rsidRDefault="00CA0E1E" w:rsidP="00CA0E1E">
      <w:pPr>
        <w:widowControl w:val="0"/>
        <w:autoSpaceDE w:val="0"/>
        <w:autoSpaceDN w:val="0"/>
        <w:adjustRightInd w:val="0"/>
        <w:spacing w:line="312" w:lineRule="exact"/>
        <w:ind w:left="849" w:right="1041"/>
        <w:jc w:val="center"/>
        <w:rPr>
          <w:sz w:val="27"/>
          <w:szCs w:val="27"/>
        </w:rPr>
      </w:pPr>
    </w:p>
    <w:p w:rsidR="00A26A08" w:rsidRDefault="00A26A08" w:rsidP="00CA0E1E">
      <w:pPr>
        <w:widowControl w:val="0"/>
        <w:autoSpaceDE w:val="0"/>
        <w:autoSpaceDN w:val="0"/>
        <w:adjustRightInd w:val="0"/>
        <w:spacing w:line="312" w:lineRule="exact"/>
        <w:ind w:left="849" w:right="1041"/>
        <w:jc w:val="center"/>
        <w:rPr>
          <w:rFonts w:eastAsia="Batang"/>
          <w:b/>
          <w:bCs/>
          <w:sz w:val="28"/>
          <w:szCs w:val="28"/>
          <w:lang w:bidi="he-IL"/>
        </w:rPr>
      </w:pPr>
    </w:p>
    <w:p w:rsidR="00CA0E1E" w:rsidRPr="00A26A08" w:rsidRDefault="00CA0E1E" w:rsidP="00CA0E1E">
      <w:pPr>
        <w:widowControl w:val="0"/>
        <w:autoSpaceDE w:val="0"/>
        <w:autoSpaceDN w:val="0"/>
        <w:adjustRightInd w:val="0"/>
        <w:spacing w:line="312" w:lineRule="exact"/>
        <w:ind w:left="849" w:right="1041"/>
        <w:jc w:val="center"/>
        <w:rPr>
          <w:rFonts w:eastAsia="Batang"/>
          <w:b/>
          <w:bCs/>
          <w:sz w:val="28"/>
          <w:szCs w:val="28"/>
          <w:lang w:bidi="he-IL"/>
        </w:rPr>
      </w:pPr>
      <w:r w:rsidRPr="00A26A08">
        <w:rPr>
          <w:rFonts w:eastAsia="Batang"/>
          <w:b/>
          <w:bCs/>
          <w:sz w:val="28"/>
          <w:szCs w:val="28"/>
          <w:lang w:bidi="he-IL"/>
        </w:rPr>
        <w:t xml:space="preserve">Нормативы отчислений от налога на доходы физических лиц в бюджет муниципального округа Северный </w:t>
      </w:r>
      <w:r w:rsidR="009D4BC3">
        <w:rPr>
          <w:rFonts w:eastAsia="Batang"/>
          <w:b/>
          <w:bCs/>
          <w:sz w:val="28"/>
          <w:szCs w:val="28"/>
          <w:lang w:bidi="he-IL"/>
        </w:rPr>
        <w:t>в городе Москве</w:t>
      </w:r>
    </w:p>
    <w:p w:rsidR="00CA0E1E" w:rsidRPr="00A26A08" w:rsidRDefault="00CA0E1E" w:rsidP="00CA0E1E">
      <w:pPr>
        <w:widowControl w:val="0"/>
        <w:autoSpaceDE w:val="0"/>
        <w:autoSpaceDN w:val="0"/>
        <w:adjustRightInd w:val="0"/>
        <w:spacing w:line="312" w:lineRule="exact"/>
        <w:ind w:left="849" w:right="1041"/>
        <w:jc w:val="center"/>
        <w:rPr>
          <w:rFonts w:eastAsia="Batang"/>
          <w:b/>
          <w:bCs/>
          <w:sz w:val="28"/>
          <w:szCs w:val="28"/>
          <w:lang w:bidi="he-IL"/>
        </w:rPr>
      </w:pPr>
      <w:r w:rsidRPr="00A26A08">
        <w:rPr>
          <w:rFonts w:eastAsia="Batang"/>
          <w:b/>
          <w:bCs/>
          <w:sz w:val="28"/>
          <w:szCs w:val="28"/>
          <w:lang w:bidi="he-IL"/>
        </w:rPr>
        <w:t xml:space="preserve">на  </w:t>
      </w:r>
      <w:r w:rsidR="00111E0C" w:rsidRPr="00111E0C">
        <w:rPr>
          <w:rFonts w:eastAsia="Batang"/>
          <w:b/>
          <w:sz w:val="28"/>
          <w:szCs w:val="28"/>
          <w:lang w:bidi="he-IL"/>
        </w:rPr>
        <w:t>202</w:t>
      </w:r>
      <w:r w:rsidR="009D4BC3">
        <w:rPr>
          <w:rFonts w:eastAsia="Batang"/>
          <w:b/>
          <w:sz w:val="28"/>
          <w:szCs w:val="28"/>
          <w:lang w:bidi="he-IL"/>
        </w:rPr>
        <w:t>6</w:t>
      </w:r>
      <w:r w:rsidR="00111E0C" w:rsidRPr="00111E0C">
        <w:rPr>
          <w:rFonts w:eastAsia="Batang"/>
          <w:b/>
          <w:sz w:val="28"/>
          <w:szCs w:val="28"/>
          <w:lang w:bidi="he-IL"/>
        </w:rPr>
        <w:t xml:space="preserve"> год и плановый период 202</w:t>
      </w:r>
      <w:r w:rsidR="009D4BC3">
        <w:rPr>
          <w:rFonts w:eastAsia="Batang"/>
          <w:b/>
          <w:sz w:val="28"/>
          <w:szCs w:val="28"/>
          <w:lang w:bidi="he-IL"/>
        </w:rPr>
        <w:t>7</w:t>
      </w:r>
      <w:r w:rsidR="00111E0C" w:rsidRPr="00111E0C">
        <w:rPr>
          <w:rFonts w:eastAsia="Batang"/>
          <w:b/>
          <w:sz w:val="28"/>
          <w:szCs w:val="28"/>
          <w:lang w:bidi="he-IL"/>
        </w:rPr>
        <w:t xml:space="preserve"> и 202</w:t>
      </w:r>
      <w:r w:rsidR="009D4BC3">
        <w:rPr>
          <w:rFonts w:eastAsia="Batang"/>
          <w:b/>
          <w:sz w:val="28"/>
          <w:szCs w:val="28"/>
          <w:lang w:bidi="he-IL"/>
        </w:rPr>
        <w:t>8</w:t>
      </w:r>
      <w:r w:rsidR="00111E0C">
        <w:rPr>
          <w:rFonts w:eastAsia="Batang"/>
          <w:b/>
          <w:sz w:val="28"/>
          <w:szCs w:val="28"/>
          <w:lang w:bidi="he-IL"/>
        </w:rPr>
        <w:t xml:space="preserve"> </w:t>
      </w:r>
      <w:r w:rsidRPr="00A26A08">
        <w:rPr>
          <w:rFonts w:eastAsia="Batang"/>
          <w:b/>
          <w:sz w:val="28"/>
          <w:szCs w:val="28"/>
          <w:lang w:bidi="he-IL"/>
        </w:rPr>
        <w:t>годов</w:t>
      </w:r>
    </w:p>
    <w:p w:rsidR="00CA0E1E" w:rsidRDefault="00CA0E1E" w:rsidP="00CA0E1E">
      <w:pPr>
        <w:widowControl w:val="0"/>
        <w:autoSpaceDE w:val="0"/>
        <w:autoSpaceDN w:val="0"/>
        <w:adjustRightInd w:val="0"/>
        <w:spacing w:line="312" w:lineRule="exact"/>
        <w:ind w:left="849" w:right="1041"/>
        <w:jc w:val="center"/>
        <w:rPr>
          <w:rFonts w:eastAsia="Batang"/>
          <w:b/>
          <w:bCs/>
          <w:color w:val="29352D"/>
          <w:sz w:val="28"/>
          <w:szCs w:val="28"/>
          <w:lang w:bidi="he-IL"/>
        </w:rPr>
      </w:pPr>
    </w:p>
    <w:p w:rsidR="00A26A08" w:rsidRPr="00E67ECD" w:rsidRDefault="00A26A08" w:rsidP="00CA0E1E">
      <w:pPr>
        <w:widowControl w:val="0"/>
        <w:autoSpaceDE w:val="0"/>
        <w:autoSpaceDN w:val="0"/>
        <w:adjustRightInd w:val="0"/>
        <w:spacing w:line="312" w:lineRule="exact"/>
        <w:ind w:left="849" w:right="1041"/>
        <w:jc w:val="center"/>
        <w:rPr>
          <w:rFonts w:eastAsia="Batang"/>
          <w:b/>
          <w:bCs/>
          <w:color w:val="29352D"/>
          <w:sz w:val="28"/>
          <w:szCs w:val="28"/>
          <w:lang w:bidi="he-I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379"/>
        <w:gridCol w:w="992"/>
        <w:gridCol w:w="993"/>
        <w:gridCol w:w="1098"/>
      </w:tblGrid>
      <w:tr w:rsidR="00CA0E1E" w:rsidRPr="006619BF" w:rsidTr="00DC31D7">
        <w:tc>
          <w:tcPr>
            <w:tcW w:w="6379" w:type="dxa"/>
            <w:vMerge w:val="restart"/>
            <w:tcBorders>
              <w:top w:val="single" w:sz="4" w:space="0" w:color="auto"/>
              <w:left w:val="single" w:sz="4" w:space="0" w:color="auto"/>
              <w:bottom w:val="single" w:sz="4" w:space="0" w:color="auto"/>
              <w:right w:val="single" w:sz="4" w:space="0" w:color="auto"/>
            </w:tcBorders>
            <w:vAlign w:val="center"/>
          </w:tcPr>
          <w:p w:rsidR="00CA0E1E" w:rsidRPr="006619BF" w:rsidRDefault="00CA0E1E" w:rsidP="00D319E6">
            <w:pPr>
              <w:pStyle w:val="ab"/>
              <w:jc w:val="center"/>
              <w:rPr>
                <w:rFonts w:ascii="Times New Roman" w:hAnsi="Times New Roman"/>
                <w:sz w:val="24"/>
                <w:szCs w:val="24"/>
              </w:rPr>
            </w:pPr>
            <w:r w:rsidRPr="006619BF">
              <w:rPr>
                <w:rFonts w:ascii="Times New Roman" w:hAnsi="Times New Roman"/>
                <w:sz w:val="24"/>
                <w:szCs w:val="24"/>
              </w:rPr>
              <w:t>Показатель</w:t>
            </w:r>
          </w:p>
        </w:tc>
        <w:tc>
          <w:tcPr>
            <w:tcW w:w="3083" w:type="dxa"/>
            <w:gridSpan w:val="3"/>
            <w:tcBorders>
              <w:top w:val="single" w:sz="4" w:space="0" w:color="auto"/>
              <w:left w:val="single" w:sz="4" w:space="0" w:color="auto"/>
              <w:bottom w:val="single" w:sz="4" w:space="0" w:color="auto"/>
              <w:right w:val="single" w:sz="4" w:space="0" w:color="auto"/>
            </w:tcBorders>
            <w:vAlign w:val="center"/>
          </w:tcPr>
          <w:p w:rsidR="00CA0E1E" w:rsidRPr="006619BF" w:rsidRDefault="00CA0E1E" w:rsidP="00D319E6">
            <w:pPr>
              <w:pStyle w:val="ab"/>
              <w:jc w:val="center"/>
              <w:rPr>
                <w:rFonts w:ascii="Times New Roman" w:hAnsi="Times New Roman"/>
                <w:sz w:val="24"/>
                <w:szCs w:val="24"/>
              </w:rPr>
            </w:pPr>
            <w:r w:rsidRPr="006619BF">
              <w:rPr>
                <w:rFonts w:ascii="Times New Roman" w:hAnsi="Times New Roman"/>
                <w:sz w:val="24"/>
                <w:szCs w:val="24"/>
              </w:rPr>
              <w:t>Норматив отчисления</w:t>
            </w:r>
          </w:p>
          <w:p w:rsidR="00CA0E1E" w:rsidRPr="006619BF" w:rsidRDefault="00CA0E1E" w:rsidP="00D319E6">
            <w:pPr>
              <w:pStyle w:val="ab"/>
              <w:jc w:val="center"/>
              <w:rPr>
                <w:rFonts w:ascii="Times New Roman" w:hAnsi="Times New Roman"/>
                <w:sz w:val="24"/>
                <w:szCs w:val="24"/>
              </w:rPr>
            </w:pPr>
            <w:r w:rsidRPr="006619BF">
              <w:rPr>
                <w:rFonts w:ascii="Times New Roman" w:hAnsi="Times New Roman"/>
                <w:sz w:val="24"/>
                <w:szCs w:val="24"/>
              </w:rPr>
              <w:t>(проценты)</w:t>
            </w:r>
          </w:p>
        </w:tc>
      </w:tr>
      <w:tr w:rsidR="00CA0E1E" w:rsidRPr="006619BF" w:rsidTr="00DC31D7">
        <w:tc>
          <w:tcPr>
            <w:tcW w:w="6379" w:type="dxa"/>
            <w:vMerge/>
            <w:tcBorders>
              <w:top w:val="single" w:sz="4" w:space="0" w:color="auto"/>
              <w:left w:val="single" w:sz="4" w:space="0" w:color="auto"/>
              <w:bottom w:val="single" w:sz="4" w:space="0" w:color="auto"/>
              <w:right w:val="single" w:sz="4" w:space="0" w:color="auto"/>
            </w:tcBorders>
            <w:vAlign w:val="center"/>
          </w:tcPr>
          <w:p w:rsidR="00CA0E1E" w:rsidRPr="006619BF" w:rsidRDefault="00CA0E1E" w:rsidP="00D319E6">
            <w:pPr>
              <w:pStyle w:val="ab"/>
              <w:jc w:val="center"/>
              <w:rPr>
                <w:rFonts w:ascii="Times New Roman" w:hAnsi="Times New Roman"/>
                <w:sz w:val="24"/>
                <w:szCs w:val="24"/>
              </w:rPr>
            </w:pP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DC31D7" w:rsidRDefault="00DC31D7" w:rsidP="009D4BC3">
            <w:pPr>
              <w:pStyle w:val="ab"/>
              <w:jc w:val="center"/>
              <w:rPr>
                <w:rFonts w:ascii="Times New Roman" w:hAnsi="Times New Roman"/>
                <w:b/>
                <w:sz w:val="24"/>
                <w:szCs w:val="24"/>
              </w:rPr>
            </w:pPr>
          </w:p>
          <w:p w:rsidR="00CA0E1E" w:rsidRDefault="00CA0E1E" w:rsidP="009D4BC3">
            <w:pPr>
              <w:pStyle w:val="ab"/>
              <w:jc w:val="center"/>
              <w:rPr>
                <w:rFonts w:ascii="Times New Roman" w:hAnsi="Times New Roman"/>
                <w:b/>
                <w:sz w:val="24"/>
                <w:szCs w:val="24"/>
              </w:rPr>
            </w:pPr>
            <w:r w:rsidRPr="006619BF">
              <w:rPr>
                <w:rFonts w:ascii="Times New Roman" w:hAnsi="Times New Roman"/>
                <w:b/>
                <w:sz w:val="24"/>
                <w:szCs w:val="24"/>
              </w:rPr>
              <w:t>202</w:t>
            </w:r>
            <w:r w:rsidR="009D4BC3">
              <w:rPr>
                <w:rFonts w:ascii="Times New Roman" w:hAnsi="Times New Roman"/>
                <w:b/>
                <w:sz w:val="24"/>
                <w:szCs w:val="24"/>
              </w:rPr>
              <w:t>6</w:t>
            </w:r>
            <w:r w:rsidRPr="006619BF">
              <w:rPr>
                <w:rFonts w:ascii="Times New Roman" w:hAnsi="Times New Roman"/>
                <w:b/>
                <w:sz w:val="24"/>
                <w:szCs w:val="24"/>
              </w:rPr>
              <w:t xml:space="preserve"> год</w:t>
            </w:r>
          </w:p>
          <w:p w:rsidR="00DC31D7" w:rsidRPr="006619BF" w:rsidRDefault="00DC31D7" w:rsidP="009D4BC3">
            <w:pPr>
              <w:pStyle w:val="ab"/>
              <w:jc w:val="center"/>
              <w:rPr>
                <w:rFonts w:ascii="Times New Roman" w:hAnsi="Times New Roman"/>
                <w:b/>
                <w:sz w:val="24"/>
                <w:szCs w:val="24"/>
              </w:rPr>
            </w:pPr>
          </w:p>
        </w:tc>
        <w:tc>
          <w:tcPr>
            <w:tcW w:w="2091" w:type="dxa"/>
            <w:gridSpan w:val="2"/>
            <w:tcBorders>
              <w:top w:val="single" w:sz="4" w:space="0" w:color="auto"/>
              <w:left w:val="single" w:sz="4" w:space="0" w:color="auto"/>
              <w:bottom w:val="single" w:sz="4" w:space="0" w:color="auto"/>
              <w:right w:val="single" w:sz="4" w:space="0" w:color="auto"/>
            </w:tcBorders>
            <w:vAlign w:val="center"/>
          </w:tcPr>
          <w:p w:rsidR="00CA0E1E" w:rsidRPr="006619BF" w:rsidRDefault="00CA0E1E" w:rsidP="00D319E6">
            <w:pPr>
              <w:pStyle w:val="ab"/>
              <w:jc w:val="center"/>
              <w:rPr>
                <w:rFonts w:ascii="Times New Roman" w:hAnsi="Times New Roman"/>
                <w:b/>
                <w:sz w:val="24"/>
                <w:szCs w:val="24"/>
              </w:rPr>
            </w:pPr>
            <w:r w:rsidRPr="006619BF">
              <w:rPr>
                <w:rFonts w:ascii="Times New Roman" w:hAnsi="Times New Roman"/>
                <w:b/>
                <w:sz w:val="24"/>
                <w:szCs w:val="24"/>
              </w:rPr>
              <w:t>плановый период</w:t>
            </w:r>
          </w:p>
        </w:tc>
      </w:tr>
      <w:tr w:rsidR="00CA0E1E" w:rsidRPr="006619BF" w:rsidTr="00DC31D7">
        <w:tc>
          <w:tcPr>
            <w:tcW w:w="6379" w:type="dxa"/>
            <w:vMerge/>
            <w:tcBorders>
              <w:top w:val="single" w:sz="4" w:space="0" w:color="auto"/>
              <w:left w:val="single" w:sz="4" w:space="0" w:color="auto"/>
              <w:bottom w:val="single" w:sz="4" w:space="0" w:color="auto"/>
              <w:right w:val="single" w:sz="4" w:space="0" w:color="auto"/>
            </w:tcBorders>
            <w:vAlign w:val="center"/>
          </w:tcPr>
          <w:p w:rsidR="00CA0E1E" w:rsidRPr="006619BF" w:rsidRDefault="00CA0E1E" w:rsidP="00D319E6">
            <w:pPr>
              <w:pStyle w:val="ab"/>
              <w:jc w:val="center"/>
              <w:rPr>
                <w:rFonts w:ascii="Times New Roman" w:hAnsi="Times New Roman"/>
                <w:b/>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CA0E1E" w:rsidRPr="006619BF" w:rsidRDefault="00CA0E1E" w:rsidP="00D319E6">
            <w:pPr>
              <w:pStyle w:val="ab"/>
              <w:jc w:val="center"/>
              <w:rPr>
                <w:rFonts w:ascii="Times New Roman" w:hAnsi="Times New Roman"/>
                <w:b/>
                <w:sz w:val="24"/>
                <w:szCs w:val="24"/>
              </w:rPr>
            </w:pPr>
          </w:p>
        </w:tc>
        <w:tc>
          <w:tcPr>
            <w:tcW w:w="993" w:type="dxa"/>
            <w:tcBorders>
              <w:top w:val="single" w:sz="4" w:space="0" w:color="auto"/>
              <w:left w:val="single" w:sz="4" w:space="0" w:color="auto"/>
              <w:bottom w:val="single" w:sz="4" w:space="0" w:color="auto"/>
              <w:right w:val="single" w:sz="4" w:space="0" w:color="auto"/>
            </w:tcBorders>
          </w:tcPr>
          <w:p w:rsidR="00CA0E1E" w:rsidRPr="006619BF" w:rsidRDefault="00CA0E1E" w:rsidP="009D4BC3">
            <w:pPr>
              <w:pStyle w:val="ab"/>
              <w:jc w:val="center"/>
              <w:rPr>
                <w:rFonts w:ascii="Times New Roman" w:hAnsi="Times New Roman"/>
                <w:b/>
                <w:sz w:val="24"/>
                <w:szCs w:val="24"/>
              </w:rPr>
            </w:pPr>
            <w:r w:rsidRPr="006619BF">
              <w:rPr>
                <w:rFonts w:ascii="Times New Roman" w:hAnsi="Times New Roman"/>
                <w:b/>
                <w:sz w:val="24"/>
                <w:szCs w:val="24"/>
              </w:rPr>
              <w:t>202</w:t>
            </w:r>
            <w:r w:rsidR="009D4BC3">
              <w:rPr>
                <w:rFonts w:ascii="Times New Roman" w:hAnsi="Times New Roman"/>
                <w:b/>
                <w:sz w:val="24"/>
                <w:szCs w:val="24"/>
              </w:rPr>
              <w:t>7</w:t>
            </w:r>
            <w:r w:rsidRPr="006619BF">
              <w:rPr>
                <w:rFonts w:ascii="Times New Roman" w:hAnsi="Times New Roman"/>
                <w:b/>
                <w:sz w:val="24"/>
                <w:szCs w:val="24"/>
              </w:rPr>
              <w:t xml:space="preserve"> год</w:t>
            </w:r>
          </w:p>
        </w:tc>
        <w:tc>
          <w:tcPr>
            <w:tcW w:w="1098" w:type="dxa"/>
            <w:tcBorders>
              <w:top w:val="single" w:sz="4" w:space="0" w:color="auto"/>
              <w:left w:val="single" w:sz="4" w:space="0" w:color="auto"/>
              <w:bottom w:val="single" w:sz="4" w:space="0" w:color="auto"/>
              <w:right w:val="single" w:sz="4" w:space="0" w:color="auto"/>
            </w:tcBorders>
          </w:tcPr>
          <w:p w:rsidR="00CA0E1E" w:rsidRPr="006619BF" w:rsidRDefault="00CA0E1E" w:rsidP="009D4BC3">
            <w:pPr>
              <w:pStyle w:val="ab"/>
              <w:jc w:val="center"/>
              <w:rPr>
                <w:rFonts w:ascii="Times New Roman" w:hAnsi="Times New Roman"/>
                <w:b/>
                <w:sz w:val="24"/>
                <w:szCs w:val="24"/>
              </w:rPr>
            </w:pPr>
            <w:r w:rsidRPr="006619BF">
              <w:rPr>
                <w:rFonts w:ascii="Times New Roman" w:hAnsi="Times New Roman"/>
                <w:b/>
                <w:sz w:val="24"/>
                <w:szCs w:val="24"/>
              </w:rPr>
              <w:t>202</w:t>
            </w:r>
            <w:r w:rsidR="009D4BC3">
              <w:rPr>
                <w:rFonts w:ascii="Times New Roman" w:hAnsi="Times New Roman"/>
                <w:b/>
                <w:sz w:val="24"/>
                <w:szCs w:val="24"/>
              </w:rPr>
              <w:t>8</w:t>
            </w:r>
            <w:r w:rsidRPr="006619BF">
              <w:rPr>
                <w:rFonts w:ascii="Times New Roman" w:hAnsi="Times New Roman"/>
                <w:b/>
                <w:sz w:val="24"/>
                <w:szCs w:val="24"/>
              </w:rPr>
              <w:t xml:space="preserve"> год</w:t>
            </w:r>
          </w:p>
        </w:tc>
      </w:tr>
      <w:tr w:rsidR="00CA0E1E" w:rsidRPr="00A26A08" w:rsidTr="00DC31D7">
        <w:tc>
          <w:tcPr>
            <w:tcW w:w="6379" w:type="dxa"/>
            <w:tcBorders>
              <w:top w:val="single" w:sz="4" w:space="0" w:color="auto"/>
              <w:left w:val="single" w:sz="4" w:space="0" w:color="auto"/>
              <w:bottom w:val="single" w:sz="4" w:space="0" w:color="auto"/>
              <w:right w:val="single" w:sz="4" w:space="0" w:color="auto"/>
            </w:tcBorders>
          </w:tcPr>
          <w:p w:rsidR="00CA0E1E" w:rsidRDefault="00CA0E1E" w:rsidP="00D319E6">
            <w:pPr>
              <w:pStyle w:val="ab"/>
              <w:jc w:val="both"/>
              <w:rPr>
                <w:rFonts w:ascii="Times New Roman" w:hAnsi="Times New Roman"/>
                <w:sz w:val="24"/>
                <w:szCs w:val="24"/>
              </w:rPr>
            </w:pPr>
            <w:r w:rsidRPr="006619BF">
              <w:rPr>
                <w:rFonts w:ascii="Times New Roman" w:hAnsi="Times New Roman"/>
                <w:sz w:val="24"/>
                <w:szCs w:val="24"/>
              </w:rPr>
              <w:t>Налог на доходы физических лиц, облагаемых по налоговой ставке, установленной Налоговым кодексом РФ</w:t>
            </w:r>
          </w:p>
          <w:p w:rsidR="00DC31D7" w:rsidRPr="006619BF" w:rsidRDefault="00DC31D7" w:rsidP="00D319E6">
            <w:pPr>
              <w:pStyle w:val="ab"/>
              <w:jc w:val="both"/>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CA0E1E" w:rsidRPr="009C078D" w:rsidRDefault="003D1C53" w:rsidP="009C078D">
            <w:pPr>
              <w:pStyle w:val="ab"/>
              <w:jc w:val="center"/>
              <w:rPr>
                <w:rFonts w:ascii="Times New Roman" w:hAnsi="Times New Roman"/>
                <w:sz w:val="24"/>
                <w:szCs w:val="24"/>
              </w:rPr>
            </w:pPr>
            <w:r w:rsidRPr="009C078D">
              <w:rPr>
                <w:rFonts w:ascii="Times New Roman" w:hAnsi="Times New Roman"/>
                <w:sz w:val="24"/>
                <w:szCs w:val="24"/>
              </w:rPr>
              <w:t>1,</w:t>
            </w:r>
            <w:r w:rsidR="006619BF" w:rsidRPr="009C078D">
              <w:rPr>
                <w:rFonts w:ascii="Times New Roman" w:hAnsi="Times New Roman"/>
                <w:sz w:val="24"/>
                <w:szCs w:val="24"/>
              </w:rPr>
              <w:t>1</w:t>
            </w:r>
            <w:r w:rsidR="009C078D" w:rsidRPr="009C078D">
              <w:rPr>
                <w:rFonts w:ascii="Times New Roman" w:hAnsi="Times New Roman"/>
                <w:sz w:val="24"/>
                <w:szCs w:val="24"/>
              </w:rPr>
              <w:t>984</w:t>
            </w:r>
          </w:p>
        </w:tc>
        <w:tc>
          <w:tcPr>
            <w:tcW w:w="993" w:type="dxa"/>
            <w:tcBorders>
              <w:top w:val="single" w:sz="4" w:space="0" w:color="auto"/>
              <w:left w:val="single" w:sz="4" w:space="0" w:color="auto"/>
              <w:bottom w:val="single" w:sz="4" w:space="0" w:color="auto"/>
              <w:right w:val="single" w:sz="4" w:space="0" w:color="auto"/>
            </w:tcBorders>
            <w:vAlign w:val="center"/>
          </w:tcPr>
          <w:p w:rsidR="00CA0E1E" w:rsidRPr="009C078D" w:rsidRDefault="008D5724" w:rsidP="009C078D">
            <w:pPr>
              <w:pStyle w:val="ab"/>
              <w:jc w:val="center"/>
              <w:rPr>
                <w:rFonts w:ascii="Times New Roman" w:hAnsi="Times New Roman"/>
                <w:sz w:val="24"/>
                <w:szCs w:val="24"/>
              </w:rPr>
            </w:pPr>
            <w:r w:rsidRPr="009C078D">
              <w:rPr>
                <w:rFonts w:ascii="Times New Roman" w:hAnsi="Times New Roman"/>
                <w:sz w:val="24"/>
                <w:szCs w:val="24"/>
              </w:rPr>
              <w:t>1</w:t>
            </w:r>
            <w:r w:rsidR="003D1C53" w:rsidRPr="009C078D">
              <w:rPr>
                <w:rFonts w:ascii="Times New Roman" w:hAnsi="Times New Roman"/>
                <w:sz w:val="24"/>
                <w:szCs w:val="24"/>
              </w:rPr>
              <w:t>,</w:t>
            </w:r>
            <w:r w:rsidR="009C078D" w:rsidRPr="009C078D">
              <w:rPr>
                <w:rFonts w:ascii="Times New Roman" w:hAnsi="Times New Roman"/>
                <w:sz w:val="24"/>
                <w:szCs w:val="24"/>
              </w:rPr>
              <w:t>3446</w:t>
            </w:r>
          </w:p>
        </w:tc>
        <w:tc>
          <w:tcPr>
            <w:tcW w:w="1098" w:type="dxa"/>
            <w:tcBorders>
              <w:top w:val="single" w:sz="4" w:space="0" w:color="auto"/>
              <w:left w:val="single" w:sz="4" w:space="0" w:color="auto"/>
              <w:bottom w:val="single" w:sz="4" w:space="0" w:color="auto"/>
              <w:right w:val="single" w:sz="4" w:space="0" w:color="auto"/>
            </w:tcBorders>
            <w:vAlign w:val="center"/>
          </w:tcPr>
          <w:p w:rsidR="00CA0E1E" w:rsidRPr="009C078D" w:rsidRDefault="00605779" w:rsidP="009C078D">
            <w:pPr>
              <w:pStyle w:val="ab"/>
              <w:jc w:val="center"/>
              <w:rPr>
                <w:rFonts w:ascii="Times New Roman" w:hAnsi="Times New Roman"/>
                <w:sz w:val="24"/>
                <w:szCs w:val="24"/>
              </w:rPr>
            </w:pPr>
            <w:r w:rsidRPr="009C078D">
              <w:rPr>
                <w:rFonts w:ascii="Times New Roman" w:hAnsi="Times New Roman"/>
                <w:sz w:val="24"/>
                <w:szCs w:val="24"/>
              </w:rPr>
              <w:t>1,</w:t>
            </w:r>
            <w:r w:rsidR="009C078D" w:rsidRPr="009C078D">
              <w:rPr>
                <w:rFonts w:ascii="Times New Roman" w:hAnsi="Times New Roman"/>
                <w:sz w:val="24"/>
                <w:szCs w:val="24"/>
              </w:rPr>
              <w:t>0201</w:t>
            </w:r>
          </w:p>
        </w:tc>
      </w:tr>
    </w:tbl>
    <w:p w:rsidR="00CA0E1E" w:rsidRDefault="00CA0E1E" w:rsidP="00CA0E1E">
      <w:pPr>
        <w:widowControl w:val="0"/>
        <w:autoSpaceDE w:val="0"/>
        <w:autoSpaceDN w:val="0"/>
        <w:adjustRightInd w:val="0"/>
        <w:spacing w:line="312" w:lineRule="exact"/>
        <w:ind w:left="849" w:right="1041"/>
        <w:rPr>
          <w:rFonts w:eastAsia="Batang"/>
          <w:b/>
          <w:bCs/>
          <w:color w:val="29352D"/>
          <w:sz w:val="26"/>
          <w:szCs w:val="26"/>
          <w:lang w:bidi="he-IL"/>
        </w:rPr>
      </w:pPr>
    </w:p>
    <w:p w:rsidR="00A26A08" w:rsidRDefault="00A26A08" w:rsidP="00A26A08">
      <w:pPr>
        <w:jc w:val="center"/>
        <w:rPr>
          <w:b/>
          <w:sz w:val="28"/>
          <w:szCs w:val="28"/>
        </w:rPr>
      </w:pPr>
    </w:p>
    <w:p w:rsidR="00A26A08" w:rsidRDefault="00A26A08" w:rsidP="00A26A08">
      <w:pPr>
        <w:jc w:val="center"/>
        <w:rPr>
          <w:b/>
          <w:sz w:val="28"/>
          <w:szCs w:val="28"/>
        </w:rPr>
      </w:pPr>
    </w:p>
    <w:p w:rsidR="00DC31D7" w:rsidRDefault="00DC31D7" w:rsidP="00A26A08">
      <w:pPr>
        <w:jc w:val="center"/>
        <w:rPr>
          <w:b/>
          <w:sz w:val="28"/>
          <w:szCs w:val="28"/>
        </w:rPr>
      </w:pPr>
    </w:p>
    <w:p w:rsidR="00DC31D7" w:rsidRDefault="00DC31D7" w:rsidP="00111E0C">
      <w:pPr>
        <w:jc w:val="center"/>
        <w:rPr>
          <w:b/>
          <w:sz w:val="28"/>
          <w:szCs w:val="28"/>
        </w:rPr>
      </w:pPr>
    </w:p>
    <w:p w:rsidR="00DC31D7" w:rsidRDefault="00CA0E1E" w:rsidP="00111E0C">
      <w:pPr>
        <w:jc w:val="center"/>
        <w:rPr>
          <w:b/>
          <w:sz w:val="28"/>
          <w:szCs w:val="28"/>
        </w:rPr>
      </w:pPr>
      <w:r w:rsidRPr="00A26A08">
        <w:rPr>
          <w:b/>
          <w:sz w:val="28"/>
          <w:szCs w:val="28"/>
        </w:rPr>
        <w:lastRenderedPageBreak/>
        <w:t xml:space="preserve">Нормативы обеспечения расходных обязательств для определения минимальных расходов муниципального округа </w:t>
      </w:r>
      <w:proofErr w:type="gramStart"/>
      <w:r w:rsidRPr="00A26A08">
        <w:rPr>
          <w:b/>
          <w:sz w:val="28"/>
          <w:szCs w:val="28"/>
        </w:rPr>
        <w:t>Северный</w:t>
      </w:r>
      <w:proofErr w:type="gramEnd"/>
      <w:r w:rsidR="0071143A">
        <w:rPr>
          <w:b/>
          <w:sz w:val="28"/>
          <w:szCs w:val="28"/>
        </w:rPr>
        <w:t xml:space="preserve"> </w:t>
      </w:r>
    </w:p>
    <w:p w:rsidR="00CA0E1E" w:rsidRPr="00A26A08" w:rsidRDefault="0071143A" w:rsidP="00111E0C">
      <w:pPr>
        <w:jc w:val="center"/>
        <w:rPr>
          <w:b/>
          <w:sz w:val="28"/>
          <w:szCs w:val="28"/>
        </w:rPr>
      </w:pPr>
      <w:r>
        <w:rPr>
          <w:b/>
          <w:sz w:val="28"/>
          <w:szCs w:val="28"/>
        </w:rPr>
        <w:t>в городе Москве</w:t>
      </w:r>
      <w:r w:rsidR="00CA0E1E" w:rsidRPr="00A26A08">
        <w:rPr>
          <w:b/>
          <w:sz w:val="28"/>
          <w:szCs w:val="28"/>
        </w:rPr>
        <w:t xml:space="preserve"> </w:t>
      </w:r>
      <w:r w:rsidR="00CA0E1E" w:rsidRPr="00A26A08">
        <w:rPr>
          <w:rFonts w:eastAsia="Batang"/>
          <w:b/>
          <w:sz w:val="28"/>
          <w:szCs w:val="28"/>
          <w:lang w:bidi="he-IL"/>
        </w:rPr>
        <w:t xml:space="preserve">на  </w:t>
      </w:r>
      <w:r w:rsidR="00111E0C" w:rsidRPr="00111E0C">
        <w:rPr>
          <w:rFonts w:eastAsia="Batang"/>
          <w:b/>
          <w:sz w:val="28"/>
          <w:szCs w:val="28"/>
          <w:lang w:bidi="he-IL"/>
        </w:rPr>
        <w:t>202</w:t>
      </w:r>
      <w:r>
        <w:rPr>
          <w:rFonts w:eastAsia="Batang"/>
          <w:b/>
          <w:sz w:val="28"/>
          <w:szCs w:val="28"/>
          <w:lang w:bidi="he-IL"/>
        </w:rPr>
        <w:t>6</w:t>
      </w:r>
      <w:r w:rsidR="00111E0C" w:rsidRPr="00111E0C">
        <w:rPr>
          <w:rFonts w:eastAsia="Batang"/>
          <w:b/>
          <w:sz w:val="28"/>
          <w:szCs w:val="28"/>
          <w:lang w:bidi="he-IL"/>
        </w:rPr>
        <w:t xml:space="preserve"> год и плановый период 202</w:t>
      </w:r>
      <w:r>
        <w:rPr>
          <w:rFonts w:eastAsia="Batang"/>
          <w:b/>
          <w:sz w:val="28"/>
          <w:szCs w:val="28"/>
          <w:lang w:bidi="he-IL"/>
        </w:rPr>
        <w:t>7</w:t>
      </w:r>
      <w:r w:rsidR="00111E0C" w:rsidRPr="00111E0C">
        <w:rPr>
          <w:rFonts w:eastAsia="Batang"/>
          <w:b/>
          <w:sz w:val="28"/>
          <w:szCs w:val="28"/>
          <w:lang w:bidi="he-IL"/>
        </w:rPr>
        <w:t xml:space="preserve"> и 202</w:t>
      </w:r>
      <w:r>
        <w:rPr>
          <w:rFonts w:eastAsia="Batang"/>
          <w:b/>
          <w:sz w:val="28"/>
          <w:szCs w:val="28"/>
          <w:lang w:bidi="he-IL"/>
        </w:rPr>
        <w:t>8</w:t>
      </w:r>
      <w:r w:rsidR="00EC79F5" w:rsidRPr="00EC79F5">
        <w:rPr>
          <w:rFonts w:eastAsia="Batang"/>
          <w:b/>
          <w:sz w:val="28"/>
          <w:szCs w:val="28"/>
          <w:lang w:bidi="he-IL"/>
        </w:rPr>
        <w:t xml:space="preserve"> </w:t>
      </w:r>
      <w:r w:rsidR="00CA0E1E" w:rsidRPr="00A26A08">
        <w:rPr>
          <w:rFonts w:eastAsia="Batang"/>
          <w:b/>
          <w:sz w:val="28"/>
          <w:szCs w:val="28"/>
          <w:lang w:bidi="he-IL"/>
        </w:rPr>
        <w:t xml:space="preserve"> годов</w:t>
      </w:r>
    </w:p>
    <w:p w:rsidR="00CA0E1E" w:rsidRPr="00334BA4" w:rsidRDefault="00CA0E1E" w:rsidP="00CA0E1E">
      <w:pPr>
        <w:rPr>
          <w:b/>
        </w:rPr>
      </w:pPr>
    </w:p>
    <w:tbl>
      <w:tblPr>
        <w:tblW w:w="9072" w:type="dxa"/>
        <w:tblInd w:w="392" w:type="dxa"/>
        <w:tblLayout w:type="fixed"/>
        <w:tblLook w:val="0000" w:firstRow="0" w:lastRow="0" w:firstColumn="0" w:lastColumn="0" w:noHBand="0" w:noVBand="0"/>
      </w:tblPr>
      <w:tblGrid>
        <w:gridCol w:w="850"/>
        <w:gridCol w:w="2694"/>
        <w:gridCol w:w="1559"/>
        <w:gridCol w:w="1984"/>
        <w:gridCol w:w="1985"/>
      </w:tblGrid>
      <w:tr w:rsidR="006619BF" w:rsidRPr="00DC31D7" w:rsidTr="00DC31D7">
        <w:trPr>
          <w:trHeight w:val="230"/>
          <w:tblHeader/>
        </w:trPr>
        <w:tc>
          <w:tcPr>
            <w:tcW w:w="850" w:type="dxa"/>
            <w:vMerge w:val="restart"/>
            <w:tcBorders>
              <w:top w:val="single" w:sz="4" w:space="0" w:color="auto"/>
              <w:left w:val="single" w:sz="4" w:space="0" w:color="auto"/>
              <w:right w:val="single" w:sz="4" w:space="0" w:color="auto"/>
            </w:tcBorders>
          </w:tcPr>
          <w:p w:rsidR="006619BF" w:rsidRPr="00DC31D7" w:rsidRDefault="006619BF" w:rsidP="006619BF">
            <w:pPr>
              <w:jc w:val="center"/>
              <w:rPr>
                <w:sz w:val="20"/>
                <w:szCs w:val="20"/>
              </w:rPr>
            </w:pPr>
            <w:r w:rsidRPr="00DC31D7">
              <w:rPr>
                <w:sz w:val="20"/>
                <w:szCs w:val="20"/>
              </w:rPr>
              <w:t>Год</w:t>
            </w:r>
          </w:p>
          <w:p w:rsidR="006619BF" w:rsidRPr="00DC31D7" w:rsidRDefault="006619BF" w:rsidP="006619BF">
            <w:pPr>
              <w:jc w:val="center"/>
              <w:rPr>
                <w:sz w:val="20"/>
                <w:szCs w:val="20"/>
              </w:rPr>
            </w:pPr>
          </w:p>
        </w:tc>
        <w:tc>
          <w:tcPr>
            <w:tcW w:w="8222" w:type="dxa"/>
            <w:gridSpan w:val="4"/>
            <w:tcBorders>
              <w:top w:val="single" w:sz="4" w:space="0" w:color="auto"/>
              <w:left w:val="single" w:sz="4" w:space="0" w:color="auto"/>
              <w:bottom w:val="single" w:sz="4" w:space="0" w:color="auto"/>
              <w:right w:val="single" w:sz="4" w:space="0" w:color="auto"/>
            </w:tcBorders>
          </w:tcPr>
          <w:p w:rsidR="006619BF" w:rsidRPr="00DC31D7" w:rsidRDefault="006619BF" w:rsidP="006619BF">
            <w:pPr>
              <w:jc w:val="center"/>
              <w:rPr>
                <w:sz w:val="20"/>
                <w:szCs w:val="20"/>
              </w:rPr>
            </w:pPr>
            <w:r w:rsidRPr="00DC31D7">
              <w:rPr>
                <w:sz w:val="20"/>
                <w:szCs w:val="20"/>
              </w:rPr>
              <w:t>Нормативы обеспечения расходных обязательств</w:t>
            </w:r>
          </w:p>
        </w:tc>
      </w:tr>
      <w:tr w:rsidR="006619BF" w:rsidRPr="00DC31D7" w:rsidTr="00DC31D7">
        <w:trPr>
          <w:trHeight w:val="3408"/>
          <w:tblHeader/>
        </w:trPr>
        <w:tc>
          <w:tcPr>
            <w:tcW w:w="850" w:type="dxa"/>
            <w:vMerge/>
            <w:tcBorders>
              <w:left w:val="single" w:sz="4" w:space="0" w:color="auto"/>
              <w:bottom w:val="single" w:sz="4" w:space="0" w:color="000000"/>
              <w:right w:val="single" w:sz="4" w:space="0" w:color="auto"/>
            </w:tcBorders>
            <w:vAlign w:val="center"/>
          </w:tcPr>
          <w:p w:rsidR="006619BF" w:rsidRPr="00DC31D7" w:rsidRDefault="006619BF" w:rsidP="006619BF">
            <w:pPr>
              <w:rPr>
                <w:sz w:val="20"/>
                <w:szCs w:val="20"/>
              </w:rPr>
            </w:pPr>
          </w:p>
        </w:tc>
        <w:tc>
          <w:tcPr>
            <w:tcW w:w="2694" w:type="dxa"/>
            <w:tcBorders>
              <w:top w:val="single" w:sz="4" w:space="0" w:color="auto"/>
              <w:left w:val="single" w:sz="4" w:space="0" w:color="auto"/>
              <w:bottom w:val="single" w:sz="4" w:space="0" w:color="000000"/>
              <w:right w:val="single" w:sz="4" w:space="0" w:color="auto"/>
            </w:tcBorders>
          </w:tcPr>
          <w:p w:rsidR="006619BF" w:rsidRPr="00DC31D7" w:rsidRDefault="006619BF" w:rsidP="006619BF">
            <w:pPr>
              <w:jc w:val="center"/>
              <w:rPr>
                <w:sz w:val="20"/>
                <w:szCs w:val="20"/>
              </w:rPr>
            </w:pPr>
            <w:proofErr w:type="gramStart"/>
            <w:r w:rsidRPr="00DC31D7">
              <w:rPr>
                <w:sz w:val="20"/>
                <w:szCs w:val="20"/>
              </w:rPr>
              <w:t>по полномочиям по решению вопросов местного значения, пред</w:t>
            </w:r>
            <w:r w:rsidR="00D569FB" w:rsidRPr="00DC31D7">
              <w:rPr>
                <w:sz w:val="20"/>
                <w:szCs w:val="20"/>
              </w:rPr>
              <w:t xml:space="preserve">усмотренных пунктами 1, 3, 4, 6, 10, </w:t>
            </w:r>
            <w:r w:rsidRPr="00DC31D7">
              <w:rPr>
                <w:sz w:val="20"/>
                <w:szCs w:val="20"/>
              </w:rPr>
              <w:t xml:space="preserve">12, </w:t>
            </w:r>
            <w:r w:rsidR="00D569FB" w:rsidRPr="00DC31D7">
              <w:rPr>
                <w:sz w:val="20"/>
                <w:szCs w:val="20"/>
              </w:rPr>
              <w:t>16-18, подпунктами «в», «г»</w:t>
            </w:r>
            <w:r w:rsidRPr="00DC31D7">
              <w:rPr>
                <w:sz w:val="20"/>
                <w:szCs w:val="20"/>
              </w:rPr>
              <w:t>, «и», «к» пункта 19, пунктами 20-24 части 1 статьи 8, пунктами 1, 2, 4, 6.1 части 1 статьи 8.1 Закона города Москвы от 6 ноября 2002 года № 56 «Об организации  местного самоуправления в городе Москве»</w:t>
            </w:r>
            <w:proofErr w:type="gramEnd"/>
          </w:p>
          <w:p w:rsidR="006619BF" w:rsidRPr="00DC31D7" w:rsidRDefault="006619BF" w:rsidP="006619BF">
            <w:pPr>
              <w:jc w:val="center"/>
              <w:rPr>
                <w:sz w:val="20"/>
                <w:szCs w:val="20"/>
              </w:rPr>
            </w:pPr>
            <w:r w:rsidRPr="00DC31D7">
              <w:rPr>
                <w:sz w:val="20"/>
                <w:szCs w:val="20"/>
              </w:rPr>
              <w:t>(тыс.</w:t>
            </w:r>
            <w:r w:rsidR="00804FA3" w:rsidRPr="00DC31D7">
              <w:rPr>
                <w:sz w:val="20"/>
                <w:szCs w:val="20"/>
              </w:rPr>
              <w:t xml:space="preserve"> </w:t>
            </w:r>
            <w:r w:rsidRPr="00DC31D7">
              <w:rPr>
                <w:sz w:val="20"/>
                <w:szCs w:val="20"/>
              </w:rPr>
              <w:t>рублей)</w:t>
            </w:r>
          </w:p>
        </w:tc>
        <w:tc>
          <w:tcPr>
            <w:tcW w:w="1559" w:type="dxa"/>
            <w:tcBorders>
              <w:top w:val="single" w:sz="4" w:space="0" w:color="auto"/>
              <w:left w:val="single" w:sz="4" w:space="0" w:color="auto"/>
              <w:bottom w:val="single" w:sz="4" w:space="0" w:color="000000"/>
              <w:right w:val="single" w:sz="4" w:space="0" w:color="auto"/>
            </w:tcBorders>
          </w:tcPr>
          <w:p w:rsidR="006619BF" w:rsidRPr="00DC31D7" w:rsidRDefault="006619BF" w:rsidP="006619BF">
            <w:pPr>
              <w:jc w:val="center"/>
              <w:rPr>
                <w:sz w:val="20"/>
                <w:szCs w:val="20"/>
              </w:rPr>
            </w:pPr>
            <w:r w:rsidRPr="00DC31D7">
              <w:rPr>
                <w:sz w:val="20"/>
                <w:szCs w:val="20"/>
              </w:rPr>
              <w:t xml:space="preserve">по оплате </w:t>
            </w:r>
            <w:proofErr w:type="gramStart"/>
            <w:r w:rsidRPr="00DC31D7">
              <w:rPr>
                <w:sz w:val="20"/>
                <w:szCs w:val="20"/>
              </w:rPr>
              <w:t>проезда депутата Совета депутатов муниципального округа</w:t>
            </w:r>
            <w:proofErr w:type="gramEnd"/>
            <w:r w:rsidRPr="00DC31D7">
              <w:rPr>
                <w:sz w:val="20"/>
                <w:szCs w:val="20"/>
              </w:rPr>
              <w:t xml:space="preserve"> на всех видах городского пассажирского транспорта, за исключением такси и маршрутного такси (тыс. рублей)</w:t>
            </w:r>
          </w:p>
        </w:tc>
        <w:tc>
          <w:tcPr>
            <w:tcW w:w="1984" w:type="dxa"/>
            <w:tcBorders>
              <w:top w:val="single" w:sz="4" w:space="0" w:color="auto"/>
              <w:left w:val="single" w:sz="4" w:space="0" w:color="auto"/>
              <w:bottom w:val="single" w:sz="4" w:space="0" w:color="000000"/>
              <w:right w:val="single" w:sz="4" w:space="0" w:color="auto"/>
            </w:tcBorders>
          </w:tcPr>
          <w:p w:rsidR="006619BF" w:rsidRPr="00DC31D7" w:rsidRDefault="006619BF" w:rsidP="006619BF">
            <w:pPr>
              <w:jc w:val="center"/>
              <w:rPr>
                <w:sz w:val="20"/>
                <w:szCs w:val="20"/>
              </w:rPr>
            </w:pPr>
            <w:r w:rsidRPr="00DC31D7">
              <w:rPr>
                <w:sz w:val="20"/>
                <w:szCs w:val="20"/>
              </w:rPr>
              <w:t>по иным полномочиям по решению вопросов местного значения (за исключением полномочий, указанных в графах 2,3,5 настоящего приложения) в расчете на одного жителя муниципального округа</w:t>
            </w:r>
          </w:p>
          <w:p w:rsidR="006619BF" w:rsidRPr="00DC31D7" w:rsidRDefault="006619BF" w:rsidP="006619BF">
            <w:pPr>
              <w:jc w:val="center"/>
              <w:rPr>
                <w:sz w:val="20"/>
                <w:szCs w:val="20"/>
              </w:rPr>
            </w:pPr>
            <w:r w:rsidRPr="00DC31D7">
              <w:rPr>
                <w:sz w:val="20"/>
                <w:szCs w:val="20"/>
              </w:rPr>
              <w:t>(рублей)</w:t>
            </w:r>
          </w:p>
          <w:p w:rsidR="006619BF" w:rsidRPr="00DC31D7" w:rsidRDefault="006619BF" w:rsidP="006619BF">
            <w:pPr>
              <w:jc w:val="center"/>
              <w:rPr>
                <w:sz w:val="20"/>
                <w:szCs w:val="20"/>
              </w:rPr>
            </w:pPr>
          </w:p>
          <w:p w:rsidR="006619BF" w:rsidRPr="00DC31D7" w:rsidRDefault="006619BF" w:rsidP="006619BF">
            <w:pPr>
              <w:jc w:val="center"/>
              <w:rPr>
                <w:sz w:val="20"/>
                <w:szCs w:val="20"/>
              </w:rPr>
            </w:pPr>
          </w:p>
        </w:tc>
        <w:tc>
          <w:tcPr>
            <w:tcW w:w="1985" w:type="dxa"/>
            <w:tcBorders>
              <w:top w:val="single" w:sz="4" w:space="0" w:color="auto"/>
              <w:left w:val="single" w:sz="4" w:space="0" w:color="auto"/>
              <w:bottom w:val="single" w:sz="4" w:space="0" w:color="000000"/>
              <w:right w:val="single" w:sz="4" w:space="0" w:color="auto"/>
            </w:tcBorders>
          </w:tcPr>
          <w:p w:rsidR="006619BF" w:rsidRPr="00DC31D7" w:rsidRDefault="006619BF" w:rsidP="006619BF">
            <w:pPr>
              <w:jc w:val="center"/>
              <w:rPr>
                <w:sz w:val="20"/>
                <w:szCs w:val="20"/>
              </w:rPr>
            </w:pPr>
            <w:r w:rsidRPr="00DC31D7">
              <w:rPr>
                <w:sz w:val="20"/>
                <w:szCs w:val="20"/>
              </w:rPr>
              <w:t xml:space="preserve">по полномочиям по решению вопросов местного значения, предусмотренных пунктом 5 части 1 статьи 8.1 Закона города Москвы от 6 ноября 2002 года № 56 «Об организации местного самоуправления в городе Москве» </w:t>
            </w:r>
          </w:p>
          <w:p w:rsidR="006619BF" w:rsidRPr="00DC31D7" w:rsidRDefault="006619BF" w:rsidP="006619BF">
            <w:pPr>
              <w:jc w:val="center"/>
              <w:rPr>
                <w:sz w:val="20"/>
                <w:szCs w:val="20"/>
              </w:rPr>
            </w:pPr>
            <w:r w:rsidRPr="00DC31D7">
              <w:rPr>
                <w:bCs/>
                <w:sz w:val="20"/>
                <w:szCs w:val="20"/>
              </w:rPr>
              <w:t>(тыс. рублей</w:t>
            </w:r>
            <w:r w:rsidRPr="00DC31D7">
              <w:rPr>
                <w:sz w:val="20"/>
                <w:szCs w:val="20"/>
              </w:rPr>
              <w:t>)</w:t>
            </w:r>
          </w:p>
        </w:tc>
      </w:tr>
      <w:tr w:rsidR="006619BF" w:rsidRPr="00DC31D7" w:rsidTr="00DC31D7">
        <w:trPr>
          <w:trHeight w:val="70"/>
          <w:tblHeader/>
        </w:trPr>
        <w:tc>
          <w:tcPr>
            <w:tcW w:w="850" w:type="dxa"/>
            <w:tcBorders>
              <w:top w:val="nil"/>
              <w:left w:val="single" w:sz="4" w:space="0" w:color="auto"/>
              <w:bottom w:val="single" w:sz="4" w:space="0" w:color="auto"/>
              <w:right w:val="single" w:sz="4" w:space="0" w:color="auto"/>
            </w:tcBorders>
            <w:shd w:val="clear" w:color="auto" w:fill="auto"/>
            <w:noWrap/>
            <w:vAlign w:val="center"/>
          </w:tcPr>
          <w:p w:rsidR="006619BF" w:rsidRPr="00DC31D7" w:rsidRDefault="006619BF" w:rsidP="006619BF">
            <w:pPr>
              <w:jc w:val="center"/>
              <w:rPr>
                <w:sz w:val="20"/>
                <w:szCs w:val="20"/>
              </w:rPr>
            </w:pPr>
            <w:r w:rsidRPr="00DC31D7">
              <w:rPr>
                <w:sz w:val="20"/>
                <w:szCs w:val="20"/>
              </w:rPr>
              <w:t>1</w:t>
            </w:r>
          </w:p>
        </w:tc>
        <w:tc>
          <w:tcPr>
            <w:tcW w:w="2694" w:type="dxa"/>
            <w:tcBorders>
              <w:top w:val="nil"/>
              <w:left w:val="single" w:sz="4" w:space="0" w:color="auto"/>
              <w:bottom w:val="single" w:sz="4" w:space="0" w:color="auto"/>
              <w:right w:val="single" w:sz="4" w:space="0" w:color="auto"/>
            </w:tcBorders>
            <w:vAlign w:val="center"/>
          </w:tcPr>
          <w:p w:rsidR="006619BF" w:rsidRPr="00DC31D7" w:rsidRDefault="006619BF" w:rsidP="006619BF">
            <w:pPr>
              <w:jc w:val="center"/>
              <w:rPr>
                <w:sz w:val="20"/>
                <w:szCs w:val="20"/>
              </w:rPr>
            </w:pPr>
            <w:r w:rsidRPr="00DC31D7">
              <w:rPr>
                <w:sz w:val="20"/>
                <w:szCs w:val="20"/>
              </w:rPr>
              <w:t>2</w:t>
            </w:r>
          </w:p>
        </w:tc>
        <w:tc>
          <w:tcPr>
            <w:tcW w:w="1559" w:type="dxa"/>
            <w:tcBorders>
              <w:top w:val="nil"/>
              <w:left w:val="single" w:sz="4" w:space="0" w:color="auto"/>
              <w:bottom w:val="single" w:sz="4" w:space="0" w:color="auto"/>
              <w:right w:val="single" w:sz="4" w:space="0" w:color="auto"/>
            </w:tcBorders>
            <w:vAlign w:val="center"/>
          </w:tcPr>
          <w:p w:rsidR="006619BF" w:rsidRPr="00DC31D7" w:rsidRDefault="006619BF" w:rsidP="006619BF">
            <w:pPr>
              <w:jc w:val="center"/>
              <w:rPr>
                <w:sz w:val="20"/>
                <w:szCs w:val="20"/>
              </w:rPr>
            </w:pPr>
            <w:r w:rsidRPr="00DC31D7">
              <w:rPr>
                <w:sz w:val="20"/>
                <w:szCs w:val="20"/>
              </w:rPr>
              <w:t>3</w:t>
            </w:r>
          </w:p>
        </w:tc>
        <w:tc>
          <w:tcPr>
            <w:tcW w:w="1984" w:type="dxa"/>
            <w:tcBorders>
              <w:top w:val="nil"/>
              <w:left w:val="single" w:sz="4" w:space="0" w:color="auto"/>
              <w:bottom w:val="single" w:sz="4" w:space="0" w:color="auto"/>
              <w:right w:val="single" w:sz="4" w:space="0" w:color="auto"/>
            </w:tcBorders>
            <w:vAlign w:val="center"/>
          </w:tcPr>
          <w:p w:rsidR="006619BF" w:rsidRPr="00DC31D7" w:rsidRDefault="006619BF" w:rsidP="006619BF">
            <w:pPr>
              <w:jc w:val="center"/>
              <w:rPr>
                <w:sz w:val="20"/>
                <w:szCs w:val="20"/>
              </w:rPr>
            </w:pPr>
            <w:r w:rsidRPr="00DC31D7">
              <w:rPr>
                <w:sz w:val="20"/>
                <w:szCs w:val="20"/>
              </w:rPr>
              <w:t>4</w:t>
            </w:r>
          </w:p>
        </w:tc>
        <w:tc>
          <w:tcPr>
            <w:tcW w:w="1985" w:type="dxa"/>
            <w:tcBorders>
              <w:top w:val="nil"/>
              <w:left w:val="single" w:sz="4" w:space="0" w:color="auto"/>
              <w:bottom w:val="single" w:sz="4" w:space="0" w:color="auto"/>
              <w:right w:val="single" w:sz="4" w:space="0" w:color="auto"/>
            </w:tcBorders>
          </w:tcPr>
          <w:p w:rsidR="006619BF" w:rsidRPr="00DC31D7" w:rsidRDefault="006619BF" w:rsidP="006619BF">
            <w:pPr>
              <w:jc w:val="center"/>
              <w:rPr>
                <w:sz w:val="20"/>
                <w:szCs w:val="20"/>
              </w:rPr>
            </w:pPr>
            <w:r w:rsidRPr="00DC31D7">
              <w:rPr>
                <w:sz w:val="20"/>
                <w:szCs w:val="20"/>
              </w:rPr>
              <w:t>5</w:t>
            </w:r>
          </w:p>
        </w:tc>
      </w:tr>
      <w:tr w:rsidR="006619BF" w:rsidRPr="00DC31D7" w:rsidTr="00DC31D7">
        <w:trPr>
          <w:trHeight w:val="315"/>
        </w:trPr>
        <w:tc>
          <w:tcPr>
            <w:tcW w:w="850" w:type="dxa"/>
            <w:tcBorders>
              <w:top w:val="nil"/>
              <w:left w:val="single" w:sz="4" w:space="0" w:color="auto"/>
              <w:bottom w:val="nil"/>
              <w:right w:val="single" w:sz="4" w:space="0" w:color="auto"/>
            </w:tcBorders>
            <w:shd w:val="clear" w:color="auto" w:fill="auto"/>
            <w:noWrap/>
            <w:vAlign w:val="center"/>
          </w:tcPr>
          <w:p w:rsidR="006619BF" w:rsidRPr="00DC31D7" w:rsidRDefault="006619BF" w:rsidP="0071143A">
            <w:pPr>
              <w:rPr>
                <w:sz w:val="20"/>
                <w:szCs w:val="20"/>
              </w:rPr>
            </w:pPr>
            <w:r w:rsidRPr="00DC31D7">
              <w:rPr>
                <w:sz w:val="20"/>
                <w:szCs w:val="20"/>
              </w:rPr>
              <w:t>202</w:t>
            </w:r>
            <w:r w:rsidR="0071143A" w:rsidRPr="00DC31D7">
              <w:rPr>
                <w:sz w:val="20"/>
                <w:szCs w:val="20"/>
              </w:rPr>
              <w:t>6</w:t>
            </w:r>
          </w:p>
        </w:tc>
        <w:tc>
          <w:tcPr>
            <w:tcW w:w="2694" w:type="dxa"/>
            <w:tcBorders>
              <w:top w:val="nil"/>
              <w:left w:val="single" w:sz="4" w:space="0" w:color="auto"/>
              <w:bottom w:val="nil"/>
              <w:right w:val="single" w:sz="4" w:space="0" w:color="auto"/>
            </w:tcBorders>
            <w:vAlign w:val="bottom"/>
          </w:tcPr>
          <w:p w:rsidR="006619BF" w:rsidRPr="00DC31D7" w:rsidRDefault="009C078D" w:rsidP="006619BF">
            <w:pPr>
              <w:jc w:val="right"/>
              <w:rPr>
                <w:rFonts w:ascii="Times New Roman CYR" w:hAnsi="Times New Roman CYR" w:cs="Times New Roman CYR"/>
                <w:sz w:val="20"/>
                <w:szCs w:val="20"/>
              </w:rPr>
            </w:pPr>
            <w:r w:rsidRPr="00DC31D7">
              <w:rPr>
                <w:sz w:val="20"/>
                <w:szCs w:val="20"/>
                <w:lang w:bidi="he-IL"/>
              </w:rPr>
              <w:t>25 569,7</w:t>
            </w:r>
          </w:p>
        </w:tc>
        <w:tc>
          <w:tcPr>
            <w:tcW w:w="1559" w:type="dxa"/>
            <w:tcBorders>
              <w:top w:val="nil"/>
              <w:left w:val="single" w:sz="4" w:space="0" w:color="auto"/>
              <w:bottom w:val="nil"/>
              <w:right w:val="single" w:sz="4" w:space="0" w:color="auto"/>
            </w:tcBorders>
            <w:vAlign w:val="bottom"/>
          </w:tcPr>
          <w:p w:rsidR="006619BF" w:rsidRPr="00DC31D7" w:rsidRDefault="006619BF" w:rsidP="009C078D">
            <w:pPr>
              <w:jc w:val="right"/>
              <w:rPr>
                <w:sz w:val="20"/>
                <w:szCs w:val="20"/>
              </w:rPr>
            </w:pPr>
            <w:r w:rsidRPr="00DC31D7">
              <w:rPr>
                <w:sz w:val="20"/>
                <w:szCs w:val="20"/>
              </w:rPr>
              <w:t>2</w:t>
            </w:r>
            <w:r w:rsidR="009C078D" w:rsidRPr="00DC31D7">
              <w:rPr>
                <w:sz w:val="20"/>
                <w:szCs w:val="20"/>
              </w:rPr>
              <w:t>2</w:t>
            </w:r>
            <w:r w:rsidRPr="00DC31D7">
              <w:rPr>
                <w:sz w:val="20"/>
                <w:szCs w:val="20"/>
              </w:rPr>
              <w:t>,</w:t>
            </w:r>
            <w:r w:rsidR="009C078D" w:rsidRPr="00DC31D7">
              <w:rPr>
                <w:sz w:val="20"/>
                <w:szCs w:val="20"/>
              </w:rPr>
              <w:t>6</w:t>
            </w:r>
            <w:r w:rsidRPr="00DC31D7">
              <w:rPr>
                <w:sz w:val="20"/>
                <w:szCs w:val="20"/>
              </w:rPr>
              <w:t>5</w:t>
            </w:r>
          </w:p>
        </w:tc>
        <w:tc>
          <w:tcPr>
            <w:tcW w:w="1984" w:type="dxa"/>
            <w:tcBorders>
              <w:top w:val="nil"/>
              <w:left w:val="single" w:sz="4" w:space="0" w:color="auto"/>
              <w:bottom w:val="nil"/>
              <w:right w:val="single" w:sz="4" w:space="0" w:color="auto"/>
            </w:tcBorders>
            <w:vAlign w:val="bottom"/>
          </w:tcPr>
          <w:p w:rsidR="006619BF" w:rsidRPr="00DC31D7" w:rsidRDefault="00141BC0" w:rsidP="006619BF">
            <w:pPr>
              <w:jc w:val="right"/>
              <w:rPr>
                <w:sz w:val="20"/>
                <w:szCs w:val="20"/>
              </w:rPr>
            </w:pPr>
            <w:r>
              <w:rPr>
                <w:sz w:val="20"/>
                <w:szCs w:val="20"/>
              </w:rPr>
              <w:t>42</w:t>
            </w:r>
          </w:p>
        </w:tc>
        <w:tc>
          <w:tcPr>
            <w:tcW w:w="1985" w:type="dxa"/>
            <w:tcBorders>
              <w:top w:val="nil"/>
              <w:left w:val="single" w:sz="4" w:space="0" w:color="auto"/>
              <w:bottom w:val="nil"/>
              <w:right w:val="single" w:sz="4" w:space="0" w:color="auto"/>
            </w:tcBorders>
          </w:tcPr>
          <w:p w:rsidR="006619BF" w:rsidRPr="00DC31D7" w:rsidRDefault="006619BF" w:rsidP="006619BF">
            <w:pPr>
              <w:jc w:val="right"/>
              <w:rPr>
                <w:sz w:val="20"/>
                <w:szCs w:val="20"/>
              </w:rPr>
            </w:pPr>
            <w:r w:rsidRPr="00DC31D7">
              <w:rPr>
                <w:sz w:val="20"/>
                <w:szCs w:val="20"/>
              </w:rPr>
              <w:t>-</w:t>
            </w:r>
          </w:p>
        </w:tc>
      </w:tr>
      <w:tr w:rsidR="006619BF" w:rsidRPr="00DC31D7" w:rsidTr="00DC31D7">
        <w:trPr>
          <w:trHeight w:val="315"/>
        </w:trPr>
        <w:tc>
          <w:tcPr>
            <w:tcW w:w="850" w:type="dxa"/>
            <w:tcBorders>
              <w:top w:val="nil"/>
              <w:left w:val="single" w:sz="4" w:space="0" w:color="auto"/>
              <w:bottom w:val="nil"/>
              <w:right w:val="single" w:sz="4" w:space="0" w:color="auto"/>
            </w:tcBorders>
            <w:shd w:val="clear" w:color="auto" w:fill="auto"/>
            <w:noWrap/>
            <w:vAlign w:val="center"/>
          </w:tcPr>
          <w:p w:rsidR="006619BF" w:rsidRPr="00DC31D7" w:rsidRDefault="006619BF" w:rsidP="0071143A">
            <w:pPr>
              <w:rPr>
                <w:sz w:val="20"/>
                <w:szCs w:val="20"/>
              </w:rPr>
            </w:pPr>
            <w:r w:rsidRPr="00DC31D7">
              <w:rPr>
                <w:sz w:val="20"/>
                <w:szCs w:val="20"/>
              </w:rPr>
              <w:t>202</w:t>
            </w:r>
            <w:r w:rsidR="0071143A" w:rsidRPr="00DC31D7">
              <w:rPr>
                <w:sz w:val="20"/>
                <w:szCs w:val="20"/>
              </w:rPr>
              <w:t>7</w:t>
            </w:r>
          </w:p>
        </w:tc>
        <w:tc>
          <w:tcPr>
            <w:tcW w:w="2694" w:type="dxa"/>
            <w:tcBorders>
              <w:top w:val="nil"/>
              <w:left w:val="single" w:sz="4" w:space="0" w:color="auto"/>
              <w:bottom w:val="nil"/>
              <w:right w:val="single" w:sz="4" w:space="0" w:color="auto"/>
            </w:tcBorders>
            <w:vAlign w:val="bottom"/>
          </w:tcPr>
          <w:p w:rsidR="006619BF" w:rsidRPr="00DC31D7" w:rsidRDefault="009C078D" w:rsidP="006619BF">
            <w:pPr>
              <w:jc w:val="right"/>
              <w:rPr>
                <w:rFonts w:ascii="Times New Roman CYR" w:hAnsi="Times New Roman CYR" w:cs="Times New Roman CYR"/>
                <w:sz w:val="20"/>
                <w:szCs w:val="20"/>
              </w:rPr>
            </w:pPr>
            <w:r w:rsidRPr="00DC31D7">
              <w:rPr>
                <w:sz w:val="20"/>
                <w:szCs w:val="20"/>
                <w:lang w:bidi="he-IL"/>
              </w:rPr>
              <w:t>26 062,5</w:t>
            </w:r>
          </w:p>
        </w:tc>
        <w:tc>
          <w:tcPr>
            <w:tcW w:w="1559" w:type="dxa"/>
            <w:tcBorders>
              <w:top w:val="nil"/>
              <w:left w:val="single" w:sz="4" w:space="0" w:color="auto"/>
              <w:bottom w:val="nil"/>
              <w:right w:val="single" w:sz="4" w:space="0" w:color="auto"/>
            </w:tcBorders>
            <w:vAlign w:val="bottom"/>
          </w:tcPr>
          <w:p w:rsidR="006619BF" w:rsidRPr="00DC31D7" w:rsidRDefault="009C078D" w:rsidP="006619BF">
            <w:pPr>
              <w:jc w:val="right"/>
              <w:rPr>
                <w:sz w:val="20"/>
                <w:szCs w:val="20"/>
              </w:rPr>
            </w:pPr>
            <w:r w:rsidRPr="00DC31D7">
              <w:rPr>
                <w:sz w:val="20"/>
                <w:szCs w:val="20"/>
              </w:rPr>
              <w:t>22,65</w:t>
            </w:r>
          </w:p>
        </w:tc>
        <w:tc>
          <w:tcPr>
            <w:tcW w:w="1984" w:type="dxa"/>
            <w:tcBorders>
              <w:top w:val="nil"/>
              <w:left w:val="single" w:sz="4" w:space="0" w:color="auto"/>
              <w:bottom w:val="nil"/>
              <w:right w:val="single" w:sz="4" w:space="0" w:color="auto"/>
            </w:tcBorders>
            <w:vAlign w:val="bottom"/>
          </w:tcPr>
          <w:p w:rsidR="006619BF" w:rsidRPr="00DC31D7" w:rsidRDefault="00141BC0" w:rsidP="006619BF">
            <w:pPr>
              <w:jc w:val="right"/>
              <w:rPr>
                <w:sz w:val="20"/>
                <w:szCs w:val="20"/>
              </w:rPr>
            </w:pPr>
            <w:r>
              <w:rPr>
                <w:sz w:val="20"/>
                <w:szCs w:val="20"/>
              </w:rPr>
              <w:t>42</w:t>
            </w:r>
          </w:p>
        </w:tc>
        <w:tc>
          <w:tcPr>
            <w:tcW w:w="1985" w:type="dxa"/>
            <w:tcBorders>
              <w:top w:val="nil"/>
              <w:left w:val="single" w:sz="4" w:space="0" w:color="auto"/>
              <w:bottom w:val="nil"/>
              <w:right w:val="single" w:sz="4" w:space="0" w:color="auto"/>
            </w:tcBorders>
          </w:tcPr>
          <w:p w:rsidR="006619BF" w:rsidRPr="00DC31D7" w:rsidRDefault="009C078D" w:rsidP="006619BF">
            <w:pPr>
              <w:jc w:val="right"/>
              <w:rPr>
                <w:sz w:val="20"/>
                <w:szCs w:val="20"/>
              </w:rPr>
            </w:pPr>
            <w:r w:rsidRPr="00DC31D7">
              <w:rPr>
                <w:sz w:val="20"/>
                <w:szCs w:val="20"/>
              </w:rPr>
              <w:t>5 712,5</w:t>
            </w:r>
          </w:p>
        </w:tc>
      </w:tr>
      <w:tr w:rsidR="006619BF" w:rsidRPr="00DC31D7" w:rsidTr="00DC31D7">
        <w:trPr>
          <w:trHeight w:val="315"/>
        </w:trPr>
        <w:tc>
          <w:tcPr>
            <w:tcW w:w="850" w:type="dxa"/>
            <w:tcBorders>
              <w:top w:val="nil"/>
              <w:left w:val="single" w:sz="4" w:space="0" w:color="auto"/>
              <w:bottom w:val="single" w:sz="4" w:space="0" w:color="auto"/>
              <w:right w:val="single" w:sz="4" w:space="0" w:color="auto"/>
            </w:tcBorders>
            <w:shd w:val="clear" w:color="auto" w:fill="auto"/>
            <w:noWrap/>
            <w:vAlign w:val="center"/>
          </w:tcPr>
          <w:p w:rsidR="006619BF" w:rsidRPr="00DC31D7" w:rsidRDefault="006619BF" w:rsidP="0071143A">
            <w:pPr>
              <w:rPr>
                <w:sz w:val="20"/>
                <w:szCs w:val="20"/>
              </w:rPr>
            </w:pPr>
            <w:r w:rsidRPr="00DC31D7">
              <w:rPr>
                <w:sz w:val="20"/>
                <w:szCs w:val="20"/>
              </w:rPr>
              <w:t>202</w:t>
            </w:r>
            <w:r w:rsidR="0071143A" w:rsidRPr="00DC31D7">
              <w:rPr>
                <w:sz w:val="20"/>
                <w:szCs w:val="20"/>
              </w:rPr>
              <w:t>8</w:t>
            </w:r>
          </w:p>
        </w:tc>
        <w:tc>
          <w:tcPr>
            <w:tcW w:w="2694" w:type="dxa"/>
            <w:tcBorders>
              <w:top w:val="nil"/>
              <w:left w:val="single" w:sz="4" w:space="0" w:color="auto"/>
              <w:bottom w:val="single" w:sz="4" w:space="0" w:color="auto"/>
              <w:right w:val="single" w:sz="4" w:space="0" w:color="auto"/>
            </w:tcBorders>
            <w:vAlign w:val="bottom"/>
          </w:tcPr>
          <w:p w:rsidR="006619BF" w:rsidRPr="00DC31D7" w:rsidRDefault="009C078D" w:rsidP="006619BF">
            <w:pPr>
              <w:jc w:val="right"/>
              <w:rPr>
                <w:rFonts w:ascii="Times New Roman CYR" w:hAnsi="Times New Roman CYR" w:cs="Times New Roman CYR"/>
                <w:sz w:val="20"/>
                <w:szCs w:val="20"/>
              </w:rPr>
            </w:pPr>
            <w:r w:rsidRPr="00DC31D7">
              <w:rPr>
                <w:sz w:val="20"/>
                <w:szCs w:val="20"/>
                <w:lang w:bidi="he-IL"/>
              </w:rPr>
              <w:t>25 915,5</w:t>
            </w:r>
          </w:p>
        </w:tc>
        <w:tc>
          <w:tcPr>
            <w:tcW w:w="1559" w:type="dxa"/>
            <w:tcBorders>
              <w:top w:val="nil"/>
              <w:left w:val="single" w:sz="4" w:space="0" w:color="auto"/>
              <w:bottom w:val="single" w:sz="4" w:space="0" w:color="auto"/>
              <w:right w:val="single" w:sz="4" w:space="0" w:color="auto"/>
            </w:tcBorders>
            <w:vAlign w:val="bottom"/>
          </w:tcPr>
          <w:p w:rsidR="006619BF" w:rsidRPr="00DC31D7" w:rsidRDefault="009C078D" w:rsidP="006619BF">
            <w:pPr>
              <w:jc w:val="right"/>
              <w:rPr>
                <w:sz w:val="20"/>
                <w:szCs w:val="20"/>
              </w:rPr>
            </w:pPr>
            <w:r w:rsidRPr="00DC31D7">
              <w:rPr>
                <w:sz w:val="20"/>
                <w:szCs w:val="20"/>
              </w:rPr>
              <w:t>22,65</w:t>
            </w:r>
          </w:p>
        </w:tc>
        <w:tc>
          <w:tcPr>
            <w:tcW w:w="1984" w:type="dxa"/>
            <w:tcBorders>
              <w:top w:val="nil"/>
              <w:left w:val="single" w:sz="4" w:space="0" w:color="auto"/>
              <w:bottom w:val="single" w:sz="4" w:space="0" w:color="auto"/>
              <w:right w:val="single" w:sz="4" w:space="0" w:color="auto"/>
            </w:tcBorders>
            <w:vAlign w:val="bottom"/>
          </w:tcPr>
          <w:p w:rsidR="006619BF" w:rsidRPr="00DC31D7" w:rsidRDefault="00141BC0" w:rsidP="006619BF">
            <w:pPr>
              <w:jc w:val="right"/>
              <w:rPr>
                <w:sz w:val="20"/>
                <w:szCs w:val="20"/>
              </w:rPr>
            </w:pPr>
            <w:r>
              <w:rPr>
                <w:sz w:val="20"/>
                <w:szCs w:val="20"/>
              </w:rPr>
              <w:t>42</w:t>
            </w:r>
          </w:p>
        </w:tc>
        <w:tc>
          <w:tcPr>
            <w:tcW w:w="1985" w:type="dxa"/>
            <w:tcBorders>
              <w:top w:val="nil"/>
              <w:left w:val="single" w:sz="4" w:space="0" w:color="auto"/>
              <w:bottom w:val="single" w:sz="4" w:space="0" w:color="auto"/>
              <w:right w:val="single" w:sz="4" w:space="0" w:color="auto"/>
            </w:tcBorders>
          </w:tcPr>
          <w:p w:rsidR="006619BF" w:rsidRPr="00DC31D7" w:rsidRDefault="009C078D" w:rsidP="006619BF">
            <w:pPr>
              <w:jc w:val="right"/>
              <w:rPr>
                <w:sz w:val="20"/>
                <w:szCs w:val="20"/>
              </w:rPr>
            </w:pPr>
            <w:r w:rsidRPr="00DC31D7">
              <w:rPr>
                <w:sz w:val="20"/>
                <w:szCs w:val="20"/>
              </w:rPr>
              <w:t>-</w:t>
            </w:r>
          </w:p>
        </w:tc>
      </w:tr>
    </w:tbl>
    <w:p w:rsidR="00CA0E1E" w:rsidRPr="00293AA0" w:rsidRDefault="00CA0E1E" w:rsidP="00CA0E1E">
      <w:pPr>
        <w:widowControl w:val="0"/>
        <w:autoSpaceDE w:val="0"/>
        <w:autoSpaceDN w:val="0"/>
        <w:adjustRightInd w:val="0"/>
        <w:spacing w:line="312" w:lineRule="exact"/>
        <w:ind w:left="849" w:right="1041"/>
        <w:rPr>
          <w:rFonts w:eastAsia="Batang"/>
          <w:b/>
          <w:bCs/>
          <w:color w:val="29352D"/>
          <w:lang w:bidi="he-IL"/>
        </w:rPr>
      </w:pPr>
    </w:p>
    <w:p w:rsidR="00CA0E1E" w:rsidRPr="00A26A08" w:rsidRDefault="00CA0E1E" w:rsidP="00EC79F5">
      <w:pPr>
        <w:widowControl w:val="0"/>
        <w:autoSpaceDE w:val="0"/>
        <w:autoSpaceDN w:val="0"/>
        <w:adjustRightInd w:val="0"/>
        <w:ind w:right="384"/>
        <w:jc w:val="center"/>
        <w:rPr>
          <w:rFonts w:eastAsia="Batang"/>
          <w:b/>
          <w:sz w:val="28"/>
          <w:szCs w:val="28"/>
          <w:lang w:bidi="he-IL"/>
        </w:rPr>
      </w:pPr>
      <w:r w:rsidRPr="00A26A08">
        <w:rPr>
          <w:rFonts w:eastAsia="Batang"/>
          <w:b/>
          <w:sz w:val="28"/>
          <w:szCs w:val="28"/>
          <w:lang w:bidi="he-IL"/>
        </w:rPr>
        <w:t>Расчет нормативов отчислений от налога на доходы физических лиц в бюджет муниципального округа Северный</w:t>
      </w:r>
      <w:r w:rsidR="0071143A">
        <w:rPr>
          <w:rFonts w:eastAsia="Batang"/>
          <w:b/>
          <w:sz w:val="28"/>
          <w:szCs w:val="28"/>
          <w:lang w:bidi="he-IL"/>
        </w:rPr>
        <w:t xml:space="preserve"> в городе Москве</w:t>
      </w:r>
      <w:r w:rsidRPr="00A26A08">
        <w:rPr>
          <w:rFonts w:eastAsia="Batang"/>
          <w:b/>
          <w:sz w:val="28"/>
          <w:szCs w:val="28"/>
          <w:lang w:bidi="he-IL"/>
        </w:rPr>
        <w:t xml:space="preserve"> на  </w:t>
      </w:r>
      <w:r w:rsidR="00111E0C" w:rsidRPr="00111E0C">
        <w:rPr>
          <w:rFonts w:eastAsia="Batang"/>
          <w:b/>
          <w:sz w:val="28"/>
          <w:szCs w:val="28"/>
          <w:lang w:bidi="he-IL"/>
        </w:rPr>
        <w:t>202</w:t>
      </w:r>
      <w:r w:rsidR="0071143A">
        <w:rPr>
          <w:rFonts w:eastAsia="Batang"/>
          <w:b/>
          <w:sz w:val="28"/>
          <w:szCs w:val="28"/>
          <w:lang w:bidi="he-IL"/>
        </w:rPr>
        <w:t>6</w:t>
      </w:r>
      <w:r w:rsidR="00111E0C" w:rsidRPr="00111E0C">
        <w:rPr>
          <w:rFonts w:eastAsia="Batang"/>
          <w:b/>
          <w:sz w:val="28"/>
          <w:szCs w:val="28"/>
          <w:lang w:bidi="he-IL"/>
        </w:rPr>
        <w:t xml:space="preserve"> год и плановый период 202</w:t>
      </w:r>
      <w:r w:rsidR="0071143A">
        <w:rPr>
          <w:rFonts w:eastAsia="Batang"/>
          <w:b/>
          <w:sz w:val="28"/>
          <w:szCs w:val="28"/>
          <w:lang w:bidi="he-IL"/>
        </w:rPr>
        <w:t>7</w:t>
      </w:r>
      <w:r w:rsidR="00111E0C" w:rsidRPr="00111E0C">
        <w:rPr>
          <w:rFonts w:eastAsia="Batang"/>
          <w:b/>
          <w:sz w:val="28"/>
          <w:szCs w:val="28"/>
          <w:lang w:bidi="he-IL"/>
        </w:rPr>
        <w:t xml:space="preserve"> и 202</w:t>
      </w:r>
      <w:r w:rsidR="0071143A">
        <w:rPr>
          <w:rFonts w:eastAsia="Batang"/>
          <w:b/>
          <w:sz w:val="28"/>
          <w:szCs w:val="28"/>
          <w:lang w:bidi="he-IL"/>
        </w:rPr>
        <w:t>8</w:t>
      </w:r>
      <w:r w:rsidR="00EC79F5" w:rsidRPr="00EC79F5">
        <w:rPr>
          <w:rFonts w:eastAsia="Batang"/>
          <w:b/>
          <w:sz w:val="28"/>
          <w:szCs w:val="28"/>
          <w:lang w:bidi="he-IL"/>
        </w:rPr>
        <w:t xml:space="preserve"> </w:t>
      </w:r>
      <w:r w:rsidRPr="00A26A08">
        <w:rPr>
          <w:rFonts w:eastAsia="Batang"/>
          <w:b/>
          <w:sz w:val="28"/>
          <w:szCs w:val="28"/>
          <w:lang w:bidi="he-IL"/>
        </w:rPr>
        <w:t xml:space="preserve"> годов</w:t>
      </w:r>
    </w:p>
    <w:p w:rsidR="00CA0E1E" w:rsidRPr="00A26A08" w:rsidRDefault="00CA0E1E" w:rsidP="00CA0E1E">
      <w:pPr>
        <w:widowControl w:val="0"/>
        <w:autoSpaceDE w:val="0"/>
        <w:autoSpaceDN w:val="0"/>
        <w:adjustRightInd w:val="0"/>
        <w:spacing w:line="326" w:lineRule="exact"/>
        <w:ind w:left="96" w:right="739"/>
        <w:jc w:val="center"/>
        <w:rPr>
          <w:rFonts w:eastAsia="Batang"/>
          <w:b/>
          <w:sz w:val="26"/>
          <w:szCs w:val="26"/>
          <w:lang w:bidi="he-IL"/>
        </w:rPr>
      </w:pPr>
    </w:p>
    <w:tbl>
      <w:tblPr>
        <w:tblW w:w="9801" w:type="dxa"/>
        <w:tblInd w:w="147" w:type="dxa"/>
        <w:tblLayout w:type="fixed"/>
        <w:tblCellMar>
          <w:left w:w="0" w:type="dxa"/>
          <w:right w:w="0" w:type="dxa"/>
        </w:tblCellMar>
        <w:tblLook w:val="0000" w:firstRow="0" w:lastRow="0" w:firstColumn="0" w:lastColumn="0" w:noHBand="0" w:noVBand="0"/>
      </w:tblPr>
      <w:tblGrid>
        <w:gridCol w:w="567"/>
        <w:gridCol w:w="851"/>
        <w:gridCol w:w="567"/>
        <w:gridCol w:w="1134"/>
        <w:gridCol w:w="992"/>
        <w:gridCol w:w="850"/>
        <w:gridCol w:w="993"/>
        <w:gridCol w:w="850"/>
        <w:gridCol w:w="982"/>
        <w:gridCol w:w="851"/>
        <w:gridCol w:w="1139"/>
        <w:gridCol w:w="25"/>
      </w:tblGrid>
      <w:tr w:rsidR="00B55827" w:rsidRPr="00DC31D7" w:rsidTr="00DC31D7">
        <w:trPr>
          <w:gridAfter w:val="1"/>
          <w:wAfter w:w="25" w:type="dxa"/>
          <w:trHeight w:hRule="exact" w:val="312"/>
        </w:trPr>
        <w:tc>
          <w:tcPr>
            <w:tcW w:w="567" w:type="dxa"/>
            <w:tcBorders>
              <w:top w:val="single" w:sz="4" w:space="0" w:color="auto"/>
              <w:left w:val="single" w:sz="4" w:space="0" w:color="auto"/>
              <w:bottom w:val="nil"/>
              <w:right w:val="single" w:sz="4" w:space="0" w:color="auto"/>
            </w:tcBorders>
          </w:tcPr>
          <w:p w:rsidR="00B55827" w:rsidRPr="00DC31D7" w:rsidRDefault="00B55827" w:rsidP="00A63672">
            <w:pPr>
              <w:widowControl w:val="0"/>
              <w:autoSpaceDE w:val="0"/>
              <w:autoSpaceDN w:val="0"/>
              <w:adjustRightInd w:val="0"/>
              <w:ind w:left="110"/>
              <w:rPr>
                <w:rFonts w:eastAsia="Batang"/>
                <w:sz w:val="20"/>
                <w:szCs w:val="20"/>
                <w:lang w:bidi="he-IL"/>
              </w:rPr>
            </w:pPr>
            <w:r w:rsidRPr="00DC31D7">
              <w:rPr>
                <w:rFonts w:eastAsia="Batang"/>
                <w:sz w:val="20"/>
                <w:szCs w:val="20"/>
                <w:lang w:bidi="he-IL"/>
              </w:rPr>
              <w:t xml:space="preserve">Год </w:t>
            </w:r>
          </w:p>
        </w:tc>
        <w:tc>
          <w:tcPr>
            <w:tcW w:w="1418" w:type="dxa"/>
            <w:gridSpan w:val="2"/>
            <w:tcBorders>
              <w:top w:val="single" w:sz="4" w:space="0" w:color="auto"/>
              <w:left w:val="single" w:sz="4" w:space="0" w:color="auto"/>
              <w:bottom w:val="nil"/>
              <w:right w:val="single" w:sz="4" w:space="0" w:color="auto"/>
            </w:tcBorders>
          </w:tcPr>
          <w:p w:rsidR="00B55827" w:rsidRPr="00DC31D7" w:rsidRDefault="00B55827" w:rsidP="00A63672">
            <w:pPr>
              <w:widowControl w:val="0"/>
              <w:autoSpaceDE w:val="0"/>
              <w:autoSpaceDN w:val="0"/>
              <w:adjustRightInd w:val="0"/>
              <w:ind w:left="139"/>
              <w:rPr>
                <w:rFonts w:eastAsia="Batang"/>
                <w:sz w:val="20"/>
                <w:szCs w:val="20"/>
                <w:lang w:bidi="he-IL"/>
              </w:rPr>
            </w:pPr>
            <w:r w:rsidRPr="00DC31D7">
              <w:rPr>
                <w:rFonts w:eastAsia="Batang"/>
                <w:sz w:val="20"/>
                <w:szCs w:val="20"/>
                <w:lang w:bidi="he-IL"/>
              </w:rPr>
              <w:t xml:space="preserve">Численность </w:t>
            </w:r>
          </w:p>
        </w:tc>
        <w:tc>
          <w:tcPr>
            <w:tcW w:w="4819" w:type="dxa"/>
            <w:gridSpan w:val="5"/>
            <w:vMerge w:val="restart"/>
            <w:tcBorders>
              <w:top w:val="single" w:sz="4" w:space="0" w:color="auto"/>
              <w:left w:val="single" w:sz="4" w:space="0" w:color="auto"/>
              <w:right w:val="single" w:sz="4" w:space="0" w:color="auto"/>
            </w:tcBorders>
          </w:tcPr>
          <w:p w:rsidR="00B55827" w:rsidRPr="00DC31D7" w:rsidRDefault="00B55827" w:rsidP="00B55827">
            <w:pPr>
              <w:widowControl w:val="0"/>
              <w:autoSpaceDE w:val="0"/>
              <w:autoSpaceDN w:val="0"/>
              <w:adjustRightInd w:val="0"/>
              <w:jc w:val="center"/>
              <w:rPr>
                <w:rFonts w:eastAsia="Batang"/>
                <w:sz w:val="20"/>
                <w:szCs w:val="20"/>
                <w:lang w:bidi="he-IL"/>
              </w:rPr>
            </w:pPr>
            <w:r w:rsidRPr="00DC31D7">
              <w:rPr>
                <w:rFonts w:eastAsia="Batang"/>
                <w:sz w:val="20"/>
                <w:szCs w:val="20"/>
                <w:lang w:bidi="he-IL"/>
              </w:rPr>
              <w:t>Прогноз расходов</w:t>
            </w:r>
          </w:p>
        </w:tc>
        <w:tc>
          <w:tcPr>
            <w:tcW w:w="2972" w:type="dxa"/>
            <w:gridSpan w:val="3"/>
            <w:vMerge w:val="restart"/>
            <w:tcBorders>
              <w:top w:val="single" w:sz="4" w:space="0" w:color="auto"/>
              <w:left w:val="single" w:sz="4" w:space="0" w:color="auto"/>
              <w:right w:val="single" w:sz="4" w:space="0" w:color="auto"/>
            </w:tcBorders>
          </w:tcPr>
          <w:p w:rsidR="00B55827" w:rsidRPr="00DC31D7" w:rsidRDefault="00B55827" w:rsidP="00B55827">
            <w:pPr>
              <w:widowControl w:val="0"/>
              <w:autoSpaceDE w:val="0"/>
              <w:autoSpaceDN w:val="0"/>
              <w:adjustRightInd w:val="0"/>
              <w:jc w:val="center"/>
              <w:rPr>
                <w:rFonts w:eastAsia="Batang"/>
                <w:sz w:val="20"/>
                <w:szCs w:val="20"/>
                <w:lang w:bidi="he-IL"/>
              </w:rPr>
            </w:pPr>
            <w:r w:rsidRPr="00DC31D7">
              <w:rPr>
                <w:rFonts w:eastAsia="Batang"/>
                <w:sz w:val="20"/>
                <w:szCs w:val="20"/>
                <w:lang w:bidi="he-IL"/>
              </w:rPr>
              <w:t>Прогноз доходов</w:t>
            </w:r>
          </w:p>
          <w:p w:rsidR="00B55827" w:rsidRPr="00DC31D7" w:rsidRDefault="00B55827" w:rsidP="00B55827">
            <w:pPr>
              <w:widowControl w:val="0"/>
              <w:autoSpaceDE w:val="0"/>
              <w:autoSpaceDN w:val="0"/>
              <w:adjustRightInd w:val="0"/>
              <w:jc w:val="center"/>
              <w:rPr>
                <w:rFonts w:eastAsia="Batang"/>
                <w:sz w:val="20"/>
                <w:szCs w:val="20"/>
                <w:lang w:bidi="he-IL"/>
              </w:rPr>
            </w:pPr>
            <w:proofErr w:type="gramStart"/>
            <w:r w:rsidRPr="00DC31D7">
              <w:rPr>
                <w:rFonts w:eastAsia="Batang"/>
                <w:sz w:val="20"/>
                <w:szCs w:val="20"/>
                <w:lang w:bidi="he-IL"/>
              </w:rPr>
              <w:t>(налог на доходы</w:t>
            </w:r>
            <w:proofErr w:type="gramEnd"/>
          </w:p>
          <w:p w:rsidR="00B55827" w:rsidRPr="00DC31D7" w:rsidRDefault="00B55827" w:rsidP="00B55827">
            <w:pPr>
              <w:widowControl w:val="0"/>
              <w:autoSpaceDE w:val="0"/>
              <w:autoSpaceDN w:val="0"/>
              <w:adjustRightInd w:val="0"/>
              <w:jc w:val="center"/>
              <w:rPr>
                <w:rFonts w:eastAsia="Batang"/>
                <w:sz w:val="20"/>
                <w:szCs w:val="20"/>
                <w:lang w:bidi="he-IL"/>
              </w:rPr>
            </w:pPr>
            <w:r w:rsidRPr="00DC31D7">
              <w:rPr>
                <w:rFonts w:eastAsia="Batang"/>
                <w:sz w:val="20"/>
                <w:szCs w:val="20"/>
                <w:lang w:bidi="he-IL"/>
              </w:rPr>
              <w:t>физических лиц)</w:t>
            </w:r>
          </w:p>
        </w:tc>
      </w:tr>
      <w:tr w:rsidR="00B55827" w:rsidRPr="00DC31D7" w:rsidTr="00DC31D7">
        <w:trPr>
          <w:gridAfter w:val="1"/>
          <w:wAfter w:w="25" w:type="dxa"/>
          <w:trHeight w:hRule="exact" w:val="278"/>
        </w:trPr>
        <w:tc>
          <w:tcPr>
            <w:tcW w:w="567" w:type="dxa"/>
            <w:tcBorders>
              <w:top w:val="nil"/>
              <w:left w:val="single" w:sz="4" w:space="0" w:color="auto"/>
              <w:bottom w:val="nil"/>
              <w:right w:val="single" w:sz="4" w:space="0" w:color="auto"/>
            </w:tcBorders>
          </w:tcPr>
          <w:p w:rsidR="00B55827" w:rsidRPr="00DC31D7" w:rsidRDefault="00B55827" w:rsidP="00A63672">
            <w:pPr>
              <w:widowControl w:val="0"/>
              <w:autoSpaceDE w:val="0"/>
              <w:autoSpaceDN w:val="0"/>
              <w:adjustRightInd w:val="0"/>
              <w:rPr>
                <w:rFonts w:eastAsia="Batang"/>
                <w:sz w:val="20"/>
                <w:szCs w:val="20"/>
                <w:lang w:bidi="he-IL"/>
              </w:rPr>
            </w:pPr>
          </w:p>
        </w:tc>
        <w:tc>
          <w:tcPr>
            <w:tcW w:w="1418" w:type="dxa"/>
            <w:gridSpan w:val="2"/>
            <w:tcBorders>
              <w:top w:val="nil"/>
              <w:left w:val="single" w:sz="4" w:space="0" w:color="auto"/>
              <w:bottom w:val="nil"/>
              <w:right w:val="single" w:sz="4" w:space="0" w:color="auto"/>
            </w:tcBorders>
          </w:tcPr>
          <w:p w:rsidR="00B55827" w:rsidRPr="00DC31D7" w:rsidRDefault="00B55827" w:rsidP="00A63672">
            <w:pPr>
              <w:widowControl w:val="0"/>
              <w:autoSpaceDE w:val="0"/>
              <w:autoSpaceDN w:val="0"/>
              <w:adjustRightInd w:val="0"/>
              <w:ind w:left="139"/>
              <w:rPr>
                <w:rFonts w:eastAsia="Batang"/>
                <w:sz w:val="20"/>
                <w:szCs w:val="20"/>
                <w:lang w:bidi="he-IL"/>
              </w:rPr>
            </w:pPr>
            <w:r w:rsidRPr="00DC31D7">
              <w:rPr>
                <w:rFonts w:eastAsia="Batang"/>
                <w:sz w:val="20"/>
                <w:szCs w:val="20"/>
                <w:lang w:bidi="he-IL"/>
              </w:rPr>
              <w:t xml:space="preserve">(человек) </w:t>
            </w:r>
          </w:p>
        </w:tc>
        <w:tc>
          <w:tcPr>
            <w:tcW w:w="4819" w:type="dxa"/>
            <w:gridSpan w:val="5"/>
            <w:vMerge/>
            <w:tcBorders>
              <w:left w:val="single" w:sz="4" w:space="0" w:color="auto"/>
              <w:right w:val="single" w:sz="4" w:space="0" w:color="auto"/>
            </w:tcBorders>
          </w:tcPr>
          <w:p w:rsidR="00B55827" w:rsidRPr="00DC31D7" w:rsidRDefault="00B55827" w:rsidP="00A63672">
            <w:pPr>
              <w:widowControl w:val="0"/>
              <w:autoSpaceDE w:val="0"/>
              <w:autoSpaceDN w:val="0"/>
              <w:adjustRightInd w:val="0"/>
              <w:rPr>
                <w:rFonts w:eastAsia="Batang"/>
                <w:sz w:val="20"/>
                <w:szCs w:val="20"/>
                <w:lang w:bidi="he-IL"/>
              </w:rPr>
            </w:pPr>
          </w:p>
        </w:tc>
        <w:tc>
          <w:tcPr>
            <w:tcW w:w="2972" w:type="dxa"/>
            <w:gridSpan w:val="3"/>
            <w:vMerge/>
            <w:tcBorders>
              <w:left w:val="single" w:sz="4" w:space="0" w:color="auto"/>
              <w:right w:val="single" w:sz="4" w:space="0" w:color="auto"/>
            </w:tcBorders>
          </w:tcPr>
          <w:p w:rsidR="00B55827" w:rsidRPr="00DC31D7" w:rsidRDefault="00B55827" w:rsidP="00A63672">
            <w:pPr>
              <w:widowControl w:val="0"/>
              <w:autoSpaceDE w:val="0"/>
              <w:autoSpaceDN w:val="0"/>
              <w:adjustRightInd w:val="0"/>
              <w:rPr>
                <w:rFonts w:eastAsia="Batang"/>
                <w:sz w:val="20"/>
                <w:szCs w:val="20"/>
                <w:lang w:bidi="he-IL"/>
              </w:rPr>
            </w:pPr>
          </w:p>
        </w:tc>
      </w:tr>
      <w:tr w:rsidR="00B55827" w:rsidRPr="00DC31D7" w:rsidTr="00DC31D7">
        <w:trPr>
          <w:trHeight w:hRule="exact" w:val="244"/>
        </w:trPr>
        <w:tc>
          <w:tcPr>
            <w:tcW w:w="567" w:type="dxa"/>
            <w:tcBorders>
              <w:top w:val="nil"/>
              <w:left w:val="single" w:sz="4" w:space="0" w:color="auto"/>
              <w:bottom w:val="nil"/>
              <w:right w:val="single" w:sz="4" w:space="0" w:color="auto"/>
            </w:tcBorders>
          </w:tcPr>
          <w:p w:rsidR="00B55827" w:rsidRPr="00DC31D7" w:rsidRDefault="00B55827" w:rsidP="00A63672">
            <w:pPr>
              <w:widowControl w:val="0"/>
              <w:autoSpaceDE w:val="0"/>
              <w:autoSpaceDN w:val="0"/>
              <w:adjustRightInd w:val="0"/>
              <w:rPr>
                <w:rFonts w:eastAsia="Batang"/>
                <w:sz w:val="20"/>
                <w:szCs w:val="20"/>
                <w:lang w:bidi="he-IL"/>
              </w:rPr>
            </w:pPr>
          </w:p>
        </w:tc>
        <w:tc>
          <w:tcPr>
            <w:tcW w:w="851" w:type="dxa"/>
            <w:tcBorders>
              <w:top w:val="nil"/>
              <w:left w:val="single" w:sz="4" w:space="0" w:color="auto"/>
              <w:bottom w:val="single" w:sz="4" w:space="0" w:color="auto"/>
              <w:right w:val="nil"/>
            </w:tcBorders>
          </w:tcPr>
          <w:p w:rsidR="00B55827" w:rsidRPr="00DC31D7" w:rsidRDefault="00B55827" w:rsidP="00A63672">
            <w:pPr>
              <w:widowControl w:val="0"/>
              <w:autoSpaceDE w:val="0"/>
              <w:autoSpaceDN w:val="0"/>
              <w:adjustRightInd w:val="0"/>
              <w:rPr>
                <w:rFonts w:eastAsia="Batang"/>
                <w:sz w:val="20"/>
                <w:szCs w:val="20"/>
                <w:lang w:bidi="he-IL"/>
              </w:rPr>
            </w:pPr>
          </w:p>
        </w:tc>
        <w:tc>
          <w:tcPr>
            <w:tcW w:w="567" w:type="dxa"/>
            <w:tcBorders>
              <w:top w:val="nil"/>
              <w:left w:val="nil"/>
              <w:bottom w:val="single" w:sz="4" w:space="0" w:color="auto"/>
              <w:right w:val="single" w:sz="4" w:space="0" w:color="auto"/>
            </w:tcBorders>
          </w:tcPr>
          <w:p w:rsidR="00B55827" w:rsidRPr="00DC31D7" w:rsidRDefault="00B55827" w:rsidP="00A63672">
            <w:pPr>
              <w:widowControl w:val="0"/>
              <w:autoSpaceDE w:val="0"/>
              <w:autoSpaceDN w:val="0"/>
              <w:adjustRightInd w:val="0"/>
              <w:rPr>
                <w:rFonts w:eastAsia="Batang"/>
                <w:sz w:val="20"/>
                <w:szCs w:val="20"/>
                <w:lang w:bidi="he-IL"/>
              </w:rPr>
            </w:pPr>
          </w:p>
        </w:tc>
        <w:tc>
          <w:tcPr>
            <w:tcW w:w="4819" w:type="dxa"/>
            <w:gridSpan w:val="5"/>
            <w:vMerge/>
            <w:tcBorders>
              <w:left w:val="single" w:sz="4" w:space="0" w:color="auto"/>
              <w:bottom w:val="single" w:sz="4" w:space="0" w:color="auto"/>
              <w:right w:val="single" w:sz="4" w:space="0" w:color="auto"/>
            </w:tcBorders>
          </w:tcPr>
          <w:p w:rsidR="00B55827" w:rsidRPr="00DC31D7" w:rsidRDefault="00B55827" w:rsidP="00A63672">
            <w:pPr>
              <w:widowControl w:val="0"/>
              <w:autoSpaceDE w:val="0"/>
              <w:autoSpaceDN w:val="0"/>
              <w:adjustRightInd w:val="0"/>
              <w:rPr>
                <w:rFonts w:eastAsia="Batang"/>
                <w:sz w:val="20"/>
                <w:szCs w:val="20"/>
                <w:lang w:bidi="he-IL"/>
              </w:rPr>
            </w:pPr>
          </w:p>
        </w:tc>
        <w:tc>
          <w:tcPr>
            <w:tcW w:w="2972" w:type="dxa"/>
            <w:gridSpan w:val="3"/>
            <w:vMerge/>
            <w:tcBorders>
              <w:left w:val="single" w:sz="4" w:space="0" w:color="auto"/>
              <w:bottom w:val="single" w:sz="4" w:space="0" w:color="auto"/>
              <w:right w:val="nil"/>
            </w:tcBorders>
          </w:tcPr>
          <w:p w:rsidR="00B55827" w:rsidRPr="00DC31D7" w:rsidRDefault="00B55827" w:rsidP="00A63672">
            <w:pPr>
              <w:widowControl w:val="0"/>
              <w:autoSpaceDE w:val="0"/>
              <w:autoSpaceDN w:val="0"/>
              <w:adjustRightInd w:val="0"/>
              <w:rPr>
                <w:rFonts w:eastAsia="Batang"/>
                <w:sz w:val="20"/>
                <w:szCs w:val="20"/>
                <w:lang w:bidi="he-IL"/>
              </w:rPr>
            </w:pPr>
          </w:p>
        </w:tc>
        <w:tc>
          <w:tcPr>
            <w:tcW w:w="25" w:type="dxa"/>
            <w:tcBorders>
              <w:top w:val="nil"/>
              <w:left w:val="single" w:sz="4" w:space="0" w:color="auto"/>
              <w:bottom w:val="nil"/>
              <w:right w:val="nil"/>
            </w:tcBorders>
          </w:tcPr>
          <w:p w:rsidR="00B55827" w:rsidRPr="00DC31D7" w:rsidRDefault="00B55827" w:rsidP="00A63672">
            <w:pPr>
              <w:widowControl w:val="0"/>
              <w:autoSpaceDE w:val="0"/>
              <w:autoSpaceDN w:val="0"/>
              <w:adjustRightInd w:val="0"/>
              <w:rPr>
                <w:rFonts w:eastAsia="Batang"/>
                <w:sz w:val="20"/>
                <w:szCs w:val="20"/>
                <w:lang w:bidi="he-IL"/>
              </w:rPr>
            </w:pPr>
          </w:p>
        </w:tc>
      </w:tr>
      <w:tr w:rsidR="00DC31D7" w:rsidRPr="00DC31D7" w:rsidTr="00DC31D7">
        <w:trPr>
          <w:trHeight w:hRule="exact" w:val="312"/>
        </w:trPr>
        <w:tc>
          <w:tcPr>
            <w:tcW w:w="567" w:type="dxa"/>
            <w:tcBorders>
              <w:top w:val="nil"/>
              <w:left w:val="single" w:sz="4" w:space="0" w:color="auto"/>
              <w:bottom w:val="nil"/>
              <w:right w:val="single" w:sz="4" w:space="0" w:color="auto"/>
            </w:tcBorders>
          </w:tcPr>
          <w:p w:rsidR="00DC31D7" w:rsidRPr="00DC31D7" w:rsidRDefault="00DC31D7" w:rsidP="00A63672">
            <w:pPr>
              <w:widowControl w:val="0"/>
              <w:autoSpaceDE w:val="0"/>
              <w:autoSpaceDN w:val="0"/>
              <w:adjustRightInd w:val="0"/>
              <w:rPr>
                <w:rFonts w:eastAsia="Batang"/>
                <w:sz w:val="20"/>
                <w:szCs w:val="20"/>
                <w:lang w:bidi="he-IL"/>
              </w:rPr>
            </w:pPr>
          </w:p>
        </w:tc>
        <w:tc>
          <w:tcPr>
            <w:tcW w:w="851" w:type="dxa"/>
            <w:vMerge w:val="restart"/>
            <w:tcBorders>
              <w:top w:val="single" w:sz="4" w:space="0" w:color="auto"/>
              <w:left w:val="single" w:sz="4" w:space="0" w:color="auto"/>
              <w:right w:val="single" w:sz="4" w:space="0" w:color="auto"/>
            </w:tcBorders>
          </w:tcPr>
          <w:p w:rsidR="00DC31D7" w:rsidRPr="00DC31D7" w:rsidRDefault="00DC31D7" w:rsidP="00A63672">
            <w:pPr>
              <w:widowControl w:val="0"/>
              <w:autoSpaceDE w:val="0"/>
              <w:autoSpaceDN w:val="0"/>
              <w:adjustRightInd w:val="0"/>
              <w:rPr>
                <w:rFonts w:eastAsia="Batang"/>
                <w:sz w:val="20"/>
                <w:szCs w:val="20"/>
                <w:lang w:bidi="he-IL"/>
              </w:rPr>
            </w:pPr>
            <w:proofErr w:type="spellStart"/>
            <w:r w:rsidRPr="00DC31D7">
              <w:rPr>
                <w:rFonts w:eastAsia="Batang"/>
                <w:sz w:val="20"/>
                <w:szCs w:val="20"/>
                <w:lang w:bidi="he-IL"/>
              </w:rPr>
              <w:t>населе</w:t>
            </w:r>
            <w:proofErr w:type="spellEnd"/>
          </w:p>
          <w:p w:rsidR="00DC31D7" w:rsidRPr="00DC31D7" w:rsidRDefault="00DC31D7" w:rsidP="00A63672">
            <w:pPr>
              <w:widowControl w:val="0"/>
              <w:autoSpaceDE w:val="0"/>
              <w:autoSpaceDN w:val="0"/>
              <w:adjustRightInd w:val="0"/>
              <w:ind w:left="115"/>
              <w:rPr>
                <w:rFonts w:eastAsia="Batang"/>
                <w:sz w:val="20"/>
                <w:szCs w:val="20"/>
                <w:lang w:bidi="he-IL"/>
              </w:rPr>
            </w:pPr>
            <w:proofErr w:type="spellStart"/>
            <w:r w:rsidRPr="00DC31D7">
              <w:rPr>
                <w:rFonts w:eastAsia="Batang"/>
                <w:sz w:val="20"/>
                <w:szCs w:val="20"/>
                <w:lang w:bidi="he-IL"/>
              </w:rPr>
              <w:t>ни</w:t>
            </w:r>
            <w:r>
              <w:rPr>
                <w:rFonts w:eastAsia="Batang"/>
                <w:sz w:val="20"/>
                <w:szCs w:val="20"/>
                <w:lang w:bidi="he-IL"/>
              </w:rPr>
              <w:t>я</w:t>
            </w:r>
            <w:proofErr w:type="spellEnd"/>
          </w:p>
          <w:p w:rsidR="00DC31D7" w:rsidRPr="00DC31D7" w:rsidRDefault="00DC31D7" w:rsidP="00A63672">
            <w:pPr>
              <w:widowControl w:val="0"/>
              <w:autoSpaceDE w:val="0"/>
              <w:autoSpaceDN w:val="0"/>
              <w:adjustRightInd w:val="0"/>
              <w:ind w:left="115"/>
              <w:rPr>
                <w:rFonts w:eastAsia="Batang"/>
                <w:sz w:val="20"/>
                <w:szCs w:val="20"/>
                <w:lang w:bidi="he-IL"/>
              </w:rPr>
            </w:pPr>
          </w:p>
          <w:p w:rsidR="00DC31D7" w:rsidRPr="00DC31D7" w:rsidRDefault="00DC31D7" w:rsidP="00A63672">
            <w:pPr>
              <w:widowControl w:val="0"/>
              <w:autoSpaceDE w:val="0"/>
              <w:autoSpaceDN w:val="0"/>
              <w:adjustRightInd w:val="0"/>
              <w:ind w:left="115"/>
              <w:rPr>
                <w:rFonts w:eastAsia="Batang"/>
                <w:sz w:val="20"/>
                <w:szCs w:val="20"/>
                <w:lang w:bidi="he-IL"/>
              </w:rPr>
            </w:pPr>
            <w:r w:rsidRPr="00DC31D7">
              <w:rPr>
                <w:rFonts w:eastAsia="Batang"/>
                <w:sz w:val="20"/>
                <w:szCs w:val="20"/>
                <w:lang w:bidi="he-IL"/>
              </w:rPr>
              <w:t xml:space="preserve">я </w:t>
            </w:r>
          </w:p>
          <w:p w:rsidR="00DC31D7" w:rsidRPr="00DC31D7" w:rsidRDefault="00DC31D7" w:rsidP="00A63672">
            <w:pPr>
              <w:widowControl w:val="0"/>
              <w:autoSpaceDE w:val="0"/>
              <w:autoSpaceDN w:val="0"/>
              <w:adjustRightInd w:val="0"/>
              <w:ind w:left="115"/>
              <w:rPr>
                <w:rFonts w:eastAsia="Batang"/>
                <w:sz w:val="20"/>
                <w:szCs w:val="20"/>
                <w:lang w:bidi="he-IL"/>
              </w:rPr>
            </w:pPr>
            <w:proofErr w:type="spellStart"/>
            <w:r w:rsidRPr="00DC31D7">
              <w:rPr>
                <w:rFonts w:eastAsia="Batang"/>
                <w:sz w:val="20"/>
                <w:szCs w:val="20"/>
                <w:lang w:bidi="he-IL"/>
              </w:rPr>
              <w:t>ния</w:t>
            </w:r>
            <w:proofErr w:type="spellEnd"/>
            <w:r w:rsidRPr="00DC31D7">
              <w:rPr>
                <w:rFonts w:eastAsia="Batang"/>
                <w:sz w:val="20"/>
                <w:szCs w:val="20"/>
                <w:lang w:bidi="he-IL"/>
              </w:rPr>
              <w:t xml:space="preserve"> </w:t>
            </w:r>
          </w:p>
          <w:p w:rsidR="00DC31D7" w:rsidRPr="00DC31D7" w:rsidRDefault="00DC31D7" w:rsidP="00A63672">
            <w:pPr>
              <w:widowControl w:val="0"/>
              <w:autoSpaceDE w:val="0"/>
              <w:autoSpaceDN w:val="0"/>
              <w:adjustRightInd w:val="0"/>
              <w:rPr>
                <w:rFonts w:eastAsia="Batang"/>
                <w:sz w:val="20"/>
                <w:szCs w:val="20"/>
                <w:lang w:bidi="he-IL"/>
              </w:rPr>
            </w:pPr>
            <w:proofErr w:type="spellStart"/>
            <w:r w:rsidRPr="00DC31D7">
              <w:rPr>
                <w:rFonts w:eastAsia="Batang"/>
                <w:sz w:val="20"/>
                <w:szCs w:val="20"/>
                <w:lang w:bidi="he-IL"/>
              </w:rPr>
              <w:t>ния</w:t>
            </w:r>
            <w:proofErr w:type="spellEnd"/>
          </w:p>
        </w:tc>
        <w:tc>
          <w:tcPr>
            <w:tcW w:w="567" w:type="dxa"/>
            <w:vMerge w:val="restart"/>
            <w:tcBorders>
              <w:top w:val="single" w:sz="4" w:space="0" w:color="auto"/>
              <w:left w:val="single" w:sz="4" w:space="0" w:color="auto"/>
              <w:right w:val="single" w:sz="4" w:space="0" w:color="auto"/>
            </w:tcBorders>
          </w:tcPr>
          <w:p w:rsidR="00DC31D7" w:rsidRPr="00DC31D7" w:rsidRDefault="00DC31D7" w:rsidP="00A63672">
            <w:pPr>
              <w:widowControl w:val="0"/>
              <w:autoSpaceDE w:val="0"/>
              <w:autoSpaceDN w:val="0"/>
              <w:adjustRightInd w:val="0"/>
              <w:rPr>
                <w:rFonts w:eastAsia="Batang"/>
                <w:sz w:val="20"/>
                <w:szCs w:val="20"/>
                <w:lang w:bidi="he-IL"/>
              </w:rPr>
            </w:pPr>
            <w:proofErr w:type="spellStart"/>
            <w:r w:rsidRPr="00DC31D7">
              <w:rPr>
                <w:rFonts w:eastAsia="Batang"/>
                <w:sz w:val="20"/>
                <w:szCs w:val="20"/>
                <w:lang w:bidi="he-IL"/>
              </w:rPr>
              <w:t>депу</w:t>
            </w:r>
            <w:proofErr w:type="spellEnd"/>
            <w:r w:rsidRPr="00DC31D7">
              <w:rPr>
                <w:rFonts w:eastAsia="Batang"/>
                <w:sz w:val="20"/>
                <w:szCs w:val="20"/>
                <w:lang w:bidi="he-IL"/>
              </w:rPr>
              <w:t xml:space="preserve"> </w:t>
            </w:r>
          </w:p>
          <w:p w:rsidR="00DC31D7" w:rsidRPr="00DC31D7" w:rsidRDefault="00DC31D7" w:rsidP="00A63672">
            <w:pPr>
              <w:widowControl w:val="0"/>
              <w:autoSpaceDE w:val="0"/>
              <w:autoSpaceDN w:val="0"/>
              <w:adjustRightInd w:val="0"/>
              <w:rPr>
                <w:rFonts w:eastAsia="Batang"/>
                <w:sz w:val="20"/>
                <w:szCs w:val="20"/>
                <w:lang w:bidi="he-IL"/>
              </w:rPr>
            </w:pPr>
            <w:r w:rsidRPr="00DC31D7">
              <w:rPr>
                <w:rFonts w:eastAsia="Batang"/>
                <w:sz w:val="20"/>
                <w:szCs w:val="20"/>
                <w:lang w:bidi="he-IL"/>
              </w:rPr>
              <w:t xml:space="preserve">татов </w:t>
            </w:r>
          </w:p>
        </w:tc>
        <w:tc>
          <w:tcPr>
            <w:tcW w:w="1134" w:type="dxa"/>
            <w:tcBorders>
              <w:top w:val="single" w:sz="4" w:space="0" w:color="auto"/>
              <w:left w:val="single" w:sz="4" w:space="0" w:color="auto"/>
              <w:bottom w:val="nil"/>
              <w:right w:val="single" w:sz="4" w:space="0" w:color="auto"/>
            </w:tcBorders>
          </w:tcPr>
          <w:p w:rsidR="00DC31D7" w:rsidRPr="00DC31D7" w:rsidRDefault="00DC31D7" w:rsidP="00A63672">
            <w:pPr>
              <w:widowControl w:val="0"/>
              <w:autoSpaceDE w:val="0"/>
              <w:autoSpaceDN w:val="0"/>
              <w:adjustRightInd w:val="0"/>
              <w:ind w:left="124"/>
              <w:rPr>
                <w:rFonts w:eastAsia="Batang"/>
                <w:sz w:val="20"/>
                <w:szCs w:val="20"/>
                <w:lang w:bidi="he-IL"/>
              </w:rPr>
            </w:pPr>
            <w:r w:rsidRPr="00DC31D7">
              <w:rPr>
                <w:rFonts w:eastAsia="Batang"/>
                <w:sz w:val="20"/>
                <w:szCs w:val="20"/>
                <w:lang w:bidi="he-IL"/>
              </w:rPr>
              <w:t xml:space="preserve">Всего </w:t>
            </w:r>
          </w:p>
        </w:tc>
        <w:tc>
          <w:tcPr>
            <w:tcW w:w="992" w:type="dxa"/>
            <w:tcBorders>
              <w:top w:val="single" w:sz="4" w:space="0" w:color="auto"/>
              <w:left w:val="single" w:sz="4" w:space="0" w:color="auto"/>
              <w:bottom w:val="single" w:sz="4" w:space="0" w:color="auto"/>
              <w:right w:val="nil"/>
            </w:tcBorders>
          </w:tcPr>
          <w:p w:rsidR="00DC31D7" w:rsidRPr="00DC31D7" w:rsidRDefault="00DC31D7" w:rsidP="00A63672">
            <w:pPr>
              <w:widowControl w:val="0"/>
              <w:autoSpaceDE w:val="0"/>
              <w:autoSpaceDN w:val="0"/>
              <w:adjustRightInd w:val="0"/>
              <w:rPr>
                <w:rFonts w:eastAsia="Batang"/>
                <w:sz w:val="20"/>
                <w:szCs w:val="20"/>
                <w:lang w:bidi="he-IL"/>
              </w:rPr>
            </w:pPr>
          </w:p>
        </w:tc>
        <w:tc>
          <w:tcPr>
            <w:tcW w:w="850" w:type="dxa"/>
            <w:tcBorders>
              <w:top w:val="single" w:sz="4" w:space="0" w:color="auto"/>
              <w:left w:val="nil"/>
              <w:bottom w:val="single" w:sz="4" w:space="0" w:color="auto"/>
              <w:right w:val="nil"/>
            </w:tcBorders>
          </w:tcPr>
          <w:p w:rsidR="00DC31D7" w:rsidRPr="00DC31D7" w:rsidRDefault="00DC31D7" w:rsidP="00A63672">
            <w:pPr>
              <w:widowControl w:val="0"/>
              <w:autoSpaceDE w:val="0"/>
              <w:autoSpaceDN w:val="0"/>
              <w:adjustRightInd w:val="0"/>
              <w:rPr>
                <w:rFonts w:eastAsia="Batang"/>
                <w:sz w:val="20"/>
                <w:szCs w:val="20"/>
                <w:lang w:bidi="he-IL"/>
              </w:rPr>
            </w:pPr>
          </w:p>
        </w:tc>
        <w:tc>
          <w:tcPr>
            <w:tcW w:w="993" w:type="dxa"/>
            <w:tcBorders>
              <w:top w:val="single" w:sz="4" w:space="0" w:color="auto"/>
              <w:left w:val="nil"/>
              <w:bottom w:val="single" w:sz="4" w:space="0" w:color="auto"/>
              <w:right w:val="nil"/>
            </w:tcBorders>
          </w:tcPr>
          <w:p w:rsidR="00DC31D7" w:rsidRPr="00DC31D7" w:rsidRDefault="00DC31D7" w:rsidP="00A63672">
            <w:pPr>
              <w:widowControl w:val="0"/>
              <w:autoSpaceDE w:val="0"/>
              <w:autoSpaceDN w:val="0"/>
              <w:adjustRightInd w:val="0"/>
              <w:rPr>
                <w:rFonts w:eastAsia="Batang"/>
                <w:sz w:val="20"/>
                <w:szCs w:val="20"/>
                <w:lang w:bidi="he-IL"/>
              </w:rPr>
            </w:pPr>
          </w:p>
        </w:tc>
        <w:tc>
          <w:tcPr>
            <w:tcW w:w="850" w:type="dxa"/>
            <w:tcBorders>
              <w:top w:val="single" w:sz="4" w:space="0" w:color="auto"/>
              <w:left w:val="nil"/>
              <w:bottom w:val="single" w:sz="4" w:space="0" w:color="auto"/>
              <w:right w:val="single" w:sz="4" w:space="0" w:color="auto"/>
            </w:tcBorders>
          </w:tcPr>
          <w:p w:rsidR="00DC31D7" w:rsidRPr="00DC31D7" w:rsidRDefault="00DC31D7" w:rsidP="00A63672">
            <w:pPr>
              <w:widowControl w:val="0"/>
              <w:autoSpaceDE w:val="0"/>
              <w:autoSpaceDN w:val="0"/>
              <w:adjustRightInd w:val="0"/>
              <w:rPr>
                <w:rFonts w:eastAsia="Batang"/>
                <w:sz w:val="20"/>
                <w:szCs w:val="20"/>
                <w:lang w:bidi="he-IL"/>
              </w:rPr>
            </w:pPr>
          </w:p>
        </w:tc>
        <w:tc>
          <w:tcPr>
            <w:tcW w:w="982" w:type="dxa"/>
            <w:vMerge w:val="restart"/>
            <w:tcBorders>
              <w:top w:val="single" w:sz="4" w:space="0" w:color="auto"/>
              <w:left w:val="single" w:sz="4" w:space="0" w:color="auto"/>
              <w:right w:val="single" w:sz="4" w:space="0" w:color="auto"/>
            </w:tcBorders>
          </w:tcPr>
          <w:p w:rsidR="00DC31D7" w:rsidRPr="00DC31D7" w:rsidRDefault="00DC31D7" w:rsidP="00A63672">
            <w:pPr>
              <w:widowControl w:val="0"/>
              <w:autoSpaceDE w:val="0"/>
              <w:autoSpaceDN w:val="0"/>
              <w:adjustRightInd w:val="0"/>
              <w:ind w:left="115"/>
              <w:rPr>
                <w:rFonts w:eastAsia="Batang"/>
                <w:sz w:val="20"/>
                <w:szCs w:val="20"/>
                <w:lang w:bidi="he-IL"/>
              </w:rPr>
            </w:pPr>
            <w:r w:rsidRPr="00DC31D7">
              <w:rPr>
                <w:rFonts w:eastAsia="Batang"/>
                <w:sz w:val="20"/>
                <w:szCs w:val="20"/>
                <w:lang w:bidi="he-IL"/>
              </w:rPr>
              <w:t>Сумма поступлений  (</w:t>
            </w:r>
            <w:proofErr w:type="spellStart"/>
            <w:r w:rsidRPr="00DC31D7">
              <w:rPr>
                <w:rFonts w:eastAsia="Batang"/>
                <w:sz w:val="20"/>
                <w:szCs w:val="20"/>
                <w:lang w:bidi="he-IL"/>
              </w:rPr>
              <w:t>тыс</w:t>
            </w:r>
            <w:proofErr w:type="gramStart"/>
            <w:r w:rsidRPr="00DC31D7">
              <w:rPr>
                <w:rFonts w:eastAsia="Batang"/>
                <w:sz w:val="20"/>
                <w:szCs w:val="20"/>
                <w:lang w:bidi="he-IL"/>
              </w:rPr>
              <w:t>.р</w:t>
            </w:r>
            <w:proofErr w:type="gramEnd"/>
            <w:r w:rsidRPr="00DC31D7">
              <w:rPr>
                <w:rFonts w:eastAsia="Batang"/>
                <w:sz w:val="20"/>
                <w:szCs w:val="20"/>
                <w:lang w:bidi="he-IL"/>
              </w:rPr>
              <w:t>уб</w:t>
            </w:r>
            <w:proofErr w:type="spellEnd"/>
            <w:r w:rsidRPr="00DC31D7">
              <w:rPr>
                <w:rFonts w:eastAsia="Batang"/>
                <w:sz w:val="20"/>
                <w:szCs w:val="20"/>
                <w:lang w:bidi="he-IL"/>
              </w:rPr>
              <w:t>.)</w:t>
            </w:r>
          </w:p>
        </w:tc>
        <w:tc>
          <w:tcPr>
            <w:tcW w:w="851" w:type="dxa"/>
            <w:tcBorders>
              <w:top w:val="single" w:sz="4" w:space="0" w:color="auto"/>
              <w:left w:val="single" w:sz="4" w:space="0" w:color="auto"/>
              <w:bottom w:val="nil"/>
              <w:right w:val="single" w:sz="4" w:space="0" w:color="auto"/>
            </w:tcBorders>
          </w:tcPr>
          <w:p w:rsidR="00DC31D7" w:rsidRPr="00DC31D7" w:rsidRDefault="00DC31D7" w:rsidP="00A63672">
            <w:pPr>
              <w:widowControl w:val="0"/>
              <w:autoSpaceDE w:val="0"/>
              <w:autoSpaceDN w:val="0"/>
              <w:adjustRightInd w:val="0"/>
              <w:ind w:left="110"/>
              <w:rPr>
                <w:rFonts w:eastAsia="Batang"/>
                <w:sz w:val="20"/>
                <w:szCs w:val="20"/>
                <w:lang w:bidi="he-IL"/>
              </w:rPr>
            </w:pPr>
            <w:r w:rsidRPr="00DC31D7">
              <w:rPr>
                <w:rFonts w:eastAsia="Batang"/>
                <w:sz w:val="20"/>
                <w:szCs w:val="20"/>
                <w:lang w:bidi="he-IL"/>
              </w:rPr>
              <w:t xml:space="preserve">Норма </w:t>
            </w:r>
          </w:p>
        </w:tc>
        <w:tc>
          <w:tcPr>
            <w:tcW w:w="1139" w:type="dxa"/>
            <w:vMerge w:val="restart"/>
            <w:tcBorders>
              <w:top w:val="single" w:sz="4" w:space="0" w:color="auto"/>
              <w:left w:val="single" w:sz="4" w:space="0" w:color="auto"/>
              <w:right w:val="single" w:sz="4" w:space="0" w:color="auto"/>
            </w:tcBorders>
          </w:tcPr>
          <w:p w:rsidR="00DC31D7" w:rsidRPr="00DC31D7" w:rsidRDefault="00DC31D7" w:rsidP="00A63672">
            <w:pPr>
              <w:widowControl w:val="0"/>
              <w:autoSpaceDE w:val="0"/>
              <w:autoSpaceDN w:val="0"/>
              <w:adjustRightInd w:val="0"/>
              <w:ind w:left="124"/>
              <w:rPr>
                <w:rFonts w:eastAsia="Batang"/>
                <w:sz w:val="20"/>
                <w:szCs w:val="20"/>
                <w:lang w:bidi="he-IL"/>
              </w:rPr>
            </w:pPr>
            <w:r w:rsidRPr="00DC31D7">
              <w:rPr>
                <w:rFonts w:eastAsia="Batang"/>
                <w:sz w:val="20"/>
                <w:szCs w:val="20"/>
                <w:lang w:bidi="he-IL"/>
              </w:rPr>
              <w:t xml:space="preserve">Сумма </w:t>
            </w:r>
          </w:p>
          <w:p w:rsidR="00DC31D7" w:rsidRPr="00DC31D7" w:rsidRDefault="00DC31D7" w:rsidP="00A63672">
            <w:pPr>
              <w:widowControl w:val="0"/>
              <w:autoSpaceDE w:val="0"/>
              <w:autoSpaceDN w:val="0"/>
              <w:adjustRightInd w:val="0"/>
              <w:ind w:left="124"/>
              <w:rPr>
                <w:rFonts w:eastAsia="Batang"/>
                <w:sz w:val="20"/>
                <w:szCs w:val="20"/>
                <w:lang w:bidi="he-IL"/>
              </w:rPr>
            </w:pPr>
            <w:r w:rsidRPr="00DC31D7">
              <w:rPr>
                <w:rFonts w:eastAsia="Batang"/>
                <w:sz w:val="20"/>
                <w:szCs w:val="20"/>
                <w:lang w:bidi="he-IL"/>
              </w:rPr>
              <w:t>отчислений</w:t>
            </w:r>
          </w:p>
          <w:p w:rsidR="00DC31D7" w:rsidRPr="00DC31D7" w:rsidRDefault="00DC31D7" w:rsidP="00A63672">
            <w:pPr>
              <w:widowControl w:val="0"/>
              <w:autoSpaceDE w:val="0"/>
              <w:autoSpaceDN w:val="0"/>
              <w:adjustRightInd w:val="0"/>
              <w:ind w:left="124"/>
              <w:rPr>
                <w:rFonts w:eastAsia="Batang"/>
                <w:sz w:val="20"/>
                <w:szCs w:val="20"/>
                <w:lang w:bidi="he-IL"/>
              </w:rPr>
            </w:pPr>
            <w:r w:rsidRPr="00DC31D7">
              <w:rPr>
                <w:rFonts w:eastAsia="Batang"/>
                <w:sz w:val="20"/>
                <w:szCs w:val="20"/>
                <w:lang w:bidi="he-IL"/>
              </w:rPr>
              <w:t>(тыс. руб.)</w:t>
            </w:r>
          </w:p>
        </w:tc>
        <w:tc>
          <w:tcPr>
            <w:tcW w:w="25" w:type="dxa"/>
            <w:tcBorders>
              <w:top w:val="nil"/>
              <w:left w:val="single" w:sz="4" w:space="0" w:color="auto"/>
              <w:bottom w:val="nil"/>
              <w:right w:val="nil"/>
            </w:tcBorders>
          </w:tcPr>
          <w:p w:rsidR="00DC31D7" w:rsidRPr="00DC31D7" w:rsidRDefault="00DC31D7" w:rsidP="00A63672">
            <w:pPr>
              <w:widowControl w:val="0"/>
              <w:autoSpaceDE w:val="0"/>
              <w:autoSpaceDN w:val="0"/>
              <w:adjustRightInd w:val="0"/>
              <w:rPr>
                <w:rFonts w:eastAsia="Batang"/>
                <w:sz w:val="20"/>
                <w:szCs w:val="20"/>
                <w:lang w:bidi="he-IL"/>
              </w:rPr>
            </w:pPr>
          </w:p>
        </w:tc>
      </w:tr>
      <w:tr w:rsidR="00DC31D7" w:rsidRPr="00DC31D7" w:rsidTr="00DC31D7">
        <w:trPr>
          <w:trHeight w:hRule="exact" w:val="80"/>
        </w:trPr>
        <w:tc>
          <w:tcPr>
            <w:tcW w:w="567" w:type="dxa"/>
            <w:tcBorders>
              <w:top w:val="nil"/>
              <w:left w:val="single" w:sz="4" w:space="0" w:color="auto"/>
              <w:bottom w:val="nil"/>
              <w:right w:val="single" w:sz="4" w:space="0" w:color="auto"/>
            </w:tcBorders>
          </w:tcPr>
          <w:p w:rsidR="00DC31D7" w:rsidRPr="00DC31D7" w:rsidRDefault="00DC31D7" w:rsidP="00A63672">
            <w:pPr>
              <w:widowControl w:val="0"/>
              <w:autoSpaceDE w:val="0"/>
              <w:autoSpaceDN w:val="0"/>
              <w:adjustRightInd w:val="0"/>
              <w:rPr>
                <w:rFonts w:eastAsia="Batang"/>
                <w:sz w:val="20"/>
                <w:szCs w:val="20"/>
                <w:lang w:bidi="he-IL"/>
              </w:rPr>
            </w:pPr>
          </w:p>
        </w:tc>
        <w:tc>
          <w:tcPr>
            <w:tcW w:w="851" w:type="dxa"/>
            <w:vMerge/>
            <w:tcBorders>
              <w:left w:val="single" w:sz="4" w:space="0" w:color="auto"/>
              <w:right w:val="single" w:sz="4" w:space="0" w:color="auto"/>
            </w:tcBorders>
          </w:tcPr>
          <w:p w:rsidR="00DC31D7" w:rsidRPr="00DC31D7" w:rsidRDefault="00DC31D7" w:rsidP="00A63672">
            <w:pPr>
              <w:widowControl w:val="0"/>
              <w:autoSpaceDE w:val="0"/>
              <w:autoSpaceDN w:val="0"/>
              <w:adjustRightInd w:val="0"/>
              <w:rPr>
                <w:rFonts w:eastAsia="Batang"/>
                <w:sz w:val="20"/>
                <w:szCs w:val="20"/>
                <w:lang w:bidi="he-IL"/>
              </w:rPr>
            </w:pPr>
          </w:p>
        </w:tc>
        <w:tc>
          <w:tcPr>
            <w:tcW w:w="567" w:type="dxa"/>
            <w:vMerge/>
            <w:tcBorders>
              <w:left w:val="single" w:sz="4" w:space="0" w:color="auto"/>
              <w:right w:val="single" w:sz="4" w:space="0" w:color="auto"/>
            </w:tcBorders>
          </w:tcPr>
          <w:p w:rsidR="00DC31D7" w:rsidRPr="00DC31D7" w:rsidRDefault="00DC31D7" w:rsidP="00A63672">
            <w:pPr>
              <w:widowControl w:val="0"/>
              <w:autoSpaceDE w:val="0"/>
              <w:autoSpaceDN w:val="0"/>
              <w:adjustRightInd w:val="0"/>
              <w:rPr>
                <w:rFonts w:eastAsia="Batang"/>
                <w:sz w:val="20"/>
                <w:szCs w:val="20"/>
                <w:lang w:bidi="he-IL"/>
              </w:rPr>
            </w:pPr>
          </w:p>
        </w:tc>
        <w:tc>
          <w:tcPr>
            <w:tcW w:w="1134" w:type="dxa"/>
            <w:tcBorders>
              <w:top w:val="nil"/>
              <w:left w:val="single" w:sz="4" w:space="0" w:color="auto"/>
              <w:bottom w:val="nil"/>
              <w:right w:val="single" w:sz="4" w:space="0" w:color="auto"/>
            </w:tcBorders>
          </w:tcPr>
          <w:p w:rsidR="00DC31D7" w:rsidRPr="00DC31D7" w:rsidRDefault="00DC31D7" w:rsidP="00A63672">
            <w:pPr>
              <w:widowControl w:val="0"/>
              <w:autoSpaceDE w:val="0"/>
              <w:autoSpaceDN w:val="0"/>
              <w:adjustRightInd w:val="0"/>
              <w:rPr>
                <w:rFonts w:eastAsia="Batang"/>
                <w:sz w:val="20"/>
                <w:szCs w:val="20"/>
                <w:lang w:bidi="he-IL"/>
              </w:rPr>
            </w:pPr>
          </w:p>
        </w:tc>
        <w:tc>
          <w:tcPr>
            <w:tcW w:w="992" w:type="dxa"/>
            <w:tcBorders>
              <w:top w:val="single" w:sz="4" w:space="0" w:color="auto"/>
              <w:left w:val="single" w:sz="4" w:space="0" w:color="auto"/>
              <w:bottom w:val="nil"/>
              <w:right w:val="single" w:sz="4" w:space="0" w:color="auto"/>
            </w:tcBorders>
          </w:tcPr>
          <w:p w:rsidR="00DC31D7" w:rsidRPr="00DC31D7" w:rsidRDefault="00DC31D7" w:rsidP="00A63672">
            <w:pPr>
              <w:widowControl w:val="0"/>
              <w:autoSpaceDE w:val="0"/>
              <w:autoSpaceDN w:val="0"/>
              <w:adjustRightInd w:val="0"/>
              <w:ind w:left="120"/>
              <w:rPr>
                <w:rFonts w:eastAsia="Batang"/>
                <w:sz w:val="20"/>
                <w:szCs w:val="20"/>
                <w:lang w:bidi="he-IL"/>
              </w:rPr>
            </w:pPr>
            <w:r w:rsidRPr="00DC31D7">
              <w:rPr>
                <w:rFonts w:eastAsia="Batang"/>
                <w:sz w:val="20"/>
                <w:szCs w:val="20"/>
                <w:lang w:bidi="he-IL"/>
              </w:rPr>
              <w:t xml:space="preserve">по </w:t>
            </w:r>
          </w:p>
        </w:tc>
        <w:tc>
          <w:tcPr>
            <w:tcW w:w="850" w:type="dxa"/>
            <w:tcBorders>
              <w:top w:val="single" w:sz="4" w:space="0" w:color="auto"/>
              <w:left w:val="single" w:sz="4" w:space="0" w:color="auto"/>
              <w:bottom w:val="nil"/>
              <w:right w:val="single" w:sz="4" w:space="0" w:color="auto"/>
            </w:tcBorders>
          </w:tcPr>
          <w:p w:rsidR="00DC31D7" w:rsidRPr="00DC31D7" w:rsidRDefault="00DC31D7" w:rsidP="00A63672">
            <w:pPr>
              <w:widowControl w:val="0"/>
              <w:autoSpaceDE w:val="0"/>
              <w:autoSpaceDN w:val="0"/>
              <w:adjustRightInd w:val="0"/>
              <w:ind w:left="115"/>
              <w:rPr>
                <w:rFonts w:eastAsia="Batang"/>
                <w:sz w:val="20"/>
                <w:szCs w:val="20"/>
                <w:lang w:bidi="he-IL"/>
              </w:rPr>
            </w:pPr>
            <w:r w:rsidRPr="00DC31D7">
              <w:rPr>
                <w:rFonts w:eastAsia="Batang"/>
                <w:sz w:val="20"/>
                <w:szCs w:val="20"/>
                <w:lang w:bidi="he-IL"/>
              </w:rPr>
              <w:t xml:space="preserve">по </w:t>
            </w:r>
          </w:p>
        </w:tc>
        <w:tc>
          <w:tcPr>
            <w:tcW w:w="993" w:type="dxa"/>
            <w:tcBorders>
              <w:top w:val="single" w:sz="4" w:space="0" w:color="auto"/>
              <w:left w:val="single" w:sz="4" w:space="0" w:color="auto"/>
              <w:bottom w:val="nil"/>
              <w:right w:val="single" w:sz="4" w:space="0" w:color="auto"/>
            </w:tcBorders>
          </w:tcPr>
          <w:p w:rsidR="00DC31D7" w:rsidRPr="00DC31D7" w:rsidRDefault="00DC31D7" w:rsidP="00A63672">
            <w:pPr>
              <w:widowControl w:val="0"/>
              <w:autoSpaceDE w:val="0"/>
              <w:autoSpaceDN w:val="0"/>
              <w:adjustRightInd w:val="0"/>
              <w:ind w:left="124"/>
              <w:rPr>
                <w:rFonts w:eastAsia="Batang"/>
                <w:sz w:val="20"/>
                <w:szCs w:val="20"/>
                <w:lang w:bidi="he-IL"/>
              </w:rPr>
            </w:pPr>
          </w:p>
        </w:tc>
        <w:tc>
          <w:tcPr>
            <w:tcW w:w="850" w:type="dxa"/>
            <w:vMerge w:val="restart"/>
            <w:tcBorders>
              <w:top w:val="single" w:sz="4" w:space="0" w:color="auto"/>
              <w:left w:val="single" w:sz="4" w:space="0" w:color="auto"/>
              <w:right w:val="single" w:sz="4" w:space="0" w:color="auto"/>
            </w:tcBorders>
          </w:tcPr>
          <w:p w:rsidR="00DC31D7" w:rsidRPr="00DC31D7" w:rsidRDefault="00DC31D7" w:rsidP="00A63672">
            <w:pPr>
              <w:widowControl w:val="0"/>
              <w:autoSpaceDE w:val="0"/>
              <w:autoSpaceDN w:val="0"/>
              <w:adjustRightInd w:val="0"/>
              <w:ind w:left="124"/>
              <w:rPr>
                <w:rFonts w:eastAsia="Batang"/>
                <w:sz w:val="20"/>
                <w:szCs w:val="20"/>
                <w:lang w:bidi="he-IL"/>
              </w:rPr>
            </w:pPr>
            <w:r w:rsidRPr="00DC31D7">
              <w:rPr>
                <w:rFonts w:eastAsia="Batang"/>
                <w:sz w:val="20"/>
                <w:szCs w:val="20"/>
                <w:lang w:bidi="he-IL"/>
              </w:rPr>
              <w:t xml:space="preserve">по </w:t>
            </w:r>
          </w:p>
          <w:p w:rsidR="00DC31D7" w:rsidRDefault="00DC31D7" w:rsidP="00A63672">
            <w:pPr>
              <w:widowControl w:val="0"/>
              <w:autoSpaceDE w:val="0"/>
              <w:autoSpaceDN w:val="0"/>
              <w:adjustRightInd w:val="0"/>
              <w:ind w:left="124"/>
              <w:rPr>
                <w:rFonts w:eastAsia="Batang"/>
                <w:sz w:val="20"/>
                <w:szCs w:val="20"/>
                <w:lang w:bidi="he-IL"/>
              </w:rPr>
            </w:pPr>
            <w:proofErr w:type="gramStart"/>
            <w:r w:rsidRPr="00DC31D7">
              <w:rPr>
                <w:rFonts w:eastAsia="Batang"/>
                <w:sz w:val="20"/>
                <w:szCs w:val="20"/>
                <w:lang w:bidi="he-IL"/>
              </w:rPr>
              <w:t>нормативу 4 (тыс.</w:t>
            </w:r>
            <w:proofErr w:type="gramEnd"/>
          </w:p>
          <w:p w:rsidR="00DC31D7" w:rsidRPr="00DC31D7" w:rsidRDefault="00DC31D7" w:rsidP="00A63672">
            <w:pPr>
              <w:widowControl w:val="0"/>
              <w:autoSpaceDE w:val="0"/>
              <w:autoSpaceDN w:val="0"/>
              <w:adjustRightInd w:val="0"/>
              <w:ind w:left="124"/>
              <w:rPr>
                <w:rFonts w:eastAsia="Batang"/>
                <w:sz w:val="20"/>
                <w:szCs w:val="20"/>
                <w:lang w:bidi="he-IL"/>
              </w:rPr>
            </w:pPr>
            <w:r w:rsidRPr="00DC31D7">
              <w:rPr>
                <w:rFonts w:eastAsia="Batang"/>
                <w:sz w:val="20"/>
                <w:szCs w:val="20"/>
                <w:lang w:bidi="he-IL"/>
              </w:rPr>
              <w:t xml:space="preserve">руб.)  </w:t>
            </w:r>
          </w:p>
        </w:tc>
        <w:tc>
          <w:tcPr>
            <w:tcW w:w="982" w:type="dxa"/>
            <w:vMerge/>
            <w:tcBorders>
              <w:left w:val="single" w:sz="4" w:space="0" w:color="auto"/>
              <w:right w:val="single" w:sz="4" w:space="0" w:color="auto"/>
            </w:tcBorders>
          </w:tcPr>
          <w:p w:rsidR="00DC31D7" w:rsidRPr="00DC31D7" w:rsidRDefault="00DC31D7" w:rsidP="00A63672">
            <w:pPr>
              <w:widowControl w:val="0"/>
              <w:autoSpaceDE w:val="0"/>
              <w:autoSpaceDN w:val="0"/>
              <w:adjustRightInd w:val="0"/>
              <w:ind w:left="115"/>
              <w:rPr>
                <w:rFonts w:eastAsia="Batang"/>
                <w:sz w:val="20"/>
                <w:szCs w:val="20"/>
                <w:lang w:bidi="he-IL"/>
              </w:rPr>
            </w:pPr>
          </w:p>
        </w:tc>
        <w:tc>
          <w:tcPr>
            <w:tcW w:w="851" w:type="dxa"/>
            <w:tcBorders>
              <w:top w:val="nil"/>
              <w:left w:val="single" w:sz="4" w:space="0" w:color="auto"/>
              <w:bottom w:val="nil"/>
              <w:right w:val="single" w:sz="4" w:space="0" w:color="auto"/>
            </w:tcBorders>
          </w:tcPr>
          <w:p w:rsidR="00DC31D7" w:rsidRPr="00DC31D7" w:rsidRDefault="00DC31D7" w:rsidP="00A63672">
            <w:pPr>
              <w:widowControl w:val="0"/>
              <w:autoSpaceDE w:val="0"/>
              <w:autoSpaceDN w:val="0"/>
              <w:adjustRightInd w:val="0"/>
              <w:ind w:left="110"/>
              <w:rPr>
                <w:rFonts w:eastAsia="Batang"/>
                <w:sz w:val="20"/>
                <w:szCs w:val="20"/>
                <w:lang w:bidi="he-IL"/>
              </w:rPr>
            </w:pPr>
            <w:proofErr w:type="spellStart"/>
            <w:r w:rsidRPr="00DC31D7">
              <w:rPr>
                <w:rFonts w:eastAsia="Batang"/>
                <w:sz w:val="20"/>
                <w:szCs w:val="20"/>
                <w:lang w:bidi="he-IL"/>
              </w:rPr>
              <w:t>тив</w:t>
            </w:r>
            <w:proofErr w:type="spellEnd"/>
            <w:r w:rsidRPr="00DC31D7">
              <w:rPr>
                <w:rFonts w:eastAsia="Batang"/>
                <w:sz w:val="20"/>
                <w:szCs w:val="20"/>
                <w:lang w:bidi="he-IL"/>
              </w:rPr>
              <w:t xml:space="preserve"> </w:t>
            </w:r>
          </w:p>
        </w:tc>
        <w:tc>
          <w:tcPr>
            <w:tcW w:w="1139" w:type="dxa"/>
            <w:vMerge/>
            <w:tcBorders>
              <w:left w:val="single" w:sz="4" w:space="0" w:color="auto"/>
              <w:right w:val="single" w:sz="4" w:space="0" w:color="auto"/>
            </w:tcBorders>
          </w:tcPr>
          <w:p w:rsidR="00DC31D7" w:rsidRPr="00DC31D7" w:rsidRDefault="00DC31D7" w:rsidP="00A63672">
            <w:pPr>
              <w:widowControl w:val="0"/>
              <w:autoSpaceDE w:val="0"/>
              <w:autoSpaceDN w:val="0"/>
              <w:adjustRightInd w:val="0"/>
              <w:ind w:left="124"/>
              <w:rPr>
                <w:rFonts w:eastAsia="Batang"/>
                <w:sz w:val="20"/>
                <w:szCs w:val="20"/>
                <w:lang w:bidi="he-IL"/>
              </w:rPr>
            </w:pPr>
          </w:p>
        </w:tc>
        <w:tc>
          <w:tcPr>
            <w:tcW w:w="25" w:type="dxa"/>
            <w:tcBorders>
              <w:top w:val="nil"/>
              <w:left w:val="single" w:sz="4" w:space="0" w:color="auto"/>
              <w:bottom w:val="nil"/>
              <w:right w:val="nil"/>
            </w:tcBorders>
          </w:tcPr>
          <w:p w:rsidR="00DC31D7" w:rsidRPr="00DC31D7" w:rsidRDefault="00DC31D7" w:rsidP="00A63672">
            <w:pPr>
              <w:widowControl w:val="0"/>
              <w:autoSpaceDE w:val="0"/>
              <w:autoSpaceDN w:val="0"/>
              <w:adjustRightInd w:val="0"/>
              <w:rPr>
                <w:rFonts w:eastAsia="Batang"/>
                <w:sz w:val="20"/>
                <w:szCs w:val="20"/>
                <w:lang w:bidi="he-IL"/>
              </w:rPr>
            </w:pPr>
          </w:p>
        </w:tc>
      </w:tr>
      <w:tr w:rsidR="00DC31D7" w:rsidRPr="00DC31D7" w:rsidTr="00DC31D7">
        <w:trPr>
          <w:trHeight w:hRule="exact" w:val="297"/>
        </w:trPr>
        <w:tc>
          <w:tcPr>
            <w:tcW w:w="567" w:type="dxa"/>
            <w:tcBorders>
              <w:top w:val="nil"/>
              <w:left w:val="single" w:sz="4" w:space="0" w:color="auto"/>
              <w:bottom w:val="nil"/>
              <w:right w:val="single" w:sz="4" w:space="0" w:color="auto"/>
            </w:tcBorders>
          </w:tcPr>
          <w:p w:rsidR="00DC31D7" w:rsidRPr="00DC31D7" w:rsidRDefault="00DC31D7" w:rsidP="00A63672">
            <w:pPr>
              <w:widowControl w:val="0"/>
              <w:autoSpaceDE w:val="0"/>
              <w:autoSpaceDN w:val="0"/>
              <w:adjustRightInd w:val="0"/>
              <w:rPr>
                <w:rFonts w:eastAsia="Batang"/>
                <w:sz w:val="20"/>
                <w:szCs w:val="20"/>
                <w:lang w:bidi="he-IL"/>
              </w:rPr>
            </w:pPr>
          </w:p>
        </w:tc>
        <w:tc>
          <w:tcPr>
            <w:tcW w:w="851" w:type="dxa"/>
            <w:vMerge/>
            <w:tcBorders>
              <w:left w:val="single" w:sz="4" w:space="0" w:color="auto"/>
              <w:bottom w:val="nil"/>
              <w:right w:val="single" w:sz="4" w:space="0" w:color="auto"/>
            </w:tcBorders>
          </w:tcPr>
          <w:p w:rsidR="00DC31D7" w:rsidRPr="00DC31D7" w:rsidRDefault="00DC31D7" w:rsidP="00A63672">
            <w:pPr>
              <w:widowControl w:val="0"/>
              <w:autoSpaceDE w:val="0"/>
              <w:autoSpaceDN w:val="0"/>
              <w:adjustRightInd w:val="0"/>
              <w:rPr>
                <w:rFonts w:eastAsia="Batang"/>
                <w:sz w:val="20"/>
                <w:szCs w:val="20"/>
                <w:lang w:bidi="he-IL"/>
              </w:rPr>
            </w:pPr>
          </w:p>
        </w:tc>
        <w:tc>
          <w:tcPr>
            <w:tcW w:w="567" w:type="dxa"/>
            <w:vMerge/>
            <w:tcBorders>
              <w:left w:val="single" w:sz="4" w:space="0" w:color="auto"/>
              <w:bottom w:val="nil"/>
              <w:right w:val="single" w:sz="4" w:space="0" w:color="auto"/>
            </w:tcBorders>
          </w:tcPr>
          <w:p w:rsidR="00DC31D7" w:rsidRPr="00DC31D7" w:rsidRDefault="00DC31D7" w:rsidP="00A63672">
            <w:pPr>
              <w:widowControl w:val="0"/>
              <w:autoSpaceDE w:val="0"/>
              <w:autoSpaceDN w:val="0"/>
              <w:adjustRightInd w:val="0"/>
              <w:rPr>
                <w:rFonts w:eastAsia="Batang"/>
                <w:sz w:val="20"/>
                <w:szCs w:val="20"/>
                <w:lang w:bidi="he-IL"/>
              </w:rPr>
            </w:pPr>
          </w:p>
        </w:tc>
        <w:tc>
          <w:tcPr>
            <w:tcW w:w="1134" w:type="dxa"/>
            <w:tcBorders>
              <w:top w:val="nil"/>
              <w:left w:val="single" w:sz="4" w:space="0" w:color="auto"/>
              <w:bottom w:val="nil"/>
              <w:right w:val="single" w:sz="4" w:space="0" w:color="auto"/>
            </w:tcBorders>
          </w:tcPr>
          <w:p w:rsidR="00DC31D7" w:rsidRPr="00DC31D7" w:rsidRDefault="00DC31D7" w:rsidP="00A63672">
            <w:pPr>
              <w:widowControl w:val="0"/>
              <w:autoSpaceDE w:val="0"/>
              <w:autoSpaceDN w:val="0"/>
              <w:adjustRightInd w:val="0"/>
              <w:rPr>
                <w:rFonts w:eastAsia="Batang"/>
                <w:sz w:val="20"/>
                <w:szCs w:val="20"/>
                <w:lang w:bidi="he-IL"/>
              </w:rPr>
            </w:pPr>
          </w:p>
        </w:tc>
        <w:tc>
          <w:tcPr>
            <w:tcW w:w="992" w:type="dxa"/>
            <w:vMerge w:val="restart"/>
            <w:tcBorders>
              <w:top w:val="nil"/>
              <w:left w:val="single" w:sz="4" w:space="0" w:color="auto"/>
              <w:right w:val="single" w:sz="4" w:space="0" w:color="auto"/>
            </w:tcBorders>
          </w:tcPr>
          <w:p w:rsidR="00DC31D7" w:rsidRPr="00DC31D7" w:rsidRDefault="00DC31D7" w:rsidP="00A63672">
            <w:pPr>
              <w:widowControl w:val="0"/>
              <w:autoSpaceDE w:val="0"/>
              <w:autoSpaceDN w:val="0"/>
              <w:adjustRightInd w:val="0"/>
              <w:ind w:left="120"/>
              <w:rPr>
                <w:rFonts w:eastAsia="Batang"/>
                <w:sz w:val="20"/>
                <w:szCs w:val="20"/>
                <w:lang w:bidi="he-IL"/>
              </w:rPr>
            </w:pPr>
            <w:r w:rsidRPr="00DC31D7">
              <w:rPr>
                <w:rFonts w:eastAsia="Batang"/>
                <w:sz w:val="20"/>
                <w:szCs w:val="20"/>
                <w:lang w:bidi="he-IL"/>
              </w:rPr>
              <w:t xml:space="preserve">по </w:t>
            </w:r>
            <w:proofErr w:type="spellStart"/>
            <w:r w:rsidRPr="00DC31D7">
              <w:rPr>
                <w:rFonts w:eastAsia="Batang"/>
                <w:sz w:val="20"/>
                <w:szCs w:val="20"/>
                <w:lang w:bidi="he-IL"/>
              </w:rPr>
              <w:t>нормати</w:t>
            </w:r>
            <w:proofErr w:type="spellEnd"/>
          </w:p>
          <w:p w:rsidR="00DC31D7" w:rsidRPr="00DC31D7" w:rsidRDefault="00DC31D7" w:rsidP="00A63672">
            <w:pPr>
              <w:widowControl w:val="0"/>
              <w:autoSpaceDE w:val="0"/>
              <w:autoSpaceDN w:val="0"/>
              <w:adjustRightInd w:val="0"/>
              <w:ind w:left="120"/>
              <w:rPr>
                <w:rFonts w:eastAsia="Batang"/>
                <w:sz w:val="20"/>
                <w:szCs w:val="20"/>
                <w:lang w:bidi="he-IL"/>
              </w:rPr>
            </w:pPr>
            <w:proofErr w:type="spellStart"/>
            <w:r w:rsidRPr="00DC31D7">
              <w:rPr>
                <w:rFonts w:eastAsia="Batang"/>
                <w:sz w:val="20"/>
                <w:szCs w:val="20"/>
                <w:lang w:bidi="he-IL"/>
              </w:rPr>
              <w:t>ву</w:t>
            </w:r>
            <w:proofErr w:type="spellEnd"/>
            <w:r w:rsidRPr="00DC31D7">
              <w:rPr>
                <w:rFonts w:eastAsia="Batang"/>
                <w:sz w:val="20"/>
                <w:szCs w:val="20"/>
                <w:lang w:bidi="he-IL"/>
              </w:rPr>
              <w:t xml:space="preserve"> 1 (</w:t>
            </w:r>
            <w:proofErr w:type="spellStart"/>
            <w:r w:rsidRPr="00DC31D7">
              <w:rPr>
                <w:rFonts w:eastAsia="Batang"/>
                <w:sz w:val="20"/>
                <w:szCs w:val="20"/>
                <w:lang w:bidi="he-IL"/>
              </w:rPr>
              <w:t>тыс</w:t>
            </w:r>
            <w:proofErr w:type="gramStart"/>
            <w:r w:rsidRPr="00DC31D7">
              <w:rPr>
                <w:rFonts w:eastAsia="Batang"/>
                <w:sz w:val="20"/>
                <w:szCs w:val="20"/>
                <w:lang w:bidi="he-IL"/>
              </w:rPr>
              <w:t>.р</w:t>
            </w:r>
            <w:proofErr w:type="gramEnd"/>
            <w:r w:rsidRPr="00DC31D7">
              <w:rPr>
                <w:rFonts w:eastAsia="Batang"/>
                <w:sz w:val="20"/>
                <w:szCs w:val="20"/>
                <w:lang w:bidi="he-IL"/>
              </w:rPr>
              <w:t>уб</w:t>
            </w:r>
            <w:proofErr w:type="spellEnd"/>
            <w:r w:rsidRPr="00DC31D7">
              <w:rPr>
                <w:rFonts w:eastAsia="Batang"/>
                <w:sz w:val="20"/>
                <w:szCs w:val="20"/>
                <w:lang w:bidi="he-IL"/>
              </w:rPr>
              <w:t>.)</w:t>
            </w:r>
          </w:p>
          <w:p w:rsidR="00DC31D7" w:rsidRPr="00DC31D7" w:rsidRDefault="00DC31D7" w:rsidP="00A63672">
            <w:pPr>
              <w:widowControl w:val="0"/>
              <w:autoSpaceDE w:val="0"/>
              <w:autoSpaceDN w:val="0"/>
              <w:adjustRightInd w:val="0"/>
              <w:ind w:right="772"/>
              <w:rPr>
                <w:rFonts w:eastAsia="Batang"/>
                <w:sz w:val="20"/>
                <w:szCs w:val="20"/>
                <w:lang w:bidi="he-IL"/>
              </w:rPr>
            </w:pPr>
          </w:p>
        </w:tc>
        <w:tc>
          <w:tcPr>
            <w:tcW w:w="850" w:type="dxa"/>
            <w:vMerge w:val="restart"/>
            <w:tcBorders>
              <w:top w:val="nil"/>
              <w:left w:val="single" w:sz="4" w:space="0" w:color="auto"/>
              <w:right w:val="single" w:sz="4" w:space="0" w:color="auto"/>
            </w:tcBorders>
          </w:tcPr>
          <w:p w:rsidR="00DC31D7" w:rsidRPr="00DC31D7" w:rsidRDefault="00DC31D7" w:rsidP="00A63672">
            <w:pPr>
              <w:widowControl w:val="0"/>
              <w:autoSpaceDE w:val="0"/>
              <w:autoSpaceDN w:val="0"/>
              <w:adjustRightInd w:val="0"/>
              <w:ind w:left="115"/>
              <w:rPr>
                <w:rFonts w:eastAsia="Batang"/>
                <w:sz w:val="20"/>
                <w:szCs w:val="20"/>
                <w:lang w:bidi="he-IL"/>
              </w:rPr>
            </w:pPr>
            <w:r w:rsidRPr="00DC31D7">
              <w:rPr>
                <w:rFonts w:eastAsia="Batang"/>
                <w:sz w:val="20"/>
                <w:szCs w:val="20"/>
                <w:lang w:bidi="he-IL"/>
              </w:rPr>
              <w:t>по нормативу 2 (</w:t>
            </w:r>
            <w:proofErr w:type="spellStart"/>
            <w:r w:rsidRPr="00DC31D7">
              <w:rPr>
                <w:rFonts w:eastAsia="Batang"/>
                <w:sz w:val="20"/>
                <w:szCs w:val="20"/>
                <w:lang w:bidi="he-IL"/>
              </w:rPr>
              <w:t>тыс</w:t>
            </w:r>
            <w:proofErr w:type="gramStart"/>
            <w:r w:rsidRPr="00DC31D7">
              <w:rPr>
                <w:rFonts w:eastAsia="Batang"/>
                <w:sz w:val="20"/>
                <w:szCs w:val="20"/>
                <w:lang w:bidi="he-IL"/>
              </w:rPr>
              <w:t>.р</w:t>
            </w:r>
            <w:proofErr w:type="gramEnd"/>
            <w:r w:rsidRPr="00DC31D7">
              <w:rPr>
                <w:rFonts w:eastAsia="Batang"/>
                <w:sz w:val="20"/>
                <w:szCs w:val="20"/>
                <w:lang w:bidi="he-IL"/>
              </w:rPr>
              <w:t>уб</w:t>
            </w:r>
            <w:proofErr w:type="spellEnd"/>
            <w:r w:rsidRPr="00DC31D7">
              <w:rPr>
                <w:rFonts w:eastAsia="Batang"/>
                <w:sz w:val="20"/>
                <w:szCs w:val="20"/>
                <w:lang w:bidi="he-IL"/>
              </w:rPr>
              <w:t xml:space="preserve">.) </w:t>
            </w:r>
          </w:p>
        </w:tc>
        <w:tc>
          <w:tcPr>
            <w:tcW w:w="993" w:type="dxa"/>
            <w:vMerge w:val="restart"/>
            <w:tcBorders>
              <w:top w:val="nil"/>
              <w:left w:val="single" w:sz="4" w:space="0" w:color="auto"/>
              <w:right w:val="single" w:sz="4" w:space="0" w:color="auto"/>
            </w:tcBorders>
          </w:tcPr>
          <w:p w:rsidR="00DC31D7" w:rsidRDefault="00DC31D7" w:rsidP="00A63672">
            <w:pPr>
              <w:widowControl w:val="0"/>
              <w:autoSpaceDE w:val="0"/>
              <w:autoSpaceDN w:val="0"/>
              <w:adjustRightInd w:val="0"/>
              <w:ind w:left="124"/>
              <w:rPr>
                <w:rFonts w:eastAsia="Batang"/>
                <w:sz w:val="20"/>
                <w:szCs w:val="20"/>
                <w:lang w:bidi="he-IL"/>
              </w:rPr>
            </w:pPr>
            <w:r w:rsidRPr="00DC31D7">
              <w:rPr>
                <w:rFonts w:eastAsia="Batang"/>
                <w:sz w:val="20"/>
                <w:szCs w:val="20"/>
                <w:lang w:bidi="he-IL"/>
              </w:rPr>
              <w:t xml:space="preserve">по </w:t>
            </w:r>
            <w:proofErr w:type="spellStart"/>
            <w:r w:rsidRPr="00DC31D7">
              <w:rPr>
                <w:rFonts w:eastAsia="Batang"/>
                <w:sz w:val="20"/>
                <w:szCs w:val="20"/>
                <w:lang w:bidi="he-IL"/>
              </w:rPr>
              <w:t>нормати</w:t>
            </w:r>
            <w:proofErr w:type="spellEnd"/>
          </w:p>
          <w:p w:rsidR="00DC31D7" w:rsidRPr="00DC31D7" w:rsidRDefault="00DC31D7" w:rsidP="00A63672">
            <w:pPr>
              <w:widowControl w:val="0"/>
              <w:autoSpaceDE w:val="0"/>
              <w:autoSpaceDN w:val="0"/>
              <w:adjustRightInd w:val="0"/>
              <w:ind w:left="124"/>
              <w:rPr>
                <w:rFonts w:eastAsia="Batang"/>
                <w:sz w:val="20"/>
                <w:szCs w:val="20"/>
                <w:lang w:bidi="he-IL"/>
              </w:rPr>
            </w:pPr>
            <w:proofErr w:type="spellStart"/>
            <w:r w:rsidRPr="00DC31D7">
              <w:rPr>
                <w:rFonts w:eastAsia="Batang"/>
                <w:sz w:val="20"/>
                <w:szCs w:val="20"/>
                <w:lang w:bidi="he-IL"/>
              </w:rPr>
              <w:t>ву</w:t>
            </w:r>
            <w:proofErr w:type="spellEnd"/>
            <w:r w:rsidRPr="00DC31D7">
              <w:rPr>
                <w:rFonts w:eastAsia="Batang"/>
                <w:sz w:val="20"/>
                <w:szCs w:val="20"/>
                <w:lang w:bidi="he-IL"/>
              </w:rPr>
              <w:t xml:space="preserve"> 3 (</w:t>
            </w:r>
            <w:proofErr w:type="spellStart"/>
            <w:r w:rsidRPr="00DC31D7">
              <w:rPr>
                <w:rFonts w:eastAsia="Batang"/>
                <w:sz w:val="20"/>
                <w:szCs w:val="20"/>
                <w:lang w:bidi="he-IL"/>
              </w:rPr>
              <w:t>тыс</w:t>
            </w:r>
            <w:proofErr w:type="gramStart"/>
            <w:r w:rsidRPr="00DC31D7">
              <w:rPr>
                <w:rFonts w:eastAsia="Batang"/>
                <w:sz w:val="20"/>
                <w:szCs w:val="20"/>
                <w:lang w:bidi="he-IL"/>
              </w:rPr>
              <w:t>.р</w:t>
            </w:r>
            <w:proofErr w:type="gramEnd"/>
            <w:r w:rsidRPr="00DC31D7">
              <w:rPr>
                <w:rFonts w:eastAsia="Batang"/>
                <w:sz w:val="20"/>
                <w:szCs w:val="20"/>
                <w:lang w:bidi="he-IL"/>
              </w:rPr>
              <w:t>уб</w:t>
            </w:r>
            <w:proofErr w:type="spellEnd"/>
            <w:r w:rsidRPr="00DC31D7">
              <w:rPr>
                <w:rFonts w:eastAsia="Batang"/>
                <w:sz w:val="20"/>
                <w:szCs w:val="20"/>
                <w:lang w:bidi="he-IL"/>
              </w:rPr>
              <w:t>.)</w:t>
            </w:r>
          </w:p>
        </w:tc>
        <w:tc>
          <w:tcPr>
            <w:tcW w:w="850" w:type="dxa"/>
            <w:vMerge/>
            <w:tcBorders>
              <w:left w:val="single" w:sz="4" w:space="0" w:color="auto"/>
              <w:right w:val="single" w:sz="4" w:space="0" w:color="auto"/>
            </w:tcBorders>
          </w:tcPr>
          <w:p w:rsidR="00DC31D7" w:rsidRPr="00DC31D7" w:rsidRDefault="00DC31D7" w:rsidP="00A63672">
            <w:pPr>
              <w:widowControl w:val="0"/>
              <w:autoSpaceDE w:val="0"/>
              <w:autoSpaceDN w:val="0"/>
              <w:adjustRightInd w:val="0"/>
              <w:ind w:left="124"/>
              <w:rPr>
                <w:rFonts w:eastAsia="Batang"/>
                <w:sz w:val="20"/>
                <w:szCs w:val="20"/>
                <w:lang w:bidi="he-IL"/>
              </w:rPr>
            </w:pPr>
          </w:p>
        </w:tc>
        <w:tc>
          <w:tcPr>
            <w:tcW w:w="982" w:type="dxa"/>
            <w:vMerge/>
            <w:tcBorders>
              <w:left w:val="single" w:sz="4" w:space="0" w:color="auto"/>
              <w:right w:val="single" w:sz="4" w:space="0" w:color="auto"/>
            </w:tcBorders>
          </w:tcPr>
          <w:p w:rsidR="00DC31D7" w:rsidRPr="00DC31D7" w:rsidRDefault="00DC31D7" w:rsidP="00A63672">
            <w:pPr>
              <w:widowControl w:val="0"/>
              <w:autoSpaceDE w:val="0"/>
              <w:autoSpaceDN w:val="0"/>
              <w:adjustRightInd w:val="0"/>
              <w:rPr>
                <w:rFonts w:eastAsia="Batang"/>
                <w:sz w:val="20"/>
                <w:szCs w:val="20"/>
                <w:lang w:bidi="he-IL"/>
              </w:rPr>
            </w:pPr>
          </w:p>
        </w:tc>
        <w:tc>
          <w:tcPr>
            <w:tcW w:w="851" w:type="dxa"/>
            <w:tcBorders>
              <w:top w:val="nil"/>
              <w:left w:val="single" w:sz="4" w:space="0" w:color="auto"/>
              <w:bottom w:val="nil"/>
              <w:right w:val="single" w:sz="4" w:space="0" w:color="auto"/>
            </w:tcBorders>
          </w:tcPr>
          <w:p w:rsidR="00DC31D7" w:rsidRPr="00DC31D7" w:rsidRDefault="00DC31D7" w:rsidP="00A63672">
            <w:pPr>
              <w:widowControl w:val="0"/>
              <w:autoSpaceDE w:val="0"/>
              <w:autoSpaceDN w:val="0"/>
              <w:adjustRightInd w:val="0"/>
              <w:ind w:left="110"/>
              <w:rPr>
                <w:rFonts w:eastAsia="Batang"/>
                <w:sz w:val="20"/>
                <w:szCs w:val="20"/>
                <w:lang w:bidi="he-IL"/>
              </w:rPr>
            </w:pPr>
            <w:proofErr w:type="spellStart"/>
            <w:r w:rsidRPr="00DC31D7">
              <w:rPr>
                <w:rFonts w:eastAsia="Batang"/>
                <w:sz w:val="20"/>
                <w:szCs w:val="20"/>
                <w:lang w:bidi="he-IL"/>
              </w:rPr>
              <w:t>отчисл</w:t>
            </w:r>
            <w:proofErr w:type="spellEnd"/>
            <w:r w:rsidRPr="00DC31D7">
              <w:rPr>
                <w:rFonts w:eastAsia="Batang"/>
                <w:sz w:val="20"/>
                <w:szCs w:val="20"/>
                <w:lang w:bidi="he-IL"/>
              </w:rPr>
              <w:t xml:space="preserve"> </w:t>
            </w:r>
          </w:p>
        </w:tc>
        <w:tc>
          <w:tcPr>
            <w:tcW w:w="1139" w:type="dxa"/>
            <w:vMerge/>
            <w:tcBorders>
              <w:left w:val="single" w:sz="4" w:space="0" w:color="auto"/>
              <w:right w:val="single" w:sz="4" w:space="0" w:color="auto"/>
            </w:tcBorders>
          </w:tcPr>
          <w:p w:rsidR="00DC31D7" w:rsidRPr="00DC31D7" w:rsidRDefault="00DC31D7" w:rsidP="00A63672">
            <w:pPr>
              <w:widowControl w:val="0"/>
              <w:autoSpaceDE w:val="0"/>
              <w:autoSpaceDN w:val="0"/>
              <w:adjustRightInd w:val="0"/>
              <w:ind w:left="124"/>
              <w:rPr>
                <w:rFonts w:eastAsia="Batang"/>
                <w:sz w:val="20"/>
                <w:szCs w:val="20"/>
                <w:lang w:bidi="he-IL"/>
              </w:rPr>
            </w:pPr>
          </w:p>
        </w:tc>
        <w:tc>
          <w:tcPr>
            <w:tcW w:w="25" w:type="dxa"/>
            <w:tcBorders>
              <w:top w:val="nil"/>
              <w:left w:val="single" w:sz="4" w:space="0" w:color="auto"/>
              <w:bottom w:val="nil"/>
              <w:right w:val="nil"/>
            </w:tcBorders>
          </w:tcPr>
          <w:p w:rsidR="00DC31D7" w:rsidRPr="00DC31D7" w:rsidRDefault="00DC31D7" w:rsidP="00A63672">
            <w:pPr>
              <w:widowControl w:val="0"/>
              <w:autoSpaceDE w:val="0"/>
              <w:autoSpaceDN w:val="0"/>
              <w:adjustRightInd w:val="0"/>
              <w:rPr>
                <w:rFonts w:eastAsia="Batang"/>
                <w:sz w:val="20"/>
                <w:szCs w:val="20"/>
                <w:lang w:bidi="he-IL"/>
              </w:rPr>
            </w:pPr>
          </w:p>
        </w:tc>
      </w:tr>
      <w:tr w:rsidR="00B55827" w:rsidRPr="00DC31D7" w:rsidTr="00DC31D7">
        <w:trPr>
          <w:trHeight w:hRule="exact" w:val="268"/>
        </w:trPr>
        <w:tc>
          <w:tcPr>
            <w:tcW w:w="567" w:type="dxa"/>
            <w:tcBorders>
              <w:top w:val="nil"/>
              <w:left w:val="single" w:sz="4" w:space="0" w:color="auto"/>
              <w:bottom w:val="nil"/>
              <w:right w:val="single" w:sz="4" w:space="0" w:color="auto"/>
            </w:tcBorders>
          </w:tcPr>
          <w:p w:rsidR="00412C61" w:rsidRPr="00DC31D7" w:rsidRDefault="00412C61" w:rsidP="00A63672">
            <w:pPr>
              <w:widowControl w:val="0"/>
              <w:autoSpaceDE w:val="0"/>
              <w:autoSpaceDN w:val="0"/>
              <w:adjustRightInd w:val="0"/>
              <w:rPr>
                <w:rFonts w:eastAsia="Batang"/>
                <w:sz w:val="20"/>
                <w:szCs w:val="20"/>
                <w:lang w:bidi="he-IL"/>
              </w:rPr>
            </w:pPr>
          </w:p>
        </w:tc>
        <w:tc>
          <w:tcPr>
            <w:tcW w:w="851" w:type="dxa"/>
            <w:tcBorders>
              <w:top w:val="nil"/>
              <w:left w:val="single" w:sz="4" w:space="0" w:color="auto"/>
              <w:bottom w:val="nil"/>
              <w:right w:val="single" w:sz="4" w:space="0" w:color="auto"/>
            </w:tcBorders>
          </w:tcPr>
          <w:p w:rsidR="00412C61" w:rsidRPr="00DC31D7" w:rsidRDefault="00412C61" w:rsidP="00A63672">
            <w:pPr>
              <w:widowControl w:val="0"/>
              <w:autoSpaceDE w:val="0"/>
              <w:autoSpaceDN w:val="0"/>
              <w:adjustRightInd w:val="0"/>
              <w:rPr>
                <w:rFonts w:eastAsia="Batang"/>
                <w:sz w:val="20"/>
                <w:szCs w:val="20"/>
                <w:lang w:bidi="he-IL"/>
              </w:rPr>
            </w:pPr>
          </w:p>
        </w:tc>
        <w:tc>
          <w:tcPr>
            <w:tcW w:w="567" w:type="dxa"/>
            <w:tcBorders>
              <w:top w:val="nil"/>
              <w:left w:val="single" w:sz="4" w:space="0" w:color="auto"/>
              <w:bottom w:val="nil"/>
              <w:right w:val="single" w:sz="4" w:space="0" w:color="auto"/>
            </w:tcBorders>
          </w:tcPr>
          <w:p w:rsidR="00412C61" w:rsidRPr="00DC31D7" w:rsidRDefault="00412C61" w:rsidP="00A63672">
            <w:pPr>
              <w:widowControl w:val="0"/>
              <w:autoSpaceDE w:val="0"/>
              <w:autoSpaceDN w:val="0"/>
              <w:adjustRightInd w:val="0"/>
              <w:ind w:left="124"/>
              <w:rPr>
                <w:rFonts w:eastAsia="Batang"/>
                <w:sz w:val="20"/>
                <w:szCs w:val="20"/>
                <w:lang w:bidi="he-IL"/>
              </w:rPr>
            </w:pPr>
            <w:r w:rsidRPr="00DC31D7">
              <w:rPr>
                <w:rFonts w:eastAsia="Batang"/>
                <w:sz w:val="20"/>
                <w:szCs w:val="20"/>
                <w:lang w:bidi="he-IL"/>
              </w:rPr>
              <w:t xml:space="preserve"> </w:t>
            </w:r>
          </w:p>
        </w:tc>
        <w:tc>
          <w:tcPr>
            <w:tcW w:w="1134" w:type="dxa"/>
            <w:tcBorders>
              <w:top w:val="nil"/>
              <w:left w:val="single" w:sz="4" w:space="0" w:color="auto"/>
              <w:bottom w:val="nil"/>
              <w:right w:val="single" w:sz="4" w:space="0" w:color="auto"/>
            </w:tcBorders>
          </w:tcPr>
          <w:p w:rsidR="00412C61" w:rsidRPr="00DC31D7" w:rsidRDefault="00412C61" w:rsidP="00A63672">
            <w:pPr>
              <w:widowControl w:val="0"/>
              <w:autoSpaceDE w:val="0"/>
              <w:autoSpaceDN w:val="0"/>
              <w:adjustRightInd w:val="0"/>
              <w:rPr>
                <w:rFonts w:eastAsia="Batang"/>
                <w:sz w:val="20"/>
                <w:szCs w:val="20"/>
                <w:lang w:bidi="he-IL"/>
              </w:rPr>
            </w:pPr>
          </w:p>
        </w:tc>
        <w:tc>
          <w:tcPr>
            <w:tcW w:w="992" w:type="dxa"/>
            <w:vMerge/>
            <w:tcBorders>
              <w:left w:val="single" w:sz="4" w:space="0" w:color="auto"/>
              <w:right w:val="single" w:sz="4" w:space="0" w:color="auto"/>
            </w:tcBorders>
          </w:tcPr>
          <w:p w:rsidR="00412C61" w:rsidRPr="00DC31D7" w:rsidRDefault="00412C61" w:rsidP="00A63672">
            <w:pPr>
              <w:widowControl w:val="0"/>
              <w:autoSpaceDE w:val="0"/>
              <w:autoSpaceDN w:val="0"/>
              <w:adjustRightInd w:val="0"/>
              <w:ind w:right="772"/>
              <w:rPr>
                <w:rFonts w:eastAsia="Batang"/>
                <w:w w:val="66"/>
                <w:sz w:val="20"/>
                <w:szCs w:val="20"/>
                <w:lang w:bidi="he-IL"/>
              </w:rPr>
            </w:pPr>
          </w:p>
        </w:tc>
        <w:tc>
          <w:tcPr>
            <w:tcW w:w="850" w:type="dxa"/>
            <w:vMerge/>
            <w:tcBorders>
              <w:left w:val="single" w:sz="4" w:space="0" w:color="auto"/>
              <w:right w:val="single" w:sz="4" w:space="0" w:color="auto"/>
            </w:tcBorders>
          </w:tcPr>
          <w:p w:rsidR="00412C61" w:rsidRPr="00DC31D7" w:rsidRDefault="00412C61" w:rsidP="00A63672">
            <w:pPr>
              <w:widowControl w:val="0"/>
              <w:autoSpaceDE w:val="0"/>
              <w:autoSpaceDN w:val="0"/>
              <w:adjustRightInd w:val="0"/>
              <w:ind w:left="115"/>
              <w:rPr>
                <w:rFonts w:eastAsia="Batang"/>
                <w:sz w:val="20"/>
                <w:szCs w:val="20"/>
                <w:lang w:bidi="he-IL"/>
              </w:rPr>
            </w:pPr>
          </w:p>
        </w:tc>
        <w:tc>
          <w:tcPr>
            <w:tcW w:w="993" w:type="dxa"/>
            <w:vMerge/>
            <w:tcBorders>
              <w:left w:val="single" w:sz="4" w:space="0" w:color="auto"/>
              <w:right w:val="single" w:sz="4" w:space="0" w:color="auto"/>
            </w:tcBorders>
          </w:tcPr>
          <w:p w:rsidR="00412C61" w:rsidRPr="00DC31D7" w:rsidRDefault="00412C61" w:rsidP="00A63672">
            <w:pPr>
              <w:widowControl w:val="0"/>
              <w:autoSpaceDE w:val="0"/>
              <w:autoSpaceDN w:val="0"/>
              <w:adjustRightInd w:val="0"/>
              <w:ind w:left="124"/>
              <w:rPr>
                <w:rFonts w:eastAsia="Batang"/>
                <w:sz w:val="20"/>
                <w:szCs w:val="20"/>
                <w:lang w:bidi="he-IL"/>
              </w:rPr>
            </w:pPr>
          </w:p>
        </w:tc>
        <w:tc>
          <w:tcPr>
            <w:tcW w:w="850" w:type="dxa"/>
            <w:vMerge/>
            <w:tcBorders>
              <w:left w:val="single" w:sz="4" w:space="0" w:color="auto"/>
              <w:right w:val="single" w:sz="4" w:space="0" w:color="auto"/>
            </w:tcBorders>
          </w:tcPr>
          <w:p w:rsidR="00412C61" w:rsidRPr="00DC31D7" w:rsidRDefault="00412C61" w:rsidP="00A63672">
            <w:pPr>
              <w:widowControl w:val="0"/>
              <w:autoSpaceDE w:val="0"/>
              <w:autoSpaceDN w:val="0"/>
              <w:adjustRightInd w:val="0"/>
              <w:ind w:left="124"/>
              <w:rPr>
                <w:rFonts w:eastAsia="Batang"/>
                <w:sz w:val="20"/>
                <w:szCs w:val="20"/>
                <w:lang w:bidi="he-IL"/>
              </w:rPr>
            </w:pPr>
          </w:p>
        </w:tc>
        <w:tc>
          <w:tcPr>
            <w:tcW w:w="982" w:type="dxa"/>
            <w:vMerge/>
            <w:tcBorders>
              <w:left w:val="single" w:sz="4" w:space="0" w:color="auto"/>
              <w:right w:val="single" w:sz="4" w:space="0" w:color="auto"/>
            </w:tcBorders>
          </w:tcPr>
          <w:p w:rsidR="00412C61" w:rsidRPr="00DC31D7" w:rsidRDefault="00412C61" w:rsidP="00A63672">
            <w:pPr>
              <w:widowControl w:val="0"/>
              <w:autoSpaceDE w:val="0"/>
              <w:autoSpaceDN w:val="0"/>
              <w:adjustRightInd w:val="0"/>
              <w:rPr>
                <w:rFonts w:eastAsia="Batang"/>
                <w:sz w:val="20"/>
                <w:szCs w:val="20"/>
                <w:lang w:bidi="he-IL"/>
              </w:rPr>
            </w:pPr>
          </w:p>
        </w:tc>
        <w:tc>
          <w:tcPr>
            <w:tcW w:w="851" w:type="dxa"/>
            <w:tcBorders>
              <w:top w:val="nil"/>
              <w:left w:val="single" w:sz="4" w:space="0" w:color="auto"/>
              <w:bottom w:val="nil"/>
              <w:right w:val="single" w:sz="4" w:space="0" w:color="auto"/>
            </w:tcBorders>
          </w:tcPr>
          <w:p w:rsidR="00412C61" w:rsidRPr="00DC31D7" w:rsidRDefault="00412C61" w:rsidP="00A63672">
            <w:pPr>
              <w:widowControl w:val="0"/>
              <w:autoSpaceDE w:val="0"/>
              <w:autoSpaceDN w:val="0"/>
              <w:adjustRightInd w:val="0"/>
              <w:ind w:left="110"/>
              <w:rPr>
                <w:rFonts w:eastAsia="Batang"/>
                <w:sz w:val="20"/>
                <w:szCs w:val="20"/>
                <w:lang w:bidi="he-IL"/>
              </w:rPr>
            </w:pPr>
            <w:proofErr w:type="spellStart"/>
            <w:r w:rsidRPr="00DC31D7">
              <w:rPr>
                <w:rFonts w:eastAsia="Batang"/>
                <w:sz w:val="20"/>
                <w:szCs w:val="20"/>
                <w:lang w:bidi="he-IL"/>
              </w:rPr>
              <w:t>ений</w:t>
            </w:r>
            <w:proofErr w:type="spellEnd"/>
            <w:r w:rsidRPr="00DC31D7">
              <w:rPr>
                <w:rFonts w:eastAsia="Batang"/>
                <w:sz w:val="20"/>
                <w:szCs w:val="20"/>
                <w:lang w:bidi="he-IL"/>
              </w:rPr>
              <w:t xml:space="preserve"> </w:t>
            </w:r>
          </w:p>
        </w:tc>
        <w:tc>
          <w:tcPr>
            <w:tcW w:w="1139" w:type="dxa"/>
            <w:vMerge/>
            <w:tcBorders>
              <w:left w:val="single" w:sz="4" w:space="0" w:color="auto"/>
              <w:right w:val="single" w:sz="4" w:space="0" w:color="auto"/>
            </w:tcBorders>
          </w:tcPr>
          <w:p w:rsidR="00412C61" w:rsidRPr="00DC31D7" w:rsidRDefault="00412C61" w:rsidP="00A63672">
            <w:pPr>
              <w:widowControl w:val="0"/>
              <w:autoSpaceDE w:val="0"/>
              <w:autoSpaceDN w:val="0"/>
              <w:adjustRightInd w:val="0"/>
              <w:rPr>
                <w:rFonts w:eastAsia="Batang"/>
                <w:sz w:val="20"/>
                <w:szCs w:val="20"/>
                <w:lang w:bidi="he-IL"/>
              </w:rPr>
            </w:pPr>
          </w:p>
        </w:tc>
        <w:tc>
          <w:tcPr>
            <w:tcW w:w="25" w:type="dxa"/>
            <w:tcBorders>
              <w:top w:val="nil"/>
              <w:left w:val="single" w:sz="4" w:space="0" w:color="auto"/>
              <w:bottom w:val="nil"/>
              <w:right w:val="nil"/>
            </w:tcBorders>
          </w:tcPr>
          <w:p w:rsidR="00412C61" w:rsidRPr="00DC31D7" w:rsidRDefault="00412C61" w:rsidP="00A63672">
            <w:pPr>
              <w:widowControl w:val="0"/>
              <w:autoSpaceDE w:val="0"/>
              <w:autoSpaceDN w:val="0"/>
              <w:adjustRightInd w:val="0"/>
              <w:rPr>
                <w:rFonts w:eastAsia="Batang"/>
                <w:sz w:val="20"/>
                <w:szCs w:val="20"/>
                <w:lang w:bidi="he-IL"/>
              </w:rPr>
            </w:pPr>
          </w:p>
        </w:tc>
      </w:tr>
      <w:tr w:rsidR="00B55827" w:rsidRPr="00DC31D7" w:rsidTr="00DC31D7">
        <w:trPr>
          <w:trHeight w:hRule="exact" w:val="259"/>
        </w:trPr>
        <w:tc>
          <w:tcPr>
            <w:tcW w:w="567" w:type="dxa"/>
            <w:tcBorders>
              <w:top w:val="nil"/>
              <w:left w:val="single" w:sz="4" w:space="0" w:color="auto"/>
              <w:bottom w:val="nil"/>
              <w:right w:val="single" w:sz="4" w:space="0" w:color="auto"/>
            </w:tcBorders>
          </w:tcPr>
          <w:p w:rsidR="00412C61" w:rsidRPr="00DC31D7" w:rsidRDefault="00412C61" w:rsidP="00A63672">
            <w:pPr>
              <w:widowControl w:val="0"/>
              <w:autoSpaceDE w:val="0"/>
              <w:autoSpaceDN w:val="0"/>
              <w:adjustRightInd w:val="0"/>
              <w:rPr>
                <w:rFonts w:eastAsia="Batang"/>
                <w:sz w:val="20"/>
                <w:szCs w:val="20"/>
                <w:lang w:bidi="he-IL"/>
              </w:rPr>
            </w:pPr>
          </w:p>
        </w:tc>
        <w:tc>
          <w:tcPr>
            <w:tcW w:w="851" w:type="dxa"/>
            <w:tcBorders>
              <w:top w:val="nil"/>
              <w:left w:val="single" w:sz="4" w:space="0" w:color="auto"/>
              <w:bottom w:val="nil"/>
              <w:right w:val="single" w:sz="4" w:space="0" w:color="auto"/>
            </w:tcBorders>
          </w:tcPr>
          <w:p w:rsidR="00412C61" w:rsidRPr="00DC31D7" w:rsidRDefault="00412C61" w:rsidP="00A63672">
            <w:pPr>
              <w:widowControl w:val="0"/>
              <w:autoSpaceDE w:val="0"/>
              <w:autoSpaceDN w:val="0"/>
              <w:adjustRightInd w:val="0"/>
              <w:rPr>
                <w:rFonts w:eastAsia="Batang"/>
                <w:sz w:val="20"/>
                <w:szCs w:val="20"/>
                <w:lang w:bidi="he-IL"/>
              </w:rPr>
            </w:pPr>
          </w:p>
        </w:tc>
        <w:tc>
          <w:tcPr>
            <w:tcW w:w="567" w:type="dxa"/>
            <w:tcBorders>
              <w:top w:val="nil"/>
              <w:left w:val="single" w:sz="4" w:space="0" w:color="auto"/>
              <w:bottom w:val="nil"/>
              <w:right w:val="single" w:sz="4" w:space="0" w:color="auto"/>
            </w:tcBorders>
          </w:tcPr>
          <w:p w:rsidR="00412C61" w:rsidRPr="00DC31D7" w:rsidRDefault="00412C61" w:rsidP="00A63672">
            <w:pPr>
              <w:widowControl w:val="0"/>
              <w:autoSpaceDE w:val="0"/>
              <w:autoSpaceDN w:val="0"/>
              <w:adjustRightInd w:val="0"/>
              <w:rPr>
                <w:rFonts w:eastAsia="Batang"/>
                <w:sz w:val="20"/>
                <w:szCs w:val="20"/>
                <w:lang w:bidi="he-IL"/>
              </w:rPr>
            </w:pPr>
          </w:p>
        </w:tc>
        <w:tc>
          <w:tcPr>
            <w:tcW w:w="1134" w:type="dxa"/>
            <w:tcBorders>
              <w:top w:val="nil"/>
              <w:left w:val="single" w:sz="4" w:space="0" w:color="auto"/>
              <w:bottom w:val="nil"/>
              <w:right w:val="single" w:sz="4" w:space="0" w:color="auto"/>
            </w:tcBorders>
          </w:tcPr>
          <w:p w:rsidR="00412C61" w:rsidRPr="00DC31D7" w:rsidRDefault="00412C61" w:rsidP="00A63672">
            <w:pPr>
              <w:widowControl w:val="0"/>
              <w:autoSpaceDE w:val="0"/>
              <w:autoSpaceDN w:val="0"/>
              <w:adjustRightInd w:val="0"/>
              <w:rPr>
                <w:rFonts w:eastAsia="Batang"/>
                <w:sz w:val="20"/>
                <w:szCs w:val="20"/>
                <w:lang w:bidi="he-IL"/>
              </w:rPr>
            </w:pPr>
          </w:p>
        </w:tc>
        <w:tc>
          <w:tcPr>
            <w:tcW w:w="992" w:type="dxa"/>
            <w:vMerge/>
            <w:tcBorders>
              <w:left w:val="single" w:sz="4" w:space="0" w:color="auto"/>
              <w:right w:val="single" w:sz="4" w:space="0" w:color="auto"/>
            </w:tcBorders>
          </w:tcPr>
          <w:p w:rsidR="00412C61" w:rsidRPr="00DC31D7" w:rsidRDefault="00412C61" w:rsidP="00A63672">
            <w:pPr>
              <w:widowControl w:val="0"/>
              <w:autoSpaceDE w:val="0"/>
              <w:autoSpaceDN w:val="0"/>
              <w:adjustRightInd w:val="0"/>
              <w:ind w:right="772"/>
              <w:rPr>
                <w:rFonts w:eastAsia="Batang"/>
                <w:sz w:val="20"/>
                <w:szCs w:val="20"/>
                <w:lang w:bidi="he-IL"/>
              </w:rPr>
            </w:pPr>
          </w:p>
        </w:tc>
        <w:tc>
          <w:tcPr>
            <w:tcW w:w="850" w:type="dxa"/>
            <w:vMerge/>
            <w:tcBorders>
              <w:left w:val="single" w:sz="4" w:space="0" w:color="auto"/>
              <w:right w:val="single" w:sz="4" w:space="0" w:color="auto"/>
            </w:tcBorders>
          </w:tcPr>
          <w:p w:rsidR="00412C61" w:rsidRPr="00DC31D7" w:rsidRDefault="00412C61" w:rsidP="00A63672">
            <w:pPr>
              <w:widowControl w:val="0"/>
              <w:autoSpaceDE w:val="0"/>
              <w:autoSpaceDN w:val="0"/>
              <w:adjustRightInd w:val="0"/>
              <w:ind w:left="115"/>
              <w:rPr>
                <w:rFonts w:eastAsia="Batang"/>
                <w:sz w:val="20"/>
                <w:szCs w:val="20"/>
                <w:lang w:bidi="he-IL"/>
              </w:rPr>
            </w:pPr>
          </w:p>
        </w:tc>
        <w:tc>
          <w:tcPr>
            <w:tcW w:w="993" w:type="dxa"/>
            <w:vMerge/>
            <w:tcBorders>
              <w:left w:val="single" w:sz="4" w:space="0" w:color="auto"/>
              <w:right w:val="single" w:sz="4" w:space="0" w:color="auto"/>
            </w:tcBorders>
          </w:tcPr>
          <w:p w:rsidR="00412C61" w:rsidRPr="00DC31D7" w:rsidRDefault="00412C61" w:rsidP="00A63672">
            <w:pPr>
              <w:widowControl w:val="0"/>
              <w:autoSpaceDE w:val="0"/>
              <w:autoSpaceDN w:val="0"/>
              <w:adjustRightInd w:val="0"/>
              <w:rPr>
                <w:rFonts w:eastAsia="Batang"/>
                <w:sz w:val="20"/>
                <w:szCs w:val="20"/>
                <w:lang w:bidi="he-IL"/>
              </w:rPr>
            </w:pPr>
          </w:p>
        </w:tc>
        <w:tc>
          <w:tcPr>
            <w:tcW w:w="850" w:type="dxa"/>
            <w:vMerge/>
            <w:tcBorders>
              <w:left w:val="single" w:sz="4" w:space="0" w:color="auto"/>
              <w:right w:val="single" w:sz="4" w:space="0" w:color="auto"/>
            </w:tcBorders>
          </w:tcPr>
          <w:p w:rsidR="00412C61" w:rsidRPr="00DC31D7" w:rsidRDefault="00412C61" w:rsidP="00A63672">
            <w:pPr>
              <w:widowControl w:val="0"/>
              <w:autoSpaceDE w:val="0"/>
              <w:autoSpaceDN w:val="0"/>
              <w:adjustRightInd w:val="0"/>
              <w:rPr>
                <w:rFonts w:eastAsia="Batang"/>
                <w:sz w:val="20"/>
                <w:szCs w:val="20"/>
                <w:lang w:bidi="he-IL"/>
              </w:rPr>
            </w:pPr>
          </w:p>
        </w:tc>
        <w:tc>
          <w:tcPr>
            <w:tcW w:w="982" w:type="dxa"/>
            <w:vMerge/>
            <w:tcBorders>
              <w:left w:val="single" w:sz="4" w:space="0" w:color="auto"/>
              <w:bottom w:val="nil"/>
              <w:right w:val="single" w:sz="4" w:space="0" w:color="auto"/>
            </w:tcBorders>
          </w:tcPr>
          <w:p w:rsidR="00412C61" w:rsidRPr="00DC31D7" w:rsidRDefault="00412C61" w:rsidP="00A63672">
            <w:pPr>
              <w:widowControl w:val="0"/>
              <w:autoSpaceDE w:val="0"/>
              <w:autoSpaceDN w:val="0"/>
              <w:adjustRightInd w:val="0"/>
              <w:rPr>
                <w:rFonts w:eastAsia="Batang"/>
                <w:sz w:val="20"/>
                <w:szCs w:val="20"/>
                <w:lang w:bidi="he-IL"/>
              </w:rPr>
            </w:pPr>
          </w:p>
        </w:tc>
        <w:tc>
          <w:tcPr>
            <w:tcW w:w="851" w:type="dxa"/>
            <w:tcBorders>
              <w:top w:val="nil"/>
              <w:left w:val="single" w:sz="4" w:space="0" w:color="auto"/>
              <w:bottom w:val="nil"/>
              <w:right w:val="single" w:sz="4" w:space="0" w:color="auto"/>
            </w:tcBorders>
          </w:tcPr>
          <w:p w:rsidR="00412C61" w:rsidRPr="00DC31D7" w:rsidRDefault="00412C61" w:rsidP="00A63672">
            <w:pPr>
              <w:widowControl w:val="0"/>
              <w:autoSpaceDE w:val="0"/>
              <w:autoSpaceDN w:val="0"/>
              <w:adjustRightInd w:val="0"/>
              <w:ind w:left="110"/>
              <w:rPr>
                <w:rFonts w:eastAsia="Batang"/>
                <w:sz w:val="20"/>
                <w:szCs w:val="20"/>
                <w:lang w:bidi="he-IL"/>
              </w:rPr>
            </w:pPr>
            <w:proofErr w:type="gramStart"/>
            <w:r w:rsidRPr="00DC31D7">
              <w:rPr>
                <w:rFonts w:eastAsia="Batang"/>
                <w:sz w:val="20"/>
                <w:szCs w:val="20"/>
                <w:lang w:bidi="he-IL"/>
              </w:rPr>
              <w:t>(</w:t>
            </w:r>
            <w:proofErr w:type="spellStart"/>
            <w:r w:rsidRPr="00DC31D7">
              <w:rPr>
                <w:rFonts w:eastAsia="Batang"/>
                <w:sz w:val="20"/>
                <w:szCs w:val="20"/>
                <w:lang w:bidi="he-IL"/>
              </w:rPr>
              <w:t>проце</w:t>
            </w:r>
            <w:proofErr w:type="spellEnd"/>
            <w:r w:rsidRPr="00DC31D7">
              <w:rPr>
                <w:rFonts w:eastAsia="Batang"/>
                <w:sz w:val="20"/>
                <w:szCs w:val="20"/>
                <w:lang w:bidi="he-IL"/>
              </w:rPr>
              <w:t xml:space="preserve"> </w:t>
            </w:r>
            <w:proofErr w:type="gramEnd"/>
          </w:p>
        </w:tc>
        <w:tc>
          <w:tcPr>
            <w:tcW w:w="1139" w:type="dxa"/>
            <w:vMerge/>
            <w:tcBorders>
              <w:left w:val="single" w:sz="4" w:space="0" w:color="auto"/>
              <w:right w:val="single" w:sz="4" w:space="0" w:color="auto"/>
            </w:tcBorders>
          </w:tcPr>
          <w:p w:rsidR="00412C61" w:rsidRPr="00DC31D7" w:rsidRDefault="00412C61" w:rsidP="00A63672">
            <w:pPr>
              <w:widowControl w:val="0"/>
              <w:autoSpaceDE w:val="0"/>
              <w:autoSpaceDN w:val="0"/>
              <w:adjustRightInd w:val="0"/>
              <w:rPr>
                <w:rFonts w:eastAsia="Batang"/>
                <w:sz w:val="20"/>
                <w:szCs w:val="20"/>
                <w:lang w:bidi="he-IL"/>
              </w:rPr>
            </w:pPr>
          </w:p>
        </w:tc>
        <w:tc>
          <w:tcPr>
            <w:tcW w:w="25" w:type="dxa"/>
            <w:tcBorders>
              <w:top w:val="nil"/>
              <w:left w:val="single" w:sz="4" w:space="0" w:color="auto"/>
              <w:bottom w:val="nil"/>
              <w:right w:val="nil"/>
            </w:tcBorders>
          </w:tcPr>
          <w:p w:rsidR="00412C61" w:rsidRPr="00DC31D7" w:rsidRDefault="00412C61" w:rsidP="00A63672">
            <w:pPr>
              <w:widowControl w:val="0"/>
              <w:autoSpaceDE w:val="0"/>
              <w:autoSpaceDN w:val="0"/>
              <w:adjustRightInd w:val="0"/>
              <w:rPr>
                <w:rFonts w:eastAsia="Batang"/>
                <w:sz w:val="20"/>
                <w:szCs w:val="20"/>
                <w:lang w:bidi="he-IL"/>
              </w:rPr>
            </w:pPr>
          </w:p>
        </w:tc>
      </w:tr>
      <w:tr w:rsidR="00B55827" w:rsidRPr="00DC31D7" w:rsidTr="00DC31D7">
        <w:trPr>
          <w:trHeight w:hRule="exact" w:val="240"/>
        </w:trPr>
        <w:tc>
          <w:tcPr>
            <w:tcW w:w="567" w:type="dxa"/>
            <w:tcBorders>
              <w:top w:val="nil"/>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rPr>
                <w:rFonts w:eastAsia="Batang"/>
                <w:sz w:val="20"/>
                <w:szCs w:val="20"/>
                <w:lang w:bidi="he-IL"/>
              </w:rPr>
            </w:pPr>
          </w:p>
        </w:tc>
        <w:tc>
          <w:tcPr>
            <w:tcW w:w="851" w:type="dxa"/>
            <w:tcBorders>
              <w:top w:val="nil"/>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rPr>
                <w:rFonts w:eastAsia="Batang"/>
                <w:sz w:val="20"/>
                <w:szCs w:val="20"/>
                <w:lang w:bidi="he-IL"/>
              </w:rPr>
            </w:pPr>
          </w:p>
        </w:tc>
        <w:tc>
          <w:tcPr>
            <w:tcW w:w="567" w:type="dxa"/>
            <w:tcBorders>
              <w:top w:val="nil"/>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rPr>
                <w:rFonts w:eastAsia="Batang"/>
                <w:sz w:val="20"/>
                <w:szCs w:val="20"/>
                <w:lang w:bidi="he-IL"/>
              </w:rPr>
            </w:pPr>
          </w:p>
        </w:tc>
        <w:tc>
          <w:tcPr>
            <w:tcW w:w="1134" w:type="dxa"/>
            <w:tcBorders>
              <w:top w:val="nil"/>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rPr>
                <w:rFonts w:eastAsia="Batang"/>
                <w:sz w:val="20"/>
                <w:szCs w:val="20"/>
                <w:lang w:bidi="he-IL"/>
              </w:rPr>
            </w:pPr>
          </w:p>
        </w:tc>
        <w:tc>
          <w:tcPr>
            <w:tcW w:w="992" w:type="dxa"/>
            <w:vMerge/>
            <w:tcBorders>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rPr>
                <w:rFonts w:eastAsia="Batang"/>
                <w:sz w:val="20"/>
                <w:szCs w:val="20"/>
                <w:lang w:bidi="he-IL"/>
              </w:rPr>
            </w:pPr>
          </w:p>
        </w:tc>
        <w:tc>
          <w:tcPr>
            <w:tcW w:w="850" w:type="dxa"/>
            <w:vMerge/>
            <w:tcBorders>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rPr>
                <w:rFonts w:eastAsia="Batang"/>
                <w:sz w:val="20"/>
                <w:szCs w:val="20"/>
                <w:lang w:bidi="he-IL"/>
              </w:rPr>
            </w:pPr>
          </w:p>
        </w:tc>
        <w:tc>
          <w:tcPr>
            <w:tcW w:w="993" w:type="dxa"/>
            <w:vMerge/>
            <w:tcBorders>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rPr>
                <w:rFonts w:eastAsia="Batang"/>
                <w:sz w:val="20"/>
                <w:szCs w:val="20"/>
                <w:lang w:bidi="he-IL"/>
              </w:rPr>
            </w:pPr>
          </w:p>
        </w:tc>
        <w:tc>
          <w:tcPr>
            <w:tcW w:w="850" w:type="dxa"/>
            <w:vMerge/>
            <w:tcBorders>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rPr>
                <w:rFonts w:eastAsia="Batang"/>
                <w:sz w:val="20"/>
                <w:szCs w:val="20"/>
                <w:lang w:bidi="he-IL"/>
              </w:rPr>
            </w:pPr>
          </w:p>
        </w:tc>
        <w:tc>
          <w:tcPr>
            <w:tcW w:w="982" w:type="dxa"/>
            <w:tcBorders>
              <w:top w:val="nil"/>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rPr>
                <w:rFonts w:eastAsia="Batang"/>
                <w:sz w:val="20"/>
                <w:szCs w:val="20"/>
                <w:lang w:bidi="he-IL"/>
              </w:rPr>
            </w:pPr>
          </w:p>
        </w:tc>
        <w:tc>
          <w:tcPr>
            <w:tcW w:w="851" w:type="dxa"/>
            <w:tcBorders>
              <w:top w:val="nil"/>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ind w:left="110"/>
              <w:rPr>
                <w:rFonts w:eastAsia="Batang"/>
                <w:sz w:val="20"/>
                <w:szCs w:val="20"/>
                <w:lang w:bidi="he-IL"/>
              </w:rPr>
            </w:pPr>
            <w:proofErr w:type="spellStart"/>
            <w:proofErr w:type="gramStart"/>
            <w:r w:rsidRPr="00DC31D7">
              <w:rPr>
                <w:rFonts w:eastAsia="Batang"/>
                <w:sz w:val="20"/>
                <w:szCs w:val="20"/>
                <w:lang w:bidi="he-IL"/>
              </w:rPr>
              <w:t>нт</w:t>
            </w:r>
            <w:proofErr w:type="spellEnd"/>
            <w:r w:rsidRPr="00DC31D7">
              <w:rPr>
                <w:rFonts w:eastAsia="Batang"/>
                <w:sz w:val="20"/>
                <w:szCs w:val="20"/>
                <w:lang w:bidi="he-IL"/>
              </w:rPr>
              <w:t xml:space="preserve">) </w:t>
            </w:r>
            <w:proofErr w:type="gramEnd"/>
          </w:p>
        </w:tc>
        <w:tc>
          <w:tcPr>
            <w:tcW w:w="1139" w:type="dxa"/>
            <w:vMerge/>
            <w:tcBorders>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rPr>
                <w:rFonts w:eastAsia="Batang"/>
                <w:sz w:val="20"/>
                <w:szCs w:val="20"/>
                <w:lang w:bidi="he-IL"/>
              </w:rPr>
            </w:pPr>
          </w:p>
        </w:tc>
        <w:tc>
          <w:tcPr>
            <w:tcW w:w="25" w:type="dxa"/>
            <w:tcBorders>
              <w:top w:val="nil"/>
              <w:left w:val="single" w:sz="4" w:space="0" w:color="auto"/>
              <w:bottom w:val="nil"/>
              <w:right w:val="nil"/>
            </w:tcBorders>
          </w:tcPr>
          <w:p w:rsidR="00412C61" w:rsidRPr="00DC31D7" w:rsidRDefault="00412C61" w:rsidP="00A63672">
            <w:pPr>
              <w:widowControl w:val="0"/>
              <w:autoSpaceDE w:val="0"/>
              <w:autoSpaceDN w:val="0"/>
              <w:adjustRightInd w:val="0"/>
              <w:rPr>
                <w:rFonts w:eastAsia="Batang"/>
                <w:sz w:val="20"/>
                <w:szCs w:val="20"/>
                <w:lang w:bidi="he-IL"/>
              </w:rPr>
            </w:pPr>
          </w:p>
        </w:tc>
      </w:tr>
      <w:tr w:rsidR="00B55827" w:rsidRPr="00DC31D7" w:rsidTr="00DC31D7">
        <w:trPr>
          <w:trHeight w:hRule="exact" w:val="283"/>
        </w:trPr>
        <w:tc>
          <w:tcPr>
            <w:tcW w:w="567" w:type="dxa"/>
            <w:tcBorders>
              <w:top w:val="single" w:sz="4" w:space="0" w:color="auto"/>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ind w:left="110"/>
              <w:jc w:val="center"/>
              <w:rPr>
                <w:rFonts w:eastAsia="Batang"/>
                <w:sz w:val="20"/>
                <w:szCs w:val="20"/>
                <w:lang w:bidi="he-IL"/>
              </w:rPr>
            </w:pPr>
            <w:r w:rsidRPr="00DC31D7">
              <w:rPr>
                <w:rFonts w:eastAsia="Batang"/>
                <w:sz w:val="20"/>
                <w:szCs w:val="20"/>
                <w:lang w:bidi="he-IL"/>
              </w:rPr>
              <w:t>А</w:t>
            </w:r>
          </w:p>
        </w:tc>
        <w:tc>
          <w:tcPr>
            <w:tcW w:w="851" w:type="dxa"/>
            <w:tcBorders>
              <w:top w:val="single" w:sz="4" w:space="0" w:color="auto"/>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ind w:left="115"/>
              <w:jc w:val="center"/>
              <w:rPr>
                <w:rFonts w:eastAsia="Batang"/>
                <w:sz w:val="20"/>
                <w:szCs w:val="20"/>
                <w:lang w:bidi="he-IL"/>
              </w:rPr>
            </w:pPr>
            <w:r w:rsidRPr="00DC31D7">
              <w:rPr>
                <w:rFonts w:eastAsia="Batang"/>
                <w:sz w:val="20"/>
                <w:szCs w:val="20"/>
                <w:lang w:bidi="he-IL"/>
              </w:rPr>
              <w:t>1</w:t>
            </w:r>
          </w:p>
        </w:tc>
        <w:tc>
          <w:tcPr>
            <w:tcW w:w="567" w:type="dxa"/>
            <w:tcBorders>
              <w:top w:val="single" w:sz="4" w:space="0" w:color="auto"/>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ind w:left="124"/>
              <w:jc w:val="center"/>
              <w:rPr>
                <w:rFonts w:eastAsia="Batang"/>
                <w:sz w:val="20"/>
                <w:szCs w:val="20"/>
                <w:lang w:bidi="he-IL"/>
              </w:rPr>
            </w:pPr>
            <w:r w:rsidRPr="00DC31D7">
              <w:rPr>
                <w:rFonts w:eastAsia="Batang"/>
                <w:sz w:val="20"/>
                <w:szCs w:val="20"/>
                <w:lang w:bidi="he-IL"/>
              </w:rPr>
              <w:t>2</w:t>
            </w:r>
          </w:p>
        </w:tc>
        <w:tc>
          <w:tcPr>
            <w:tcW w:w="1134" w:type="dxa"/>
            <w:tcBorders>
              <w:top w:val="single" w:sz="4" w:space="0" w:color="auto"/>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ind w:left="124"/>
              <w:jc w:val="center"/>
              <w:rPr>
                <w:rFonts w:eastAsia="Batang"/>
                <w:sz w:val="20"/>
                <w:szCs w:val="20"/>
                <w:lang w:bidi="he-IL"/>
              </w:rPr>
            </w:pPr>
            <w:r w:rsidRPr="00DC31D7">
              <w:rPr>
                <w:rFonts w:eastAsia="Batang"/>
                <w:sz w:val="20"/>
                <w:szCs w:val="20"/>
                <w:lang w:bidi="he-IL"/>
              </w:rPr>
              <w:t>3=4+5+6+7</w:t>
            </w:r>
          </w:p>
        </w:tc>
        <w:tc>
          <w:tcPr>
            <w:tcW w:w="992" w:type="dxa"/>
            <w:tcBorders>
              <w:top w:val="single" w:sz="4" w:space="0" w:color="auto"/>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ind w:left="120"/>
              <w:jc w:val="center"/>
              <w:rPr>
                <w:rFonts w:eastAsia="Batang"/>
                <w:sz w:val="20"/>
                <w:szCs w:val="20"/>
                <w:lang w:bidi="he-IL"/>
              </w:rPr>
            </w:pPr>
            <w:r w:rsidRPr="00DC31D7">
              <w:rPr>
                <w:rFonts w:eastAsia="Batang"/>
                <w:sz w:val="20"/>
                <w:szCs w:val="20"/>
                <w:lang w:bidi="he-IL"/>
              </w:rPr>
              <w:t>4</w:t>
            </w:r>
          </w:p>
        </w:tc>
        <w:tc>
          <w:tcPr>
            <w:tcW w:w="850" w:type="dxa"/>
            <w:tcBorders>
              <w:top w:val="single" w:sz="4" w:space="0" w:color="auto"/>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ind w:left="115"/>
              <w:jc w:val="center"/>
              <w:rPr>
                <w:rFonts w:eastAsia="Batang"/>
                <w:sz w:val="20"/>
                <w:szCs w:val="20"/>
                <w:lang w:bidi="he-IL"/>
              </w:rPr>
            </w:pPr>
            <w:r w:rsidRPr="00DC31D7">
              <w:rPr>
                <w:rFonts w:eastAsia="Batang"/>
                <w:sz w:val="20"/>
                <w:szCs w:val="20"/>
                <w:lang w:bidi="he-IL"/>
              </w:rPr>
              <w:t>5</w:t>
            </w:r>
          </w:p>
        </w:tc>
        <w:tc>
          <w:tcPr>
            <w:tcW w:w="993" w:type="dxa"/>
            <w:tcBorders>
              <w:top w:val="single" w:sz="4" w:space="0" w:color="auto"/>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ind w:left="124"/>
              <w:jc w:val="center"/>
              <w:rPr>
                <w:rFonts w:eastAsia="Batang"/>
                <w:sz w:val="20"/>
                <w:szCs w:val="20"/>
                <w:lang w:bidi="he-IL"/>
              </w:rPr>
            </w:pPr>
            <w:r w:rsidRPr="00DC31D7">
              <w:rPr>
                <w:rFonts w:eastAsia="Batang"/>
                <w:sz w:val="20"/>
                <w:szCs w:val="20"/>
                <w:lang w:bidi="he-IL"/>
              </w:rPr>
              <w:t>6</w:t>
            </w:r>
          </w:p>
        </w:tc>
        <w:tc>
          <w:tcPr>
            <w:tcW w:w="850" w:type="dxa"/>
            <w:tcBorders>
              <w:top w:val="single" w:sz="4" w:space="0" w:color="auto"/>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ind w:left="124"/>
              <w:jc w:val="center"/>
              <w:rPr>
                <w:rFonts w:eastAsia="Batang"/>
                <w:sz w:val="20"/>
                <w:szCs w:val="20"/>
                <w:lang w:bidi="he-IL"/>
              </w:rPr>
            </w:pPr>
            <w:r w:rsidRPr="00DC31D7">
              <w:rPr>
                <w:rFonts w:eastAsia="Batang"/>
                <w:sz w:val="20"/>
                <w:szCs w:val="20"/>
                <w:lang w:bidi="he-IL"/>
              </w:rPr>
              <w:t>7</w:t>
            </w:r>
          </w:p>
        </w:tc>
        <w:tc>
          <w:tcPr>
            <w:tcW w:w="982" w:type="dxa"/>
            <w:tcBorders>
              <w:top w:val="single" w:sz="4" w:space="0" w:color="auto"/>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ind w:left="115"/>
              <w:jc w:val="center"/>
              <w:rPr>
                <w:rFonts w:eastAsia="Batang"/>
                <w:sz w:val="20"/>
                <w:szCs w:val="20"/>
                <w:lang w:bidi="he-IL"/>
              </w:rPr>
            </w:pPr>
            <w:r w:rsidRPr="00DC31D7">
              <w:rPr>
                <w:rFonts w:eastAsia="Batang"/>
                <w:sz w:val="20"/>
                <w:szCs w:val="20"/>
                <w:lang w:bidi="he-IL"/>
              </w:rPr>
              <w:t>8</w:t>
            </w:r>
          </w:p>
        </w:tc>
        <w:tc>
          <w:tcPr>
            <w:tcW w:w="851" w:type="dxa"/>
            <w:tcBorders>
              <w:top w:val="single" w:sz="4" w:space="0" w:color="auto"/>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ind w:left="110"/>
              <w:jc w:val="center"/>
              <w:rPr>
                <w:rFonts w:eastAsia="Batang"/>
                <w:sz w:val="20"/>
                <w:szCs w:val="20"/>
                <w:lang w:bidi="he-IL"/>
              </w:rPr>
            </w:pPr>
            <w:r w:rsidRPr="00DC31D7">
              <w:rPr>
                <w:rFonts w:eastAsia="Batang"/>
                <w:sz w:val="20"/>
                <w:szCs w:val="20"/>
                <w:lang w:bidi="he-IL"/>
              </w:rPr>
              <w:t>9</w:t>
            </w:r>
          </w:p>
        </w:tc>
        <w:tc>
          <w:tcPr>
            <w:tcW w:w="1139" w:type="dxa"/>
            <w:tcBorders>
              <w:top w:val="single" w:sz="4" w:space="0" w:color="auto"/>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jc w:val="center"/>
              <w:rPr>
                <w:rFonts w:eastAsia="Batang"/>
                <w:sz w:val="20"/>
                <w:szCs w:val="20"/>
                <w:lang w:bidi="he-IL"/>
              </w:rPr>
            </w:pPr>
            <w:r w:rsidRPr="00DC31D7">
              <w:rPr>
                <w:rFonts w:eastAsia="Batang"/>
                <w:sz w:val="20"/>
                <w:szCs w:val="20"/>
                <w:lang w:bidi="he-IL"/>
              </w:rPr>
              <w:t>10=8*9/100</w:t>
            </w:r>
          </w:p>
        </w:tc>
        <w:tc>
          <w:tcPr>
            <w:tcW w:w="25" w:type="dxa"/>
            <w:tcBorders>
              <w:top w:val="nil"/>
              <w:left w:val="single" w:sz="4" w:space="0" w:color="auto"/>
              <w:bottom w:val="nil"/>
              <w:right w:val="nil"/>
            </w:tcBorders>
          </w:tcPr>
          <w:p w:rsidR="00412C61" w:rsidRPr="00DC31D7" w:rsidRDefault="00412C61" w:rsidP="00A63672">
            <w:pPr>
              <w:widowControl w:val="0"/>
              <w:autoSpaceDE w:val="0"/>
              <w:autoSpaceDN w:val="0"/>
              <w:adjustRightInd w:val="0"/>
              <w:rPr>
                <w:rFonts w:eastAsia="Batang"/>
                <w:sz w:val="20"/>
                <w:szCs w:val="20"/>
                <w:lang w:bidi="he-IL"/>
              </w:rPr>
            </w:pPr>
          </w:p>
        </w:tc>
      </w:tr>
      <w:tr w:rsidR="00B55827" w:rsidRPr="00DC31D7" w:rsidTr="00DC31D7">
        <w:trPr>
          <w:trHeight w:hRule="exact" w:val="290"/>
        </w:trPr>
        <w:tc>
          <w:tcPr>
            <w:tcW w:w="567" w:type="dxa"/>
            <w:tcBorders>
              <w:top w:val="single" w:sz="4" w:space="0" w:color="auto"/>
              <w:left w:val="single" w:sz="4" w:space="0" w:color="auto"/>
              <w:bottom w:val="single" w:sz="4" w:space="0" w:color="auto"/>
              <w:right w:val="single" w:sz="4" w:space="0" w:color="auto"/>
            </w:tcBorders>
          </w:tcPr>
          <w:p w:rsidR="00412C61" w:rsidRPr="00DC31D7" w:rsidRDefault="00412C61" w:rsidP="0071143A">
            <w:pPr>
              <w:widowControl w:val="0"/>
              <w:autoSpaceDE w:val="0"/>
              <w:autoSpaceDN w:val="0"/>
              <w:adjustRightInd w:val="0"/>
              <w:ind w:left="110"/>
              <w:rPr>
                <w:rFonts w:eastAsia="Batang"/>
                <w:sz w:val="20"/>
                <w:szCs w:val="20"/>
                <w:lang w:bidi="he-IL"/>
              </w:rPr>
            </w:pPr>
            <w:r w:rsidRPr="00DC31D7">
              <w:rPr>
                <w:rFonts w:eastAsia="Batang"/>
                <w:sz w:val="20"/>
                <w:szCs w:val="20"/>
                <w:lang w:bidi="he-IL"/>
              </w:rPr>
              <w:t>202</w:t>
            </w:r>
            <w:r w:rsidR="0071143A" w:rsidRPr="00DC31D7">
              <w:rPr>
                <w:rFonts w:eastAsia="Batang"/>
                <w:sz w:val="20"/>
                <w:szCs w:val="20"/>
                <w:lang w:bidi="he-IL"/>
              </w:rPr>
              <w:t>6</w:t>
            </w:r>
          </w:p>
        </w:tc>
        <w:tc>
          <w:tcPr>
            <w:tcW w:w="851" w:type="dxa"/>
            <w:tcBorders>
              <w:top w:val="single" w:sz="4" w:space="0" w:color="auto"/>
              <w:left w:val="single" w:sz="4" w:space="0" w:color="auto"/>
              <w:bottom w:val="single" w:sz="4" w:space="0" w:color="auto"/>
              <w:right w:val="single" w:sz="4" w:space="0" w:color="auto"/>
            </w:tcBorders>
          </w:tcPr>
          <w:p w:rsidR="00412C61" w:rsidRPr="00DC31D7" w:rsidRDefault="009C078D" w:rsidP="00A63672">
            <w:pPr>
              <w:widowControl w:val="0"/>
              <w:autoSpaceDE w:val="0"/>
              <w:autoSpaceDN w:val="0"/>
              <w:adjustRightInd w:val="0"/>
              <w:ind w:left="115"/>
              <w:jc w:val="center"/>
              <w:rPr>
                <w:rFonts w:eastAsia="Batang"/>
                <w:sz w:val="20"/>
                <w:szCs w:val="20"/>
                <w:lang w:bidi="he-IL"/>
              </w:rPr>
            </w:pPr>
            <w:r w:rsidRPr="00DC31D7">
              <w:rPr>
                <w:rFonts w:eastAsia="Batang"/>
                <w:sz w:val="20"/>
                <w:szCs w:val="20"/>
                <w:lang w:bidi="he-IL"/>
              </w:rPr>
              <w:t>56 537</w:t>
            </w:r>
          </w:p>
        </w:tc>
        <w:tc>
          <w:tcPr>
            <w:tcW w:w="567" w:type="dxa"/>
            <w:tcBorders>
              <w:top w:val="single" w:sz="4" w:space="0" w:color="auto"/>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ind w:left="124"/>
              <w:rPr>
                <w:rFonts w:eastAsia="Batang"/>
                <w:sz w:val="20"/>
                <w:szCs w:val="20"/>
                <w:lang w:bidi="he-IL"/>
              </w:rPr>
            </w:pPr>
            <w:r w:rsidRPr="00DC31D7">
              <w:rPr>
                <w:rFonts w:eastAsia="Batang"/>
                <w:sz w:val="20"/>
                <w:szCs w:val="20"/>
                <w:lang w:bidi="he-IL"/>
              </w:rPr>
              <w:t>10</w:t>
            </w:r>
          </w:p>
        </w:tc>
        <w:tc>
          <w:tcPr>
            <w:tcW w:w="1134" w:type="dxa"/>
            <w:tcBorders>
              <w:top w:val="single" w:sz="4" w:space="0" w:color="auto"/>
              <w:left w:val="single" w:sz="4" w:space="0" w:color="auto"/>
              <w:bottom w:val="single" w:sz="4" w:space="0" w:color="auto"/>
              <w:right w:val="single" w:sz="4" w:space="0" w:color="auto"/>
            </w:tcBorders>
          </w:tcPr>
          <w:p w:rsidR="00412C61" w:rsidRPr="00DC31D7" w:rsidRDefault="008B1CBA" w:rsidP="00A63672">
            <w:pPr>
              <w:widowControl w:val="0"/>
              <w:autoSpaceDE w:val="0"/>
              <w:autoSpaceDN w:val="0"/>
              <w:adjustRightInd w:val="0"/>
              <w:ind w:left="124"/>
              <w:rPr>
                <w:rFonts w:eastAsia="Batang"/>
                <w:sz w:val="20"/>
                <w:szCs w:val="20"/>
                <w:lang w:bidi="he-IL"/>
              </w:rPr>
            </w:pPr>
            <w:r w:rsidRPr="00DC31D7">
              <w:rPr>
                <w:rFonts w:eastAsia="Batang"/>
                <w:sz w:val="20"/>
                <w:szCs w:val="20"/>
                <w:lang w:bidi="he-IL"/>
              </w:rPr>
              <w:t>28 170,8</w:t>
            </w:r>
            <w:r w:rsidR="00412C61" w:rsidRPr="00DC31D7">
              <w:rPr>
                <w:rFonts w:eastAsia="Batang"/>
                <w:sz w:val="20"/>
                <w:szCs w:val="20"/>
                <w:lang w:bidi="he-IL"/>
              </w:rPr>
              <w:t xml:space="preserve"> </w:t>
            </w:r>
          </w:p>
        </w:tc>
        <w:tc>
          <w:tcPr>
            <w:tcW w:w="992" w:type="dxa"/>
            <w:tcBorders>
              <w:top w:val="single" w:sz="4" w:space="0" w:color="auto"/>
              <w:left w:val="single" w:sz="4" w:space="0" w:color="auto"/>
              <w:bottom w:val="single" w:sz="4" w:space="0" w:color="auto"/>
              <w:right w:val="single" w:sz="4" w:space="0" w:color="auto"/>
            </w:tcBorders>
          </w:tcPr>
          <w:p w:rsidR="00412C61" w:rsidRPr="00DC31D7" w:rsidRDefault="009C078D" w:rsidP="00A63672">
            <w:pPr>
              <w:widowControl w:val="0"/>
              <w:autoSpaceDE w:val="0"/>
              <w:autoSpaceDN w:val="0"/>
              <w:adjustRightInd w:val="0"/>
              <w:ind w:left="120"/>
              <w:rPr>
                <w:rFonts w:eastAsia="Batang"/>
                <w:sz w:val="20"/>
                <w:szCs w:val="20"/>
                <w:lang w:bidi="he-IL"/>
              </w:rPr>
            </w:pPr>
            <w:r w:rsidRPr="00DC31D7">
              <w:rPr>
                <w:sz w:val="20"/>
                <w:szCs w:val="20"/>
                <w:lang w:bidi="he-IL"/>
              </w:rPr>
              <w:t>25 569,7</w:t>
            </w:r>
          </w:p>
        </w:tc>
        <w:tc>
          <w:tcPr>
            <w:tcW w:w="850" w:type="dxa"/>
            <w:tcBorders>
              <w:top w:val="single" w:sz="4" w:space="0" w:color="auto"/>
              <w:left w:val="single" w:sz="4" w:space="0" w:color="auto"/>
              <w:bottom w:val="single" w:sz="4" w:space="0" w:color="auto"/>
              <w:right w:val="single" w:sz="4" w:space="0" w:color="auto"/>
            </w:tcBorders>
          </w:tcPr>
          <w:p w:rsidR="00412C61" w:rsidRPr="00DC31D7" w:rsidRDefault="008E3BCE" w:rsidP="009C078D">
            <w:pPr>
              <w:widowControl w:val="0"/>
              <w:autoSpaceDE w:val="0"/>
              <w:autoSpaceDN w:val="0"/>
              <w:adjustRightInd w:val="0"/>
              <w:ind w:left="115"/>
              <w:rPr>
                <w:rFonts w:eastAsia="Batang"/>
                <w:sz w:val="20"/>
                <w:szCs w:val="20"/>
                <w:lang w:bidi="he-IL"/>
              </w:rPr>
            </w:pPr>
            <w:r w:rsidRPr="00DC31D7">
              <w:rPr>
                <w:rFonts w:eastAsia="Batang"/>
                <w:sz w:val="20"/>
                <w:szCs w:val="20"/>
                <w:lang w:bidi="he-IL"/>
              </w:rPr>
              <w:t>2</w:t>
            </w:r>
            <w:r w:rsidR="009C078D" w:rsidRPr="00DC31D7">
              <w:rPr>
                <w:rFonts w:eastAsia="Batang"/>
                <w:sz w:val="20"/>
                <w:szCs w:val="20"/>
                <w:lang w:bidi="he-IL"/>
              </w:rPr>
              <w:t>26,5</w:t>
            </w:r>
            <w:r w:rsidR="00412C61" w:rsidRPr="00DC31D7">
              <w:rPr>
                <w:rFonts w:eastAsia="Batang"/>
                <w:sz w:val="20"/>
                <w:szCs w:val="20"/>
                <w:lang w:bidi="he-IL"/>
              </w:rPr>
              <w:t xml:space="preserve"> </w:t>
            </w:r>
          </w:p>
        </w:tc>
        <w:tc>
          <w:tcPr>
            <w:tcW w:w="993" w:type="dxa"/>
            <w:tcBorders>
              <w:top w:val="single" w:sz="4" w:space="0" w:color="auto"/>
              <w:left w:val="single" w:sz="4" w:space="0" w:color="auto"/>
              <w:bottom w:val="single" w:sz="4" w:space="0" w:color="auto"/>
              <w:right w:val="single" w:sz="4" w:space="0" w:color="auto"/>
            </w:tcBorders>
          </w:tcPr>
          <w:p w:rsidR="00412C61" w:rsidRPr="00DC31D7" w:rsidRDefault="008E3BCE" w:rsidP="008B1CBA">
            <w:pPr>
              <w:widowControl w:val="0"/>
              <w:autoSpaceDE w:val="0"/>
              <w:autoSpaceDN w:val="0"/>
              <w:adjustRightInd w:val="0"/>
              <w:ind w:left="124"/>
              <w:rPr>
                <w:rFonts w:eastAsia="Batang"/>
                <w:sz w:val="20"/>
                <w:szCs w:val="20"/>
                <w:lang w:bidi="he-IL"/>
              </w:rPr>
            </w:pPr>
            <w:r w:rsidRPr="00DC31D7">
              <w:rPr>
                <w:rFonts w:eastAsia="Batang"/>
                <w:sz w:val="20"/>
                <w:szCs w:val="20"/>
                <w:lang w:bidi="he-IL"/>
              </w:rPr>
              <w:t>2</w:t>
            </w:r>
            <w:r w:rsidR="008B1CBA" w:rsidRPr="00DC31D7">
              <w:rPr>
                <w:rFonts w:eastAsia="Batang"/>
                <w:sz w:val="20"/>
                <w:szCs w:val="20"/>
                <w:lang w:bidi="he-IL"/>
              </w:rPr>
              <w:t> 374,6</w:t>
            </w:r>
          </w:p>
        </w:tc>
        <w:tc>
          <w:tcPr>
            <w:tcW w:w="850" w:type="dxa"/>
            <w:tcBorders>
              <w:top w:val="single" w:sz="4" w:space="0" w:color="auto"/>
              <w:left w:val="single" w:sz="4" w:space="0" w:color="auto"/>
              <w:bottom w:val="single" w:sz="4" w:space="0" w:color="auto"/>
              <w:right w:val="single" w:sz="4" w:space="0" w:color="auto"/>
            </w:tcBorders>
          </w:tcPr>
          <w:p w:rsidR="00412C61" w:rsidRPr="00DC31D7" w:rsidRDefault="008E3BCE" w:rsidP="00A63672">
            <w:pPr>
              <w:widowControl w:val="0"/>
              <w:autoSpaceDE w:val="0"/>
              <w:autoSpaceDN w:val="0"/>
              <w:adjustRightInd w:val="0"/>
              <w:ind w:left="124"/>
              <w:rPr>
                <w:rFonts w:eastAsia="Batang"/>
                <w:sz w:val="20"/>
                <w:szCs w:val="20"/>
                <w:lang w:bidi="he-IL"/>
              </w:rPr>
            </w:pPr>
            <w:r w:rsidRPr="00DC31D7">
              <w:rPr>
                <w:sz w:val="20"/>
                <w:szCs w:val="20"/>
              </w:rPr>
              <w:t>-</w:t>
            </w:r>
          </w:p>
        </w:tc>
        <w:tc>
          <w:tcPr>
            <w:tcW w:w="982" w:type="dxa"/>
            <w:tcBorders>
              <w:top w:val="single" w:sz="4" w:space="0" w:color="auto"/>
              <w:left w:val="single" w:sz="4" w:space="0" w:color="auto"/>
              <w:bottom w:val="single" w:sz="4" w:space="0" w:color="auto"/>
              <w:right w:val="single" w:sz="4" w:space="0" w:color="auto"/>
            </w:tcBorders>
          </w:tcPr>
          <w:p w:rsidR="00412C61" w:rsidRPr="00DC31D7" w:rsidRDefault="008B1CBA" w:rsidP="00A63672">
            <w:pPr>
              <w:widowControl w:val="0"/>
              <w:autoSpaceDE w:val="0"/>
              <w:autoSpaceDN w:val="0"/>
              <w:adjustRightInd w:val="0"/>
              <w:ind w:left="115"/>
              <w:rPr>
                <w:rFonts w:eastAsia="Batang"/>
                <w:sz w:val="20"/>
                <w:szCs w:val="20"/>
                <w:lang w:bidi="he-IL"/>
              </w:rPr>
            </w:pPr>
            <w:r w:rsidRPr="00DC31D7">
              <w:rPr>
                <w:rFonts w:eastAsia="Batang"/>
                <w:sz w:val="20"/>
                <w:szCs w:val="20"/>
                <w:lang w:bidi="he-IL"/>
              </w:rPr>
              <w:t>2350815,4</w:t>
            </w:r>
          </w:p>
        </w:tc>
        <w:tc>
          <w:tcPr>
            <w:tcW w:w="851" w:type="dxa"/>
            <w:tcBorders>
              <w:top w:val="single" w:sz="4" w:space="0" w:color="auto"/>
              <w:left w:val="single" w:sz="4" w:space="0" w:color="auto"/>
              <w:bottom w:val="single" w:sz="4" w:space="0" w:color="auto"/>
              <w:right w:val="single" w:sz="4" w:space="0" w:color="auto"/>
            </w:tcBorders>
          </w:tcPr>
          <w:p w:rsidR="00412C61" w:rsidRPr="00DC31D7" w:rsidRDefault="008E3BCE" w:rsidP="008B1CBA">
            <w:pPr>
              <w:widowControl w:val="0"/>
              <w:autoSpaceDE w:val="0"/>
              <w:autoSpaceDN w:val="0"/>
              <w:adjustRightInd w:val="0"/>
              <w:ind w:left="110"/>
              <w:rPr>
                <w:rFonts w:eastAsia="Batang"/>
                <w:sz w:val="20"/>
                <w:szCs w:val="20"/>
                <w:lang w:bidi="he-IL"/>
              </w:rPr>
            </w:pPr>
            <w:r w:rsidRPr="00DC31D7">
              <w:rPr>
                <w:rFonts w:eastAsia="Batang"/>
                <w:sz w:val="20"/>
                <w:szCs w:val="20"/>
                <w:lang w:bidi="he-IL"/>
              </w:rPr>
              <w:t>1,1</w:t>
            </w:r>
            <w:r w:rsidR="008B1CBA" w:rsidRPr="00DC31D7">
              <w:rPr>
                <w:rFonts w:eastAsia="Batang"/>
                <w:sz w:val="20"/>
                <w:szCs w:val="20"/>
                <w:lang w:bidi="he-IL"/>
              </w:rPr>
              <w:t>984</w:t>
            </w:r>
            <w:r w:rsidR="00412C61" w:rsidRPr="00DC31D7">
              <w:rPr>
                <w:rFonts w:eastAsia="Batang"/>
                <w:sz w:val="20"/>
                <w:szCs w:val="20"/>
                <w:lang w:bidi="he-IL"/>
              </w:rPr>
              <w:t xml:space="preserve"> </w:t>
            </w:r>
          </w:p>
        </w:tc>
        <w:tc>
          <w:tcPr>
            <w:tcW w:w="1139" w:type="dxa"/>
            <w:tcBorders>
              <w:top w:val="single" w:sz="4" w:space="0" w:color="auto"/>
              <w:left w:val="single" w:sz="4" w:space="0" w:color="auto"/>
              <w:bottom w:val="single" w:sz="4" w:space="0" w:color="auto"/>
              <w:right w:val="single" w:sz="4" w:space="0" w:color="auto"/>
            </w:tcBorders>
          </w:tcPr>
          <w:p w:rsidR="00412C61" w:rsidRPr="00DC31D7" w:rsidRDefault="008E3BCE" w:rsidP="008B1CBA">
            <w:pPr>
              <w:widowControl w:val="0"/>
              <w:autoSpaceDE w:val="0"/>
              <w:autoSpaceDN w:val="0"/>
              <w:adjustRightInd w:val="0"/>
              <w:rPr>
                <w:rFonts w:eastAsia="Batang"/>
                <w:sz w:val="20"/>
                <w:szCs w:val="20"/>
                <w:lang w:bidi="he-IL"/>
              </w:rPr>
            </w:pPr>
            <w:r w:rsidRPr="00DC31D7">
              <w:rPr>
                <w:rFonts w:eastAsia="Batang"/>
                <w:sz w:val="20"/>
                <w:szCs w:val="20"/>
                <w:lang w:bidi="he-IL"/>
              </w:rPr>
              <w:t xml:space="preserve"> </w:t>
            </w:r>
            <w:r w:rsidR="008B1CBA" w:rsidRPr="00DC31D7">
              <w:rPr>
                <w:rFonts w:eastAsia="Batang"/>
                <w:sz w:val="20"/>
                <w:szCs w:val="20"/>
                <w:lang w:bidi="he-IL"/>
              </w:rPr>
              <w:t>28 170,8</w:t>
            </w:r>
            <w:r w:rsidR="00412C61" w:rsidRPr="00DC31D7">
              <w:rPr>
                <w:rFonts w:eastAsia="Batang"/>
                <w:sz w:val="20"/>
                <w:szCs w:val="20"/>
                <w:lang w:bidi="he-IL"/>
              </w:rPr>
              <w:t xml:space="preserve"> </w:t>
            </w:r>
          </w:p>
        </w:tc>
        <w:tc>
          <w:tcPr>
            <w:tcW w:w="25" w:type="dxa"/>
            <w:tcBorders>
              <w:top w:val="nil"/>
              <w:left w:val="single" w:sz="4" w:space="0" w:color="auto"/>
              <w:bottom w:val="single" w:sz="4" w:space="0" w:color="auto"/>
              <w:right w:val="nil"/>
            </w:tcBorders>
          </w:tcPr>
          <w:p w:rsidR="00412C61" w:rsidRPr="00DC31D7" w:rsidRDefault="00412C61" w:rsidP="00A63672">
            <w:pPr>
              <w:widowControl w:val="0"/>
              <w:autoSpaceDE w:val="0"/>
              <w:autoSpaceDN w:val="0"/>
              <w:adjustRightInd w:val="0"/>
              <w:ind w:left="19"/>
              <w:rPr>
                <w:rFonts w:eastAsia="Batang"/>
                <w:w w:val="50"/>
                <w:sz w:val="20"/>
                <w:szCs w:val="20"/>
                <w:highlight w:val="yellow"/>
                <w:lang w:bidi="he-IL"/>
              </w:rPr>
            </w:pPr>
            <w:r w:rsidRPr="00DC31D7">
              <w:rPr>
                <w:rFonts w:eastAsia="Batang"/>
                <w:w w:val="50"/>
                <w:sz w:val="20"/>
                <w:szCs w:val="20"/>
                <w:highlight w:val="yellow"/>
                <w:lang w:bidi="he-IL"/>
              </w:rPr>
              <w:t xml:space="preserve">'1 </w:t>
            </w:r>
          </w:p>
        </w:tc>
      </w:tr>
      <w:tr w:rsidR="00B55827" w:rsidRPr="00DC31D7" w:rsidTr="00DC31D7">
        <w:trPr>
          <w:trHeight w:hRule="exact" w:val="278"/>
        </w:trPr>
        <w:tc>
          <w:tcPr>
            <w:tcW w:w="567" w:type="dxa"/>
            <w:tcBorders>
              <w:top w:val="single" w:sz="4" w:space="0" w:color="auto"/>
              <w:left w:val="single" w:sz="4" w:space="0" w:color="auto"/>
              <w:bottom w:val="single" w:sz="4" w:space="0" w:color="auto"/>
              <w:right w:val="single" w:sz="4" w:space="0" w:color="auto"/>
            </w:tcBorders>
          </w:tcPr>
          <w:p w:rsidR="00412C61" w:rsidRPr="00DC31D7" w:rsidRDefault="00412C61" w:rsidP="0071143A">
            <w:pPr>
              <w:widowControl w:val="0"/>
              <w:autoSpaceDE w:val="0"/>
              <w:autoSpaceDN w:val="0"/>
              <w:adjustRightInd w:val="0"/>
              <w:ind w:left="110"/>
              <w:rPr>
                <w:rFonts w:eastAsia="Batang"/>
                <w:sz w:val="20"/>
                <w:szCs w:val="20"/>
                <w:lang w:bidi="he-IL"/>
              </w:rPr>
            </w:pPr>
            <w:r w:rsidRPr="00DC31D7">
              <w:rPr>
                <w:rFonts w:eastAsia="Batang"/>
                <w:sz w:val="20"/>
                <w:szCs w:val="20"/>
                <w:lang w:bidi="he-IL"/>
              </w:rPr>
              <w:t>20</w:t>
            </w:r>
            <w:r w:rsidR="00B55827" w:rsidRPr="00DC31D7">
              <w:rPr>
                <w:rFonts w:eastAsia="Batang"/>
                <w:sz w:val="20"/>
                <w:szCs w:val="20"/>
                <w:lang w:bidi="he-IL"/>
              </w:rPr>
              <w:t>2</w:t>
            </w:r>
            <w:r w:rsidR="0071143A" w:rsidRPr="00DC31D7">
              <w:rPr>
                <w:rFonts w:eastAsia="Batang"/>
                <w:sz w:val="20"/>
                <w:szCs w:val="20"/>
                <w:lang w:bidi="he-IL"/>
              </w:rPr>
              <w:t>7</w:t>
            </w:r>
          </w:p>
        </w:tc>
        <w:tc>
          <w:tcPr>
            <w:tcW w:w="851" w:type="dxa"/>
            <w:tcBorders>
              <w:top w:val="single" w:sz="4" w:space="0" w:color="auto"/>
              <w:left w:val="single" w:sz="4" w:space="0" w:color="auto"/>
              <w:bottom w:val="single" w:sz="4" w:space="0" w:color="auto"/>
              <w:right w:val="single" w:sz="4" w:space="0" w:color="auto"/>
            </w:tcBorders>
          </w:tcPr>
          <w:p w:rsidR="00412C61" w:rsidRPr="00DC31D7" w:rsidRDefault="00412C61" w:rsidP="00A63672">
            <w:pPr>
              <w:jc w:val="center"/>
              <w:rPr>
                <w:sz w:val="20"/>
                <w:szCs w:val="20"/>
              </w:rPr>
            </w:pPr>
            <w:r w:rsidRPr="00DC31D7">
              <w:rPr>
                <w:rFonts w:eastAsia="Batang"/>
                <w:sz w:val="20"/>
                <w:szCs w:val="20"/>
                <w:lang w:bidi="he-IL"/>
              </w:rPr>
              <w:t xml:space="preserve"> </w:t>
            </w:r>
            <w:r w:rsidR="009C078D" w:rsidRPr="00DC31D7">
              <w:rPr>
                <w:rFonts w:eastAsia="Batang"/>
                <w:sz w:val="20"/>
                <w:szCs w:val="20"/>
                <w:lang w:bidi="he-IL"/>
              </w:rPr>
              <w:t>56 537</w:t>
            </w:r>
          </w:p>
        </w:tc>
        <w:tc>
          <w:tcPr>
            <w:tcW w:w="567" w:type="dxa"/>
            <w:tcBorders>
              <w:top w:val="single" w:sz="4" w:space="0" w:color="auto"/>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ind w:left="124"/>
              <w:rPr>
                <w:rFonts w:eastAsia="Batang"/>
                <w:sz w:val="20"/>
                <w:szCs w:val="20"/>
                <w:lang w:bidi="he-IL"/>
              </w:rPr>
            </w:pPr>
            <w:r w:rsidRPr="00DC31D7">
              <w:rPr>
                <w:rFonts w:eastAsia="Batang"/>
                <w:sz w:val="20"/>
                <w:szCs w:val="20"/>
                <w:lang w:bidi="he-IL"/>
              </w:rPr>
              <w:t xml:space="preserve">10 </w:t>
            </w:r>
          </w:p>
        </w:tc>
        <w:tc>
          <w:tcPr>
            <w:tcW w:w="1134" w:type="dxa"/>
            <w:tcBorders>
              <w:top w:val="single" w:sz="4" w:space="0" w:color="auto"/>
              <w:left w:val="single" w:sz="4" w:space="0" w:color="auto"/>
              <w:bottom w:val="single" w:sz="4" w:space="0" w:color="auto"/>
              <w:right w:val="single" w:sz="4" w:space="0" w:color="auto"/>
            </w:tcBorders>
          </w:tcPr>
          <w:p w:rsidR="00412C61" w:rsidRPr="00DC31D7" w:rsidRDefault="008B1CBA" w:rsidP="00A63672">
            <w:pPr>
              <w:widowControl w:val="0"/>
              <w:autoSpaceDE w:val="0"/>
              <w:autoSpaceDN w:val="0"/>
              <w:adjustRightInd w:val="0"/>
              <w:ind w:left="124"/>
              <w:rPr>
                <w:rFonts w:eastAsia="Batang"/>
                <w:sz w:val="20"/>
                <w:szCs w:val="20"/>
                <w:lang w:bidi="he-IL"/>
              </w:rPr>
            </w:pPr>
            <w:r w:rsidRPr="00DC31D7">
              <w:rPr>
                <w:rFonts w:eastAsia="Batang"/>
                <w:sz w:val="20"/>
                <w:szCs w:val="20"/>
                <w:lang w:bidi="he-IL"/>
              </w:rPr>
              <w:t>34 376,1</w:t>
            </w:r>
          </w:p>
        </w:tc>
        <w:tc>
          <w:tcPr>
            <w:tcW w:w="992" w:type="dxa"/>
            <w:tcBorders>
              <w:top w:val="single" w:sz="4" w:space="0" w:color="auto"/>
              <w:left w:val="single" w:sz="4" w:space="0" w:color="auto"/>
              <w:bottom w:val="single" w:sz="4" w:space="0" w:color="auto"/>
              <w:right w:val="single" w:sz="4" w:space="0" w:color="auto"/>
            </w:tcBorders>
          </w:tcPr>
          <w:p w:rsidR="00412C61" w:rsidRPr="00DC31D7" w:rsidRDefault="009C078D" w:rsidP="00A63672">
            <w:pPr>
              <w:widowControl w:val="0"/>
              <w:autoSpaceDE w:val="0"/>
              <w:autoSpaceDN w:val="0"/>
              <w:adjustRightInd w:val="0"/>
              <w:ind w:left="120"/>
              <w:rPr>
                <w:rFonts w:eastAsia="Batang"/>
                <w:sz w:val="20"/>
                <w:szCs w:val="20"/>
                <w:lang w:bidi="he-IL"/>
              </w:rPr>
            </w:pPr>
            <w:r w:rsidRPr="00DC31D7">
              <w:rPr>
                <w:sz w:val="20"/>
                <w:szCs w:val="20"/>
                <w:lang w:bidi="he-IL"/>
              </w:rPr>
              <w:t>26 062,5</w:t>
            </w:r>
          </w:p>
        </w:tc>
        <w:tc>
          <w:tcPr>
            <w:tcW w:w="850" w:type="dxa"/>
            <w:tcBorders>
              <w:top w:val="single" w:sz="4" w:space="0" w:color="auto"/>
              <w:left w:val="single" w:sz="4" w:space="0" w:color="auto"/>
              <w:bottom w:val="single" w:sz="4" w:space="0" w:color="auto"/>
              <w:right w:val="single" w:sz="4" w:space="0" w:color="auto"/>
            </w:tcBorders>
          </w:tcPr>
          <w:p w:rsidR="00412C61" w:rsidRPr="00DC31D7" w:rsidRDefault="009C078D" w:rsidP="00A63672">
            <w:pPr>
              <w:widowControl w:val="0"/>
              <w:autoSpaceDE w:val="0"/>
              <w:autoSpaceDN w:val="0"/>
              <w:adjustRightInd w:val="0"/>
              <w:ind w:left="115"/>
              <w:rPr>
                <w:rFonts w:eastAsia="Batang"/>
                <w:sz w:val="20"/>
                <w:szCs w:val="20"/>
                <w:lang w:bidi="he-IL"/>
              </w:rPr>
            </w:pPr>
            <w:r w:rsidRPr="00DC31D7">
              <w:rPr>
                <w:rFonts w:eastAsia="Batang"/>
                <w:sz w:val="20"/>
                <w:szCs w:val="20"/>
                <w:lang w:bidi="he-IL"/>
              </w:rPr>
              <w:t>226,5</w:t>
            </w:r>
          </w:p>
        </w:tc>
        <w:tc>
          <w:tcPr>
            <w:tcW w:w="993" w:type="dxa"/>
            <w:tcBorders>
              <w:top w:val="single" w:sz="4" w:space="0" w:color="auto"/>
              <w:left w:val="single" w:sz="4" w:space="0" w:color="auto"/>
              <w:bottom w:val="single" w:sz="4" w:space="0" w:color="auto"/>
              <w:right w:val="single" w:sz="4" w:space="0" w:color="auto"/>
            </w:tcBorders>
          </w:tcPr>
          <w:p w:rsidR="00412C61" w:rsidRPr="00DC31D7" w:rsidRDefault="008B1CBA" w:rsidP="00A63672">
            <w:pPr>
              <w:widowControl w:val="0"/>
              <w:autoSpaceDE w:val="0"/>
              <w:autoSpaceDN w:val="0"/>
              <w:adjustRightInd w:val="0"/>
              <w:ind w:left="124"/>
              <w:rPr>
                <w:rFonts w:eastAsia="Batang"/>
                <w:sz w:val="20"/>
                <w:szCs w:val="20"/>
                <w:lang w:bidi="he-IL"/>
              </w:rPr>
            </w:pPr>
            <w:r w:rsidRPr="00DC31D7">
              <w:rPr>
                <w:rFonts w:eastAsia="Batang"/>
                <w:sz w:val="20"/>
                <w:szCs w:val="20"/>
                <w:lang w:bidi="he-IL"/>
              </w:rPr>
              <w:t>2 374,6</w:t>
            </w:r>
          </w:p>
        </w:tc>
        <w:tc>
          <w:tcPr>
            <w:tcW w:w="850" w:type="dxa"/>
            <w:tcBorders>
              <w:top w:val="single" w:sz="4" w:space="0" w:color="auto"/>
              <w:left w:val="single" w:sz="4" w:space="0" w:color="auto"/>
              <w:bottom w:val="single" w:sz="4" w:space="0" w:color="auto"/>
              <w:right w:val="single" w:sz="4" w:space="0" w:color="auto"/>
            </w:tcBorders>
          </w:tcPr>
          <w:p w:rsidR="00412C61" w:rsidRPr="00DC31D7" w:rsidRDefault="008B1CBA" w:rsidP="00A63672">
            <w:pPr>
              <w:widowControl w:val="0"/>
              <w:autoSpaceDE w:val="0"/>
              <w:autoSpaceDN w:val="0"/>
              <w:adjustRightInd w:val="0"/>
              <w:ind w:left="124"/>
              <w:rPr>
                <w:rFonts w:eastAsia="Batang"/>
                <w:sz w:val="20"/>
                <w:szCs w:val="20"/>
                <w:lang w:bidi="he-IL"/>
              </w:rPr>
            </w:pPr>
            <w:r w:rsidRPr="00DC31D7">
              <w:rPr>
                <w:rFonts w:eastAsia="Batang"/>
                <w:sz w:val="20"/>
                <w:szCs w:val="20"/>
                <w:lang w:bidi="he-IL"/>
              </w:rPr>
              <w:t>5 712,5</w:t>
            </w:r>
          </w:p>
        </w:tc>
        <w:tc>
          <w:tcPr>
            <w:tcW w:w="982" w:type="dxa"/>
            <w:tcBorders>
              <w:top w:val="single" w:sz="4" w:space="0" w:color="auto"/>
              <w:left w:val="single" w:sz="4" w:space="0" w:color="auto"/>
              <w:bottom w:val="single" w:sz="4" w:space="0" w:color="auto"/>
              <w:right w:val="single" w:sz="4" w:space="0" w:color="auto"/>
            </w:tcBorders>
          </w:tcPr>
          <w:p w:rsidR="00412C61" w:rsidRPr="00DC31D7" w:rsidRDefault="008B1CBA" w:rsidP="00A63672">
            <w:pPr>
              <w:widowControl w:val="0"/>
              <w:autoSpaceDE w:val="0"/>
              <w:autoSpaceDN w:val="0"/>
              <w:adjustRightInd w:val="0"/>
              <w:ind w:left="115"/>
              <w:rPr>
                <w:rFonts w:eastAsia="Batang"/>
                <w:sz w:val="20"/>
                <w:szCs w:val="20"/>
                <w:lang w:bidi="he-IL"/>
              </w:rPr>
            </w:pPr>
            <w:r w:rsidRPr="00DC31D7">
              <w:rPr>
                <w:rFonts w:eastAsia="Batang"/>
                <w:sz w:val="20"/>
                <w:szCs w:val="20"/>
                <w:lang w:bidi="he-IL"/>
              </w:rPr>
              <w:t>2556719,8</w:t>
            </w:r>
            <w:r w:rsidR="00412C61" w:rsidRPr="00DC31D7">
              <w:rPr>
                <w:rFonts w:eastAsia="Batang"/>
                <w:sz w:val="20"/>
                <w:szCs w:val="20"/>
                <w:lang w:bidi="he-IL"/>
              </w:rPr>
              <w:t xml:space="preserve"> </w:t>
            </w:r>
          </w:p>
        </w:tc>
        <w:tc>
          <w:tcPr>
            <w:tcW w:w="851" w:type="dxa"/>
            <w:tcBorders>
              <w:top w:val="single" w:sz="4" w:space="0" w:color="auto"/>
              <w:left w:val="single" w:sz="4" w:space="0" w:color="auto"/>
              <w:bottom w:val="single" w:sz="4" w:space="0" w:color="auto"/>
              <w:right w:val="single" w:sz="4" w:space="0" w:color="auto"/>
            </w:tcBorders>
          </w:tcPr>
          <w:p w:rsidR="00412C61" w:rsidRPr="00DC31D7" w:rsidRDefault="008E3BCE" w:rsidP="008B1CBA">
            <w:pPr>
              <w:widowControl w:val="0"/>
              <w:autoSpaceDE w:val="0"/>
              <w:autoSpaceDN w:val="0"/>
              <w:adjustRightInd w:val="0"/>
              <w:ind w:left="110"/>
              <w:rPr>
                <w:rFonts w:eastAsia="Batang"/>
                <w:sz w:val="20"/>
                <w:szCs w:val="20"/>
                <w:lang w:bidi="he-IL"/>
              </w:rPr>
            </w:pPr>
            <w:r w:rsidRPr="00DC31D7">
              <w:rPr>
                <w:rFonts w:eastAsia="Batang"/>
                <w:sz w:val="20"/>
                <w:szCs w:val="20"/>
                <w:lang w:bidi="he-IL"/>
              </w:rPr>
              <w:t>1,</w:t>
            </w:r>
            <w:r w:rsidR="008B1CBA" w:rsidRPr="00DC31D7">
              <w:rPr>
                <w:rFonts w:eastAsia="Batang"/>
                <w:sz w:val="20"/>
                <w:szCs w:val="20"/>
                <w:lang w:bidi="he-IL"/>
              </w:rPr>
              <w:t>3446</w:t>
            </w:r>
            <w:r w:rsidR="00412C61" w:rsidRPr="00DC31D7">
              <w:rPr>
                <w:rFonts w:eastAsia="Batang"/>
                <w:sz w:val="20"/>
                <w:szCs w:val="20"/>
                <w:lang w:bidi="he-IL"/>
              </w:rPr>
              <w:t xml:space="preserve"> </w:t>
            </w:r>
          </w:p>
        </w:tc>
        <w:tc>
          <w:tcPr>
            <w:tcW w:w="1139" w:type="dxa"/>
            <w:tcBorders>
              <w:top w:val="single" w:sz="4" w:space="0" w:color="auto"/>
              <w:left w:val="single" w:sz="4" w:space="0" w:color="auto"/>
              <w:bottom w:val="single" w:sz="4" w:space="0" w:color="auto"/>
              <w:right w:val="single" w:sz="4" w:space="0" w:color="auto"/>
            </w:tcBorders>
          </w:tcPr>
          <w:p w:rsidR="00412C61" w:rsidRPr="00DC31D7" w:rsidRDefault="00412C61" w:rsidP="008E3BCE">
            <w:pPr>
              <w:widowControl w:val="0"/>
              <w:autoSpaceDE w:val="0"/>
              <w:autoSpaceDN w:val="0"/>
              <w:adjustRightInd w:val="0"/>
              <w:rPr>
                <w:rFonts w:eastAsia="Batang"/>
                <w:sz w:val="20"/>
                <w:szCs w:val="20"/>
                <w:lang w:bidi="he-IL"/>
              </w:rPr>
            </w:pPr>
            <w:r w:rsidRPr="00DC31D7">
              <w:rPr>
                <w:rFonts w:eastAsia="Batang"/>
                <w:sz w:val="20"/>
                <w:szCs w:val="20"/>
                <w:lang w:bidi="he-IL"/>
              </w:rPr>
              <w:t xml:space="preserve"> </w:t>
            </w:r>
            <w:r w:rsidR="008B1CBA" w:rsidRPr="00DC31D7">
              <w:rPr>
                <w:rFonts w:eastAsia="Batang"/>
                <w:sz w:val="20"/>
                <w:szCs w:val="20"/>
                <w:lang w:bidi="he-IL"/>
              </w:rPr>
              <w:t>34 376,1</w:t>
            </w:r>
          </w:p>
        </w:tc>
        <w:tc>
          <w:tcPr>
            <w:tcW w:w="25" w:type="dxa"/>
            <w:tcBorders>
              <w:top w:val="single" w:sz="4" w:space="0" w:color="auto"/>
              <w:left w:val="single" w:sz="4" w:space="0" w:color="auto"/>
              <w:bottom w:val="single" w:sz="4" w:space="0" w:color="auto"/>
              <w:right w:val="nil"/>
            </w:tcBorders>
          </w:tcPr>
          <w:p w:rsidR="00412C61" w:rsidRPr="00DC31D7" w:rsidRDefault="00412C61" w:rsidP="00A63672">
            <w:pPr>
              <w:widowControl w:val="0"/>
              <w:autoSpaceDE w:val="0"/>
              <w:autoSpaceDN w:val="0"/>
              <w:adjustRightInd w:val="0"/>
              <w:rPr>
                <w:rFonts w:eastAsia="Batang"/>
                <w:sz w:val="20"/>
                <w:szCs w:val="20"/>
                <w:highlight w:val="yellow"/>
                <w:lang w:bidi="he-IL"/>
              </w:rPr>
            </w:pPr>
          </w:p>
        </w:tc>
      </w:tr>
      <w:tr w:rsidR="00B55827" w:rsidRPr="00DC31D7" w:rsidTr="00DC31D7">
        <w:trPr>
          <w:trHeight w:hRule="exact" w:val="278"/>
        </w:trPr>
        <w:tc>
          <w:tcPr>
            <w:tcW w:w="567" w:type="dxa"/>
            <w:tcBorders>
              <w:top w:val="single" w:sz="4" w:space="0" w:color="auto"/>
              <w:left w:val="single" w:sz="4" w:space="0" w:color="auto"/>
              <w:bottom w:val="single" w:sz="4" w:space="0" w:color="auto"/>
              <w:right w:val="single" w:sz="4" w:space="0" w:color="auto"/>
            </w:tcBorders>
          </w:tcPr>
          <w:p w:rsidR="00412C61" w:rsidRPr="00DC31D7" w:rsidRDefault="00412C61" w:rsidP="0071143A">
            <w:pPr>
              <w:widowControl w:val="0"/>
              <w:autoSpaceDE w:val="0"/>
              <w:autoSpaceDN w:val="0"/>
              <w:adjustRightInd w:val="0"/>
              <w:ind w:left="110"/>
              <w:rPr>
                <w:rFonts w:eastAsia="Batang"/>
                <w:sz w:val="20"/>
                <w:szCs w:val="20"/>
                <w:lang w:bidi="he-IL"/>
              </w:rPr>
            </w:pPr>
            <w:r w:rsidRPr="00DC31D7">
              <w:rPr>
                <w:rFonts w:eastAsia="Batang"/>
                <w:sz w:val="20"/>
                <w:szCs w:val="20"/>
                <w:lang w:bidi="he-IL"/>
              </w:rPr>
              <w:t>20</w:t>
            </w:r>
            <w:r w:rsidR="00B55827" w:rsidRPr="00DC31D7">
              <w:rPr>
                <w:rFonts w:eastAsia="Batang"/>
                <w:sz w:val="20"/>
                <w:szCs w:val="20"/>
                <w:lang w:bidi="he-IL"/>
              </w:rPr>
              <w:t>2</w:t>
            </w:r>
            <w:r w:rsidR="0071143A" w:rsidRPr="00DC31D7">
              <w:rPr>
                <w:rFonts w:eastAsia="Batang"/>
                <w:sz w:val="20"/>
                <w:szCs w:val="20"/>
                <w:lang w:bidi="he-IL"/>
              </w:rPr>
              <w:t>8</w:t>
            </w:r>
          </w:p>
        </w:tc>
        <w:tc>
          <w:tcPr>
            <w:tcW w:w="851" w:type="dxa"/>
            <w:tcBorders>
              <w:top w:val="single" w:sz="4" w:space="0" w:color="auto"/>
              <w:left w:val="single" w:sz="4" w:space="0" w:color="auto"/>
              <w:bottom w:val="single" w:sz="4" w:space="0" w:color="auto"/>
              <w:right w:val="single" w:sz="4" w:space="0" w:color="auto"/>
            </w:tcBorders>
          </w:tcPr>
          <w:p w:rsidR="00412C61" w:rsidRPr="00DC31D7" w:rsidRDefault="009C078D" w:rsidP="00A63672">
            <w:pPr>
              <w:jc w:val="center"/>
              <w:rPr>
                <w:sz w:val="20"/>
                <w:szCs w:val="20"/>
              </w:rPr>
            </w:pPr>
            <w:r w:rsidRPr="00DC31D7">
              <w:rPr>
                <w:rFonts w:eastAsia="Batang"/>
                <w:sz w:val="20"/>
                <w:szCs w:val="20"/>
                <w:lang w:bidi="he-IL"/>
              </w:rPr>
              <w:t>56 537</w:t>
            </w:r>
          </w:p>
        </w:tc>
        <w:tc>
          <w:tcPr>
            <w:tcW w:w="567" w:type="dxa"/>
            <w:tcBorders>
              <w:top w:val="single" w:sz="4" w:space="0" w:color="auto"/>
              <w:left w:val="single" w:sz="4" w:space="0" w:color="auto"/>
              <w:bottom w:val="single" w:sz="4" w:space="0" w:color="auto"/>
              <w:right w:val="single" w:sz="4" w:space="0" w:color="auto"/>
            </w:tcBorders>
          </w:tcPr>
          <w:p w:rsidR="00412C61" w:rsidRPr="00DC31D7" w:rsidRDefault="00412C61" w:rsidP="00A63672">
            <w:pPr>
              <w:widowControl w:val="0"/>
              <w:autoSpaceDE w:val="0"/>
              <w:autoSpaceDN w:val="0"/>
              <w:adjustRightInd w:val="0"/>
              <w:ind w:left="124"/>
              <w:rPr>
                <w:rFonts w:eastAsia="Batang"/>
                <w:sz w:val="20"/>
                <w:szCs w:val="20"/>
                <w:lang w:bidi="he-IL"/>
              </w:rPr>
            </w:pPr>
            <w:r w:rsidRPr="00DC31D7">
              <w:rPr>
                <w:rFonts w:eastAsia="Batang"/>
                <w:sz w:val="20"/>
                <w:szCs w:val="20"/>
                <w:lang w:bidi="he-IL"/>
              </w:rPr>
              <w:t>10</w:t>
            </w:r>
          </w:p>
        </w:tc>
        <w:tc>
          <w:tcPr>
            <w:tcW w:w="1134" w:type="dxa"/>
            <w:tcBorders>
              <w:top w:val="single" w:sz="4" w:space="0" w:color="auto"/>
              <w:left w:val="single" w:sz="4" w:space="0" w:color="auto"/>
              <w:bottom w:val="single" w:sz="4" w:space="0" w:color="auto"/>
              <w:right w:val="single" w:sz="4" w:space="0" w:color="auto"/>
            </w:tcBorders>
          </w:tcPr>
          <w:p w:rsidR="00412C61" w:rsidRPr="00DC31D7" w:rsidRDefault="008E3BCE" w:rsidP="008B1CBA">
            <w:pPr>
              <w:widowControl w:val="0"/>
              <w:autoSpaceDE w:val="0"/>
              <w:autoSpaceDN w:val="0"/>
              <w:adjustRightInd w:val="0"/>
              <w:ind w:left="124"/>
              <w:rPr>
                <w:rFonts w:eastAsia="Batang"/>
                <w:sz w:val="20"/>
                <w:szCs w:val="20"/>
                <w:lang w:bidi="he-IL"/>
              </w:rPr>
            </w:pPr>
            <w:r w:rsidRPr="00DC31D7">
              <w:rPr>
                <w:rFonts w:eastAsia="Batang"/>
                <w:sz w:val="20"/>
                <w:szCs w:val="20"/>
                <w:lang w:bidi="he-IL"/>
              </w:rPr>
              <w:t>28</w:t>
            </w:r>
            <w:r w:rsidR="008B1CBA" w:rsidRPr="00DC31D7">
              <w:rPr>
                <w:rFonts w:eastAsia="Batang"/>
                <w:sz w:val="20"/>
                <w:szCs w:val="20"/>
                <w:lang w:bidi="he-IL"/>
              </w:rPr>
              <w:t> 516,6</w:t>
            </w:r>
          </w:p>
        </w:tc>
        <w:tc>
          <w:tcPr>
            <w:tcW w:w="992" w:type="dxa"/>
            <w:tcBorders>
              <w:top w:val="single" w:sz="4" w:space="0" w:color="auto"/>
              <w:left w:val="single" w:sz="4" w:space="0" w:color="auto"/>
              <w:bottom w:val="single" w:sz="4" w:space="0" w:color="auto"/>
              <w:right w:val="single" w:sz="4" w:space="0" w:color="auto"/>
            </w:tcBorders>
          </w:tcPr>
          <w:p w:rsidR="00412C61" w:rsidRPr="00DC31D7" w:rsidRDefault="009C078D" w:rsidP="00A63672">
            <w:pPr>
              <w:widowControl w:val="0"/>
              <w:autoSpaceDE w:val="0"/>
              <w:autoSpaceDN w:val="0"/>
              <w:adjustRightInd w:val="0"/>
              <w:ind w:left="120"/>
              <w:rPr>
                <w:rFonts w:eastAsia="Batang"/>
                <w:sz w:val="20"/>
                <w:szCs w:val="20"/>
                <w:lang w:bidi="he-IL"/>
              </w:rPr>
            </w:pPr>
            <w:r w:rsidRPr="00DC31D7">
              <w:rPr>
                <w:sz w:val="20"/>
                <w:szCs w:val="20"/>
                <w:lang w:bidi="he-IL"/>
              </w:rPr>
              <w:t>25 915,5</w:t>
            </w:r>
          </w:p>
        </w:tc>
        <w:tc>
          <w:tcPr>
            <w:tcW w:w="850" w:type="dxa"/>
            <w:tcBorders>
              <w:top w:val="single" w:sz="4" w:space="0" w:color="auto"/>
              <w:left w:val="single" w:sz="4" w:space="0" w:color="auto"/>
              <w:bottom w:val="single" w:sz="4" w:space="0" w:color="auto"/>
              <w:right w:val="single" w:sz="4" w:space="0" w:color="auto"/>
            </w:tcBorders>
          </w:tcPr>
          <w:p w:rsidR="00412C61" w:rsidRPr="00DC31D7" w:rsidRDefault="009C078D" w:rsidP="00A63672">
            <w:pPr>
              <w:widowControl w:val="0"/>
              <w:autoSpaceDE w:val="0"/>
              <w:autoSpaceDN w:val="0"/>
              <w:adjustRightInd w:val="0"/>
              <w:ind w:left="115"/>
              <w:rPr>
                <w:rFonts w:eastAsia="Batang"/>
                <w:sz w:val="20"/>
                <w:szCs w:val="20"/>
                <w:lang w:bidi="he-IL"/>
              </w:rPr>
            </w:pPr>
            <w:r w:rsidRPr="00DC31D7">
              <w:rPr>
                <w:rFonts w:eastAsia="Batang"/>
                <w:sz w:val="20"/>
                <w:szCs w:val="20"/>
                <w:lang w:bidi="he-IL"/>
              </w:rPr>
              <w:t>226,5</w:t>
            </w:r>
          </w:p>
        </w:tc>
        <w:tc>
          <w:tcPr>
            <w:tcW w:w="993" w:type="dxa"/>
            <w:tcBorders>
              <w:top w:val="single" w:sz="4" w:space="0" w:color="auto"/>
              <w:left w:val="single" w:sz="4" w:space="0" w:color="auto"/>
              <w:bottom w:val="single" w:sz="4" w:space="0" w:color="auto"/>
              <w:right w:val="single" w:sz="4" w:space="0" w:color="auto"/>
            </w:tcBorders>
          </w:tcPr>
          <w:p w:rsidR="00412C61" w:rsidRPr="00DC31D7" w:rsidRDefault="008B1CBA" w:rsidP="00A63672">
            <w:pPr>
              <w:widowControl w:val="0"/>
              <w:autoSpaceDE w:val="0"/>
              <w:autoSpaceDN w:val="0"/>
              <w:adjustRightInd w:val="0"/>
              <w:ind w:left="124"/>
              <w:rPr>
                <w:rFonts w:eastAsia="Batang"/>
                <w:sz w:val="20"/>
                <w:szCs w:val="20"/>
                <w:lang w:bidi="he-IL"/>
              </w:rPr>
            </w:pPr>
            <w:r w:rsidRPr="00DC31D7">
              <w:rPr>
                <w:rFonts w:eastAsia="Batang"/>
                <w:sz w:val="20"/>
                <w:szCs w:val="20"/>
                <w:lang w:bidi="he-IL"/>
              </w:rPr>
              <w:t>2 374,6</w:t>
            </w:r>
          </w:p>
        </w:tc>
        <w:tc>
          <w:tcPr>
            <w:tcW w:w="850" w:type="dxa"/>
            <w:tcBorders>
              <w:top w:val="single" w:sz="4" w:space="0" w:color="auto"/>
              <w:left w:val="single" w:sz="4" w:space="0" w:color="auto"/>
              <w:bottom w:val="single" w:sz="4" w:space="0" w:color="auto"/>
              <w:right w:val="single" w:sz="4" w:space="0" w:color="auto"/>
            </w:tcBorders>
          </w:tcPr>
          <w:p w:rsidR="00412C61" w:rsidRPr="00DC31D7" w:rsidRDefault="008B1CBA" w:rsidP="00A63672">
            <w:pPr>
              <w:widowControl w:val="0"/>
              <w:autoSpaceDE w:val="0"/>
              <w:autoSpaceDN w:val="0"/>
              <w:adjustRightInd w:val="0"/>
              <w:ind w:left="124"/>
              <w:rPr>
                <w:rFonts w:eastAsia="Batang"/>
                <w:sz w:val="20"/>
                <w:szCs w:val="20"/>
                <w:lang w:bidi="he-IL"/>
              </w:rPr>
            </w:pPr>
            <w:r w:rsidRPr="00DC31D7">
              <w:rPr>
                <w:rFonts w:eastAsia="Batang"/>
                <w:sz w:val="20"/>
                <w:szCs w:val="20"/>
                <w:lang w:bidi="he-IL"/>
              </w:rPr>
              <w:t>-</w:t>
            </w:r>
          </w:p>
        </w:tc>
        <w:tc>
          <w:tcPr>
            <w:tcW w:w="982" w:type="dxa"/>
            <w:tcBorders>
              <w:top w:val="single" w:sz="4" w:space="0" w:color="auto"/>
              <w:left w:val="single" w:sz="4" w:space="0" w:color="auto"/>
              <w:bottom w:val="single" w:sz="4" w:space="0" w:color="auto"/>
              <w:right w:val="single" w:sz="4" w:space="0" w:color="auto"/>
            </w:tcBorders>
          </w:tcPr>
          <w:p w:rsidR="00412C61" w:rsidRPr="00DC31D7" w:rsidRDefault="00412C61" w:rsidP="008B1CBA">
            <w:pPr>
              <w:widowControl w:val="0"/>
              <w:autoSpaceDE w:val="0"/>
              <w:autoSpaceDN w:val="0"/>
              <w:adjustRightInd w:val="0"/>
              <w:rPr>
                <w:rFonts w:eastAsia="Batang"/>
                <w:sz w:val="20"/>
                <w:szCs w:val="20"/>
                <w:lang w:bidi="he-IL"/>
              </w:rPr>
            </w:pPr>
            <w:r w:rsidRPr="00DC31D7">
              <w:rPr>
                <w:rFonts w:eastAsia="Batang"/>
                <w:sz w:val="20"/>
                <w:szCs w:val="20"/>
                <w:lang w:bidi="he-IL"/>
              </w:rPr>
              <w:t xml:space="preserve">  </w:t>
            </w:r>
            <w:r w:rsidR="008B1CBA" w:rsidRPr="00DC31D7">
              <w:rPr>
                <w:rFonts w:eastAsia="Batang"/>
                <w:sz w:val="20"/>
                <w:szCs w:val="20"/>
                <w:lang w:bidi="he-IL"/>
              </w:rPr>
              <w:t>2795620,8</w:t>
            </w:r>
          </w:p>
        </w:tc>
        <w:tc>
          <w:tcPr>
            <w:tcW w:w="851" w:type="dxa"/>
            <w:tcBorders>
              <w:top w:val="single" w:sz="4" w:space="0" w:color="auto"/>
              <w:left w:val="single" w:sz="4" w:space="0" w:color="auto"/>
              <w:bottom w:val="single" w:sz="4" w:space="0" w:color="auto"/>
              <w:right w:val="single" w:sz="4" w:space="0" w:color="auto"/>
            </w:tcBorders>
          </w:tcPr>
          <w:p w:rsidR="00412C61" w:rsidRPr="00DC31D7" w:rsidRDefault="008E3BCE" w:rsidP="008B1CBA">
            <w:pPr>
              <w:widowControl w:val="0"/>
              <w:autoSpaceDE w:val="0"/>
              <w:autoSpaceDN w:val="0"/>
              <w:adjustRightInd w:val="0"/>
              <w:ind w:left="110"/>
              <w:rPr>
                <w:rFonts w:eastAsia="Batang"/>
                <w:sz w:val="20"/>
                <w:szCs w:val="20"/>
                <w:lang w:bidi="he-IL"/>
              </w:rPr>
            </w:pPr>
            <w:r w:rsidRPr="00DC31D7">
              <w:rPr>
                <w:rFonts w:eastAsia="Batang"/>
                <w:sz w:val="20"/>
                <w:szCs w:val="20"/>
                <w:lang w:bidi="he-IL"/>
              </w:rPr>
              <w:t>1,</w:t>
            </w:r>
            <w:r w:rsidR="008B1CBA" w:rsidRPr="00DC31D7">
              <w:rPr>
                <w:rFonts w:eastAsia="Batang"/>
                <w:sz w:val="20"/>
                <w:szCs w:val="20"/>
                <w:lang w:bidi="he-IL"/>
              </w:rPr>
              <w:t>0201</w:t>
            </w:r>
          </w:p>
        </w:tc>
        <w:tc>
          <w:tcPr>
            <w:tcW w:w="1139" w:type="dxa"/>
            <w:tcBorders>
              <w:top w:val="single" w:sz="4" w:space="0" w:color="auto"/>
              <w:left w:val="single" w:sz="4" w:space="0" w:color="auto"/>
              <w:bottom w:val="single" w:sz="4" w:space="0" w:color="auto"/>
              <w:right w:val="single" w:sz="4" w:space="0" w:color="auto"/>
            </w:tcBorders>
          </w:tcPr>
          <w:p w:rsidR="00412C61" w:rsidRPr="00DC31D7" w:rsidRDefault="008E3BCE" w:rsidP="008B1CBA">
            <w:pPr>
              <w:widowControl w:val="0"/>
              <w:autoSpaceDE w:val="0"/>
              <w:autoSpaceDN w:val="0"/>
              <w:adjustRightInd w:val="0"/>
              <w:rPr>
                <w:rFonts w:eastAsia="Batang"/>
                <w:sz w:val="20"/>
                <w:szCs w:val="20"/>
                <w:lang w:bidi="he-IL"/>
              </w:rPr>
            </w:pPr>
            <w:r w:rsidRPr="00DC31D7">
              <w:rPr>
                <w:rFonts w:eastAsia="Batang"/>
                <w:sz w:val="20"/>
                <w:szCs w:val="20"/>
                <w:lang w:bidi="he-IL"/>
              </w:rPr>
              <w:t xml:space="preserve"> 28</w:t>
            </w:r>
            <w:r w:rsidR="008B1CBA" w:rsidRPr="00DC31D7">
              <w:rPr>
                <w:rFonts w:eastAsia="Batang"/>
                <w:sz w:val="20"/>
                <w:szCs w:val="20"/>
                <w:lang w:bidi="he-IL"/>
              </w:rPr>
              <w:t> 516,6</w:t>
            </w:r>
          </w:p>
        </w:tc>
        <w:tc>
          <w:tcPr>
            <w:tcW w:w="25" w:type="dxa"/>
            <w:tcBorders>
              <w:top w:val="single" w:sz="4" w:space="0" w:color="auto"/>
              <w:left w:val="single" w:sz="4" w:space="0" w:color="auto"/>
              <w:bottom w:val="nil"/>
              <w:right w:val="nil"/>
            </w:tcBorders>
          </w:tcPr>
          <w:p w:rsidR="00412C61" w:rsidRPr="00DC31D7" w:rsidRDefault="00412C61" w:rsidP="00A63672">
            <w:pPr>
              <w:widowControl w:val="0"/>
              <w:autoSpaceDE w:val="0"/>
              <w:autoSpaceDN w:val="0"/>
              <w:adjustRightInd w:val="0"/>
              <w:rPr>
                <w:rFonts w:eastAsia="Batang"/>
                <w:sz w:val="20"/>
                <w:szCs w:val="20"/>
                <w:lang w:bidi="he-IL"/>
              </w:rPr>
            </w:pPr>
          </w:p>
        </w:tc>
      </w:tr>
    </w:tbl>
    <w:p w:rsidR="00CA0E1E" w:rsidRPr="00412C61" w:rsidRDefault="00CA0E1E" w:rsidP="00CA0E1E">
      <w:pPr>
        <w:jc w:val="both"/>
        <w:rPr>
          <w:sz w:val="22"/>
          <w:szCs w:val="22"/>
        </w:rPr>
      </w:pPr>
    </w:p>
    <w:p w:rsidR="00CA0E1E" w:rsidRPr="00E67ECD" w:rsidRDefault="00CA0E1E" w:rsidP="00DC31D7">
      <w:pPr>
        <w:widowControl w:val="0"/>
        <w:autoSpaceDE w:val="0"/>
        <w:autoSpaceDN w:val="0"/>
        <w:adjustRightInd w:val="0"/>
        <w:ind w:left="284" w:right="55" w:firstLine="567"/>
        <w:jc w:val="both"/>
        <w:rPr>
          <w:rFonts w:eastAsia="Batang"/>
          <w:sz w:val="28"/>
          <w:szCs w:val="28"/>
          <w:lang w:bidi="he-IL"/>
        </w:rPr>
      </w:pPr>
      <w:r w:rsidRPr="00E67ECD">
        <w:rPr>
          <w:rFonts w:eastAsia="Batang"/>
          <w:sz w:val="28"/>
          <w:szCs w:val="28"/>
          <w:lang w:bidi="he-IL"/>
        </w:rPr>
        <w:t>Собственные доходы местного бюджета в 20</w:t>
      </w:r>
      <w:r>
        <w:rPr>
          <w:rFonts w:eastAsia="Batang"/>
          <w:sz w:val="28"/>
          <w:szCs w:val="28"/>
          <w:lang w:bidi="he-IL"/>
        </w:rPr>
        <w:t>2</w:t>
      </w:r>
      <w:r w:rsidR="0071143A">
        <w:rPr>
          <w:rFonts w:eastAsia="Batang"/>
          <w:sz w:val="28"/>
          <w:szCs w:val="28"/>
          <w:lang w:bidi="he-IL"/>
        </w:rPr>
        <w:t>6</w:t>
      </w:r>
      <w:r w:rsidRPr="00E67ECD">
        <w:rPr>
          <w:rFonts w:eastAsia="Batang"/>
          <w:sz w:val="28"/>
          <w:szCs w:val="28"/>
          <w:lang w:bidi="he-IL"/>
        </w:rPr>
        <w:t xml:space="preserve"> году </w:t>
      </w:r>
      <w:r w:rsidRPr="00E67ECD">
        <w:rPr>
          <w:sz w:val="28"/>
          <w:szCs w:val="28"/>
        </w:rPr>
        <w:t>и плановом периоде 202</w:t>
      </w:r>
      <w:r w:rsidR="0071143A">
        <w:rPr>
          <w:sz w:val="28"/>
          <w:szCs w:val="28"/>
        </w:rPr>
        <w:t>7</w:t>
      </w:r>
      <w:r w:rsidRPr="00E67ECD">
        <w:rPr>
          <w:sz w:val="28"/>
          <w:szCs w:val="28"/>
        </w:rPr>
        <w:t xml:space="preserve"> и 202</w:t>
      </w:r>
      <w:r w:rsidR="0071143A">
        <w:rPr>
          <w:sz w:val="28"/>
          <w:szCs w:val="28"/>
        </w:rPr>
        <w:t>8</w:t>
      </w:r>
      <w:r w:rsidRPr="00E67ECD">
        <w:rPr>
          <w:sz w:val="28"/>
          <w:szCs w:val="28"/>
        </w:rPr>
        <w:t xml:space="preserve"> годов</w:t>
      </w:r>
      <w:r w:rsidRPr="00E67ECD">
        <w:rPr>
          <w:rFonts w:eastAsia="Batang"/>
          <w:sz w:val="28"/>
          <w:szCs w:val="28"/>
          <w:lang w:bidi="he-IL"/>
        </w:rPr>
        <w:t xml:space="preserve"> формируются за счет налоговых доходов (отчисления от налога на доходы физических лиц с доходов, облагаемых по налоговой ставке, установленной пунктом 1 </w:t>
      </w:r>
      <w:r w:rsidRPr="00AB4A1A">
        <w:rPr>
          <w:rFonts w:eastAsia="Batang"/>
          <w:sz w:val="28"/>
          <w:szCs w:val="28"/>
          <w:lang w:bidi="he-IL"/>
        </w:rPr>
        <w:t>статьи 224</w:t>
      </w:r>
      <w:r w:rsidRPr="00E67ECD">
        <w:rPr>
          <w:rFonts w:eastAsia="Batang"/>
          <w:sz w:val="28"/>
          <w:szCs w:val="28"/>
          <w:lang w:bidi="he-IL"/>
        </w:rPr>
        <w:t xml:space="preserve"> Налогового кодекса РФ по дифференцированным нормативам</w:t>
      </w:r>
      <w:r>
        <w:rPr>
          <w:rFonts w:eastAsia="Batang"/>
          <w:sz w:val="28"/>
          <w:szCs w:val="28"/>
          <w:lang w:bidi="he-IL"/>
        </w:rPr>
        <w:t>)</w:t>
      </w:r>
      <w:r w:rsidRPr="00E67ECD">
        <w:rPr>
          <w:rFonts w:eastAsia="Batang"/>
          <w:sz w:val="28"/>
          <w:szCs w:val="28"/>
          <w:lang w:bidi="he-IL"/>
        </w:rPr>
        <w:t xml:space="preserve">. </w:t>
      </w:r>
    </w:p>
    <w:p w:rsidR="00CA0E1E" w:rsidRPr="002B47E4" w:rsidRDefault="00CA0E1E" w:rsidP="00DC31D7">
      <w:pPr>
        <w:widowControl w:val="0"/>
        <w:autoSpaceDE w:val="0"/>
        <w:autoSpaceDN w:val="0"/>
        <w:adjustRightInd w:val="0"/>
        <w:ind w:left="284" w:right="55" w:firstLine="567"/>
        <w:jc w:val="both"/>
        <w:rPr>
          <w:rFonts w:eastAsia="Batang"/>
          <w:sz w:val="28"/>
          <w:szCs w:val="28"/>
          <w:lang w:bidi="he-IL"/>
        </w:rPr>
      </w:pPr>
      <w:r w:rsidRPr="002B47E4">
        <w:rPr>
          <w:rFonts w:eastAsia="Batang"/>
          <w:sz w:val="28"/>
          <w:szCs w:val="28"/>
          <w:lang w:bidi="he-IL"/>
        </w:rPr>
        <w:t>Прогноз поступлений по налогу на доходы физических лиц в разрезе муниципальных образований рассчитывается удельным весом поступлений каждого муниципального образования в 20</w:t>
      </w:r>
      <w:r w:rsidR="005B101E" w:rsidRPr="002B47E4">
        <w:rPr>
          <w:rFonts w:eastAsia="Batang"/>
          <w:sz w:val="28"/>
          <w:szCs w:val="28"/>
          <w:lang w:bidi="he-IL"/>
        </w:rPr>
        <w:t>2</w:t>
      </w:r>
      <w:r w:rsidR="0071143A">
        <w:rPr>
          <w:rFonts w:eastAsia="Batang"/>
          <w:sz w:val="28"/>
          <w:szCs w:val="28"/>
          <w:lang w:bidi="he-IL"/>
        </w:rPr>
        <w:t>5</w:t>
      </w:r>
      <w:r w:rsidRPr="002B47E4">
        <w:rPr>
          <w:rFonts w:eastAsia="Batang"/>
          <w:sz w:val="28"/>
          <w:szCs w:val="28"/>
          <w:lang w:bidi="he-IL"/>
        </w:rPr>
        <w:t xml:space="preserve"> году от </w:t>
      </w:r>
      <w:proofErr w:type="gramStart"/>
      <w:r w:rsidRPr="002B47E4">
        <w:rPr>
          <w:rFonts w:eastAsia="Batang"/>
          <w:sz w:val="28"/>
          <w:szCs w:val="28"/>
          <w:lang w:bidi="he-IL"/>
        </w:rPr>
        <w:t>общего</w:t>
      </w:r>
      <w:proofErr w:type="gramEnd"/>
      <w:r w:rsidRPr="002B47E4">
        <w:rPr>
          <w:rFonts w:eastAsia="Batang"/>
          <w:sz w:val="28"/>
          <w:szCs w:val="28"/>
          <w:lang w:bidi="he-IL"/>
        </w:rPr>
        <w:t xml:space="preserve"> прогнозируемого на 202</w:t>
      </w:r>
      <w:r w:rsidR="0071143A">
        <w:rPr>
          <w:rFonts w:eastAsia="Batang"/>
          <w:sz w:val="28"/>
          <w:szCs w:val="28"/>
          <w:lang w:bidi="he-IL"/>
        </w:rPr>
        <w:t>6</w:t>
      </w:r>
      <w:r w:rsidRPr="002B47E4">
        <w:rPr>
          <w:rFonts w:eastAsia="Batang"/>
          <w:sz w:val="28"/>
          <w:szCs w:val="28"/>
          <w:lang w:bidi="he-IL"/>
        </w:rPr>
        <w:t xml:space="preserve"> год </w:t>
      </w:r>
      <w:r w:rsidR="00FA4A50" w:rsidRPr="002B47E4">
        <w:rPr>
          <w:rFonts w:eastAsia="Batang"/>
          <w:sz w:val="28"/>
          <w:szCs w:val="28"/>
          <w:lang w:bidi="he-IL"/>
        </w:rPr>
        <w:t xml:space="preserve"> </w:t>
      </w:r>
      <w:r w:rsidRPr="002B47E4">
        <w:rPr>
          <w:rFonts w:eastAsia="Batang"/>
          <w:sz w:val="28"/>
          <w:szCs w:val="28"/>
          <w:lang w:bidi="he-IL"/>
        </w:rPr>
        <w:t xml:space="preserve">и </w:t>
      </w:r>
      <w:r w:rsidR="00FA4A50" w:rsidRPr="002B47E4">
        <w:rPr>
          <w:rFonts w:eastAsia="Batang"/>
          <w:sz w:val="28"/>
          <w:szCs w:val="28"/>
          <w:lang w:bidi="he-IL"/>
        </w:rPr>
        <w:t xml:space="preserve"> </w:t>
      </w:r>
      <w:r w:rsidRPr="002B47E4">
        <w:rPr>
          <w:sz w:val="28"/>
          <w:szCs w:val="28"/>
        </w:rPr>
        <w:t xml:space="preserve">плановый </w:t>
      </w:r>
      <w:r w:rsidR="00FA4A50" w:rsidRPr="002B47E4">
        <w:rPr>
          <w:sz w:val="28"/>
          <w:szCs w:val="28"/>
        </w:rPr>
        <w:t xml:space="preserve"> </w:t>
      </w:r>
      <w:r w:rsidRPr="002B47E4">
        <w:rPr>
          <w:sz w:val="28"/>
          <w:szCs w:val="28"/>
        </w:rPr>
        <w:t>период 202</w:t>
      </w:r>
      <w:r w:rsidR="0071143A">
        <w:rPr>
          <w:sz w:val="28"/>
          <w:szCs w:val="28"/>
        </w:rPr>
        <w:t>7</w:t>
      </w:r>
      <w:r w:rsidRPr="002B47E4">
        <w:rPr>
          <w:sz w:val="28"/>
          <w:szCs w:val="28"/>
        </w:rPr>
        <w:t xml:space="preserve"> и 202</w:t>
      </w:r>
      <w:r w:rsidR="0071143A">
        <w:rPr>
          <w:sz w:val="28"/>
          <w:szCs w:val="28"/>
        </w:rPr>
        <w:t>8</w:t>
      </w:r>
      <w:r w:rsidRPr="002B47E4">
        <w:rPr>
          <w:sz w:val="28"/>
          <w:szCs w:val="28"/>
        </w:rPr>
        <w:t xml:space="preserve"> годов</w:t>
      </w:r>
      <w:r w:rsidRPr="002B47E4">
        <w:rPr>
          <w:rFonts w:eastAsia="Batang"/>
          <w:sz w:val="28"/>
          <w:szCs w:val="28"/>
          <w:lang w:bidi="he-IL"/>
        </w:rPr>
        <w:t xml:space="preserve"> объема поступлений налога на доходы физических лиц в целом по городу Москве</w:t>
      </w:r>
      <w:r w:rsidR="00990C6C">
        <w:rPr>
          <w:rFonts w:eastAsia="Batang"/>
          <w:sz w:val="28"/>
          <w:szCs w:val="28"/>
          <w:lang w:bidi="he-IL"/>
        </w:rPr>
        <w:t>.</w:t>
      </w:r>
      <w:r w:rsidRPr="002B47E4">
        <w:rPr>
          <w:rFonts w:eastAsia="Batang"/>
          <w:sz w:val="28"/>
          <w:szCs w:val="28"/>
          <w:lang w:bidi="he-IL"/>
        </w:rPr>
        <w:t xml:space="preserve"> </w:t>
      </w:r>
    </w:p>
    <w:p w:rsidR="001475CF" w:rsidRDefault="00FA4A50" w:rsidP="006E0D52">
      <w:pPr>
        <w:widowControl w:val="0"/>
        <w:autoSpaceDE w:val="0"/>
        <w:autoSpaceDN w:val="0"/>
        <w:adjustRightInd w:val="0"/>
        <w:ind w:left="284" w:right="4" w:firstLine="567"/>
        <w:jc w:val="both"/>
        <w:rPr>
          <w:rFonts w:eastAsia="Batang"/>
          <w:sz w:val="28"/>
          <w:szCs w:val="28"/>
          <w:lang w:bidi="he-IL"/>
        </w:rPr>
      </w:pPr>
      <w:r w:rsidRPr="002B47E4">
        <w:rPr>
          <w:rFonts w:eastAsia="Batang"/>
          <w:sz w:val="28"/>
          <w:szCs w:val="28"/>
          <w:lang w:bidi="he-IL"/>
        </w:rPr>
        <w:tab/>
      </w:r>
      <w:r w:rsidR="00CA0E1E" w:rsidRPr="002B47E4">
        <w:rPr>
          <w:rFonts w:eastAsia="Batang"/>
          <w:sz w:val="28"/>
          <w:szCs w:val="28"/>
          <w:lang w:bidi="he-IL"/>
        </w:rPr>
        <w:t xml:space="preserve">При этом общий прогноз поступлений налога на доходы физических </w:t>
      </w:r>
      <w:r w:rsidR="00CA0E1E" w:rsidRPr="002B47E4">
        <w:rPr>
          <w:rFonts w:eastAsia="Batang"/>
          <w:sz w:val="28"/>
          <w:szCs w:val="28"/>
          <w:lang w:bidi="he-IL"/>
        </w:rPr>
        <w:lastRenderedPageBreak/>
        <w:t xml:space="preserve">лиц </w:t>
      </w:r>
    </w:p>
    <w:p w:rsidR="006E0D52" w:rsidRDefault="00CA0E1E" w:rsidP="001475CF">
      <w:pPr>
        <w:widowControl w:val="0"/>
        <w:autoSpaceDE w:val="0"/>
        <w:autoSpaceDN w:val="0"/>
        <w:adjustRightInd w:val="0"/>
        <w:ind w:left="284" w:right="4"/>
        <w:jc w:val="both"/>
        <w:rPr>
          <w:rFonts w:eastAsia="Batang"/>
          <w:sz w:val="28"/>
          <w:szCs w:val="28"/>
          <w:lang w:bidi="he-IL"/>
        </w:rPr>
      </w:pPr>
      <w:r w:rsidRPr="00DC31D7">
        <w:rPr>
          <w:rFonts w:eastAsia="Batang"/>
          <w:sz w:val="28"/>
          <w:szCs w:val="28"/>
          <w:lang w:bidi="he-IL"/>
        </w:rPr>
        <w:t xml:space="preserve">в целом по городу Москве на </w:t>
      </w:r>
      <w:r w:rsidR="00F20072" w:rsidRPr="00DC31D7">
        <w:rPr>
          <w:rFonts w:eastAsia="Batang"/>
          <w:sz w:val="28"/>
          <w:szCs w:val="28"/>
          <w:lang w:bidi="he-IL"/>
        </w:rPr>
        <w:t>202</w:t>
      </w:r>
      <w:r w:rsidR="0071143A" w:rsidRPr="00DC31D7">
        <w:rPr>
          <w:rFonts w:eastAsia="Batang"/>
          <w:sz w:val="28"/>
          <w:szCs w:val="28"/>
          <w:lang w:bidi="he-IL"/>
        </w:rPr>
        <w:t>6</w:t>
      </w:r>
      <w:r w:rsidR="00F20072" w:rsidRPr="00DC31D7">
        <w:rPr>
          <w:rFonts w:eastAsia="Batang"/>
          <w:sz w:val="28"/>
          <w:szCs w:val="28"/>
          <w:lang w:bidi="he-IL"/>
        </w:rPr>
        <w:t xml:space="preserve"> год и плановый период 202</w:t>
      </w:r>
      <w:r w:rsidR="0071143A" w:rsidRPr="00DC31D7">
        <w:rPr>
          <w:rFonts w:eastAsia="Batang"/>
          <w:sz w:val="28"/>
          <w:szCs w:val="28"/>
          <w:lang w:bidi="he-IL"/>
        </w:rPr>
        <w:t>7</w:t>
      </w:r>
      <w:r w:rsidR="00F20072" w:rsidRPr="00DC31D7">
        <w:rPr>
          <w:rFonts w:eastAsia="Batang"/>
          <w:sz w:val="28"/>
          <w:szCs w:val="28"/>
          <w:lang w:bidi="he-IL"/>
        </w:rPr>
        <w:t xml:space="preserve"> и 202</w:t>
      </w:r>
      <w:r w:rsidR="0071143A" w:rsidRPr="00DC31D7">
        <w:rPr>
          <w:rFonts w:eastAsia="Batang"/>
          <w:sz w:val="28"/>
          <w:szCs w:val="28"/>
          <w:lang w:bidi="he-IL"/>
        </w:rPr>
        <w:t>8</w:t>
      </w:r>
      <w:r w:rsidR="00F20072" w:rsidRPr="00DC31D7">
        <w:rPr>
          <w:rFonts w:eastAsia="Batang"/>
          <w:sz w:val="28"/>
          <w:szCs w:val="28"/>
          <w:lang w:bidi="he-IL"/>
        </w:rPr>
        <w:t xml:space="preserve"> </w:t>
      </w:r>
      <w:r w:rsidRPr="00DC31D7">
        <w:rPr>
          <w:sz w:val="28"/>
          <w:szCs w:val="28"/>
        </w:rPr>
        <w:t>годов</w:t>
      </w:r>
      <w:r w:rsidRPr="00DC31D7">
        <w:rPr>
          <w:rFonts w:eastAsia="Batang"/>
          <w:sz w:val="28"/>
          <w:szCs w:val="28"/>
          <w:lang w:bidi="he-IL"/>
        </w:rPr>
        <w:t xml:space="preserve"> рассчитан исходя из фактических поступлений предшествующего периода и прогнозных социально- экономических показателей развития города Москвы с учетом индекса</w:t>
      </w:r>
      <w:r w:rsidR="00F1459E" w:rsidRPr="00DC31D7">
        <w:rPr>
          <w:rFonts w:eastAsia="Batang"/>
          <w:sz w:val="28"/>
          <w:szCs w:val="28"/>
          <w:lang w:bidi="he-IL"/>
        </w:rPr>
        <w:t xml:space="preserve"> </w:t>
      </w:r>
      <w:r w:rsidRPr="00DC31D7">
        <w:rPr>
          <w:rFonts w:eastAsia="Batang"/>
          <w:sz w:val="28"/>
          <w:szCs w:val="28"/>
          <w:lang w:bidi="he-IL"/>
        </w:rPr>
        <w:t xml:space="preserve">- дефлятора среднемесячной заработной платы и коэффициента, учитывающего изменение контингента налогоплательщиков и эффективной ставки налога. </w:t>
      </w:r>
    </w:p>
    <w:p w:rsidR="00CA0E1E" w:rsidRPr="00DC31D7" w:rsidRDefault="00CA0E1E" w:rsidP="006E0D52">
      <w:pPr>
        <w:widowControl w:val="0"/>
        <w:autoSpaceDE w:val="0"/>
        <w:autoSpaceDN w:val="0"/>
        <w:adjustRightInd w:val="0"/>
        <w:ind w:left="284" w:right="4" w:firstLine="567"/>
        <w:jc w:val="both"/>
        <w:rPr>
          <w:rFonts w:eastAsia="Batang"/>
          <w:sz w:val="28"/>
          <w:szCs w:val="28"/>
          <w:lang w:bidi="he-IL"/>
        </w:rPr>
      </w:pPr>
      <w:r w:rsidRPr="00DC31D7">
        <w:rPr>
          <w:rFonts w:eastAsia="Batang"/>
          <w:sz w:val="28"/>
          <w:szCs w:val="28"/>
          <w:lang w:bidi="he-IL"/>
        </w:rPr>
        <w:t xml:space="preserve">Для </w:t>
      </w:r>
      <w:r w:rsidRPr="00DC31D7">
        <w:rPr>
          <w:rFonts w:eastAsia="Batang"/>
          <w:sz w:val="28"/>
          <w:szCs w:val="28"/>
          <w:lang w:bidi="he-IL"/>
        </w:rPr>
        <w:tab/>
        <w:t>каждого</w:t>
      </w:r>
      <w:r w:rsidRPr="00DC31D7">
        <w:rPr>
          <w:rFonts w:eastAsia="Batang"/>
          <w:sz w:val="28"/>
          <w:szCs w:val="28"/>
          <w:lang w:bidi="he-IL"/>
        </w:rPr>
        <w:tab/>
        <w:t xml:space="preserve">муниципального округа устанавливается </w:t>
      </w:r>
      <w:r w:rsidRPr="00DC31D7">
        <w:rPr>
          <w:rFonts w:eastAsia="Batang"/>
          <w:bCs/>
          <w:sz w:val="28"/>
          <w:szCs w:val="28"/>
          <w:lang w:bidi="he-IL"/>
        </w:rPr>
        <w:t xml:space="preserve">индивидуальный </w:t>
      </w:r>
      <w:r w:rsidRPr="00DC31D7">
        <w:rPr>
          <w:rFonts w:eastAsia="Batang"/>
          <w:sz w:val="28"/>
          <w:szCs w:val="28"/>
          <w:lang w:bidi="he-IL"/>
        </w:rPr>
        <w:t>норматив отчислений от налога на доходы физических лиц в местный бюджет.</w:t>
      </w:r>
    </w:p>
    <w:p w:rsidR="006E0D52" w:rsidRDefault="00CA0E1E" w:rsidP="006E0D52">
      <w:pPr>
        <w:widowControl w:val="0"/>
        <w:autoSpaceDE w:val="0"/>
        <w:autoSpaceDN w:val="0"/>
        <w:adjustRightInd w:val="0"/>
        <w:ind w:left="284" w:right="105" w:firstLine="567"/>
        <w:jc w:val="both"/>
        <w:rPr>
          <w:rFonts w:eastAsia="Batang"/>
          <w:sz w:val="28"/>
          <w:szCs w:val="28"/>
          <w:lang w:bidi="he-IL"/>
        </w:rPr>
      </w:pPr>
      <w:proofErr w:type="gramStart"/>
      <w:r w:rsidRPr="00DC31D7">
        <w:rPr>
          <w:rFonts w:eastAsia="Batang"/>
          <w:sz w:val="28"/>
          <w:szCs w:val="28"/>
          <w:lang w:bidi="he-IL"/>
        </w:rPr>
        <w:t xml:space="preserve">Формирование прогнозных показателей </w:t>
      </w:r>
      <w:r w:rsidRPr="00DC31D7">
        <w:rPr>
          <w:rFonts w:eastAsia="Batang"/>
          <w:bCs/>
          <w:sz w:val="28"/>
          <w:szCs w:val="28"/>
          <w:lang w:bidi="he-IL"/>
        </w:rPr>
        <w:t xml:space="preserve">расходов </w:t>
      </w:r>
      <w:r w:rsidRPr="00DC31D7">
        <w:rPr>
          <w:rFonts w:eastAsia="Batang"/>
          <w:sz w:val="28"/>
          <w:szCs w:val="28"/>
          <w:lang w:bidi="he-IL"/>
        </w:rPr>
        <w:t>бюджета на содержание аппарата органов местного самоуправления и финансовое обеспечение прочих предметов ведения, установленных законом об организации ме</w:t>
      </w:r>
      <w:r w:rsidRPr="00552946">
        <w:rPr>
          <w:rFonts w:eastAsia="Batang"/>
          <w:sz w:val="28"/>
          <w:szCs w:val="28"/>
          <w:lang w:bidi="he-IL"/>
        </w:rPr>
        <w:t>стного самоуправления в городе Москве базируется на основе единых по городу минимальных государственных социальных стандартов,  нормативов финансовых затрат на оказание муниципальных услуг и на единых методологических основах расчета минимальной бюджетной обеспеченности, установленных в порядке, предусмотренном Бюджетным кодексом Российской Федерации</w:t>
      </w:r>
      <w:proofErr w:type="gramEnd"/>
      <w:r w:rsidRPr="00552946">
        <w:rPr>
          <w:rFonts w:eastAsia="Batang"/>
          <w:sz w:val="28"/>
          <w:szCs w:val="28"/>
          <w:lang w:bidi="he-IL"/>
        </w:rPr>
        <w:t xml:space="preserve">. В основу расчета нормативов положена численность населения, проживающего на территории муниципального образования, которая </w:t>
      </w:r>
      <w:r w:rsidRPr="00552946">
        <w:rPr>
          <w:sz w:val="28"/>
          <w:szCs w:val="28"/>
        </w:rPr>
        <w:t>определяется Территориальным органом Федеральной службы государственной статистики по городу Москве</w:t>
      </w:r>
      <w:r w:rsidRPr="00552946">
        <w:rPr>
          <w:rFonts w:eastAsia="Batang"/>
          <w:sz w:val="28"/>
          <w:szCs w:val="28"/>
          <w:lang w:bidi="he-IL"/>
        </w:rPr>
        <w:t xml:space="preserve"> и составляет </w:t>
      </w:r>
      <w:r w:rsidRPr="00552946">
        <w:rPr>
          <w:sz w:val="28"/>
          <w:szCs w:val="28"/>
        </w:rPr>
        <w:t xml:space="preserve">на </w:t>
      </w:r>
      <w:r w:rsidRPr="00552946">
        <w:rPr>
          <w:rFonts w:eastAsia="Batang"/>
          <w:sz w:val="28"/>
          <w:szCs w:val="28"/>
          <w:lang w:bidi="he-IL"/>
        </w:rPr>
        <w:t xml:space="preserve"> </w:t>
      </w:r>
      <w:r w:rsidR="00F20072" w:rsidRPr="00F20072">
        <w:rPr>
          <w:rFonts w:eastAsia="Batang"/>
          <w:sz w:val="28"/>
          <w:szCs w:val="28"/>
          <w:lang w:bidi="he-IL"/>
        </w:rPr>
        <w:t>202</w:t>
      </w:r>
      <w:r w:rsidR="0071143A">
        <w:rPr>
          <w:rFonts w:eastAsia="Batang"/>
          <w:sz w:val="28"/>
          <w:szCs w:val="28"/>
          <w:lang w:bidi="he-IL"/>
        </w:rPr>
        <w:t>6</w:t>
      </w:r>
      <w:r w:rsidR="00F20072" w:rsidRPr="00F20072">
        <w:rPr>
          <w:rFonts w:eastAsia="Batang"/>
          <w:sz w:val="28"/>
          <w:szCs w:val="28"/>
          <w:lang w:bidi="he-IL"/>
        </w:rPr>
        <w:t xml:space="preserve"> год и плановый период 202</w:t>
      </w:r>
      <w:r w:rsidR="0071143A">
        <w:rPr>
          <w:rFonts w:eastAsia="Batang"/>
          <w:sz w:val="28"/>
          <w:szCs w:val="28"/>
          <w:lang w:bidi="he-IL"/>
        </w:rPr>
        <w:t>7</w:t>
      </w:r>
      <w:r w:rsidR="00F20072" w:rsidRPr="00F20072">
        <w:rPr>
          <w:rFonts w:eastAsia="Batang"/>
          <w:sz w:val="28"/>
          <w:szCs w:val="28"/>
          <w:lang w:bidi="he-IL"/>
        </w:rPr>
        <w:t xml:space="preserve"> и 202</w:t>
      </w:r>
      <w:r w:rsidR="0071143A">
        <w:rPr>
          <w:rFonts w:eastAsia="Batang"/>
          <w:sz w:val="28"/>
          <w:szCs w:val="28"/>
          <w:lang w:bidi="he-IL"/>
        </w:rPr>
        <w:t>8</w:t>
      </w:r>
      <w:r w:rsidR="00012695" w:rsidRPr="00552946">
        <w:rPr>
          <w:sz w:val="28"/>
          <w:szCs w:val="28"/>
        </w:rPr>
        <w:t xml:space="preserve"> </w:t>
      </w:r>
      <w:r w:rsidRPr="00552946">
        <w:rPr>
          <w:sz w:val="28"/>
          <w:szCs w:val="28"/>
        </w:rPr>
        <w:t xml:space="preserve"> годов </w:t>
      </w:r>
      <w:r w:rsidR="008B1CBA">
        <w:rPr>
          <w:sz w:val="28"/>
          <w:szCs w:val="28"/>
        </w:rPr>
        <w:t>–</w:t>
      </w:r>
      <w:r w:rsidR="0069477F" w:rsidRPr="00552946">
        <w:rPr>
          <w:sz w:val="28"/>
          <w:szCs w:val="28"/>
        </w:rPr>
        <w:t xml:space="preserve"> </w:t>
      </w:r>
      <w:r w:rsidR="00AC3F16">
        <w:rPr>
          <w:rFonts w:eastAsia="Batang"/>
          <w:sz w:val="28"/>
          <w:szCs w:val="28"/>
          <w:lang w:bidi="he-IL"/>
        </w:rPr>
        <w:t>56</w:t>
      </w:r>
      <w:r w:rsidR="008B1CBA">
        <w:rPr>
          <w:rFonts w:eastAsia="Batang"/>
          <w:sz w:val="28"/>
          <w:szCs w:val="28"/>
          <w:lang w:bidi="he-IL"/>
        </w:rPr>
        <w:t xml:space="preserve"> 537</w:t>
      </w:r>
      <w:r w:rsidRPr="00552946">
        <w:rPr>
          <w:rFonts w:eastAsia="Batang"/>
          <w:sz w:val="28"/>
          <w:szCs w:val="28"/>
          <w:lang w:bidi="he-IL"/>
        </w:rPr>
        <w:t xml:space="preserve"> человек.</w:t>
      </w:r>
    </w:p>
    <w:p w:rsidR="006E0D52" w:rsidRDefault="00CA0E1E" w:rsidP="006E0D52">
      <w:pPr>
        <w:widowControl w:val="0"/>
        <w:autoSpaceDE w:val="0"/>
        <w:autoSpaceDN w:val="0"/>
        <w:adjustRightInd w:val="0"/>
        <w:ind w:left="284" w:right="105" w:firstLine="567"/>
        <w:jc w:val="both"/>
        <w:rPr>
          <w:rFonts w:eastAsia="Batang"/>
          <w:sz w:val="28"/>
          <w:szCs w:val="28"/>
          <w:lang w:bidi="he-IL"/>
        </w:rPr>
      </w:pPr>
      <w:r w:rsidRPr="00AF4045">
        <w:rPr>
          <w:sz w:val="28"/>
          <w:szCs w:val="28"/>
        </w:rPr>
        <w:t>Перечень и числовые значения нормативов обеспечения расходных обязатель</w:t>
      </w:r>
      <w:proofErr w:type="gramStart"/>
      <w:r w:rsidRPr="00AF4045">
        <w:rPr>
          <w:sz w:val="28"/>
          <w:szCs w:val="28"/>
        </w:rPr>
        <w:t>ств дл</w:t>
      </w:r>
      <w:proofErr w:type="gramEnd"/>
      <w:r w:rsidRPr="00AF4045">
        <w:rPr>
          <w:sz w:val="28"/>
          <w:szCs w:val="28"/>
        </w:rPr>
        <w:t>я расчетов бюджета муниципального округа Северный</w:t>
      </w:r>
      <w:r w:rsidR="00EA2DA6">
        <w:rPr>
          <w:sz w:val="28"/>
          <w:szCs w:val="28"/>
        </w:rPr>
        <w:t xml:space="preserve"> в городе Москве</w:t>
      </w:r>
      <w:r w:rsidRPr="00AF4045">
        <w:rPr>
          <w:sz w:val="28"/>
          <w:szCs w:val="28"/>
        </w:rPr>
        <w:t xml:space="preserve"> устанавливаются отдельным приложением к проекту закона города Москвы «О бюджете города Москвы на </w:t>
      </w:r>
      <w:r w:rsidR="00F20072" w:rsidRPr="00F20072">
        <w:rPr>
          <w:sz w:val="28"/>
          <w:szCs w:val="28"/>
        </w:rPr>
        <w:t>202</w:t>
      </w:r>
      <w:r w:rsidR="00EA2DA6">
        <w:rPr>
          <w:sz w:val="28"/>
          <w:szCs w:val="28"/>
        </w:rPr>
        <w:t>6</w:t>
      </w:r>
      <w:r w:rsidR="00F20072" w:rsidRPr="00F20072">
        <w:rPr>
          <w:sz w:val="28"/>
          <w:szCs w:val="28"/>
        </w:rPr>
        <w:t xml:space="preserve"> год и плановый период 202</w:t>
      </w:r>
      <w:r w:rsidR="00EA2DA6">
        <w:rPr>
          <w:sz w:val="28"/>
          <w:szCs w:val="28"/>
        </w:rPr>
        <w:t>7</w:t>
      </w:r>
      <w:r w:rsidR="00F20072" w:rsidRPr="00F20072">
        <w:rPr>
          <w:sz w:val="28"/>
          <w:szCs w:val="28"/>
        </w:rPr>
        <w:t xml:space="preserve"> и 202</w:t>
      </w:r>
      <w:r w:rsidR="00EA2DA6">
        <w:rPr>
          <w:sz w:val="28"/>
          <w:szCs w:val="28"/>
        </w:rPr>
        <w:t>8</w:t>
      </w:r>
      <w:r w:rsidR="00F20072">
        <w:rPr>
          <w:sz w:val="28"/>
          <w:szCs w:val="28"/>
        </w:rPr>
        <w:t xml:space="preserve"> </w:t>
      </w:r>
      <w:r w:rsidRPr="00AF4045">
        <w:rPr>
          <w:sz w:val="28"/>
          <w:szCs w:val="28"/>
        </w:rPr>
        <w:t>годов».</w:t>
      </w:r>
    </w:p>
    <w:p w:rsidR="006E0D52" w:rsidRDefault="00CA0E1E" w:rsidP="006E0D52">
      <w:pPr>
        <w:widowControl w:val="0"/>
        <w:autoSpaceDE w:val="0"/>
        <w:autoSpaceDN w:val="0"/>
        <w:adjustRightInd w:val="0"/>
        <w:ind w:left="284" w:right="105" w:firstLine="567"/>
        <w:jc w:val="both"/>
        <w:rPr>
          <w:rFonts w:eastAsia="Batang"/>
          <w:sz w:val="28"/>
          <w:szCs w:val="28"/>
          <w:lang w:bidi="he-IL"/>
        </w:rPr>
      </w:pPr>
      <w:r w:rsidRPr="00E67ECD">
        <w:rPr>
          <w:sz w:val="28"/>
          <w:szCs w:val="28"/>
        </w:rPr>
        <w:t>Нормативная величина на содержание работников органа местного самоуправления, выполняющих полномочия по решению вопросов местного значения, определяется на уровне аналогичных расходов по государственным гражданским служащим города Москвы, в порядке, предусмотренном федеральным законодательством и законами города Москвы:</w:t>
      </w:r>
    </w:p>
    <w:p w:rsidR="006E0D52" w:rsidRDefault="00CA0E1E" w:rsidP="006E0D52">
      <w:pPr>
        <w:widowControl w:val="0"/>
        <w:autoSpaceDE w:val="0"/>
        <w:autoSpaceDN w:val="0"/>
        <w:adjustRightInd w:val="0"/>
        <w:ind w:left="284" w:right="105" w:firstLine="567"/>
        <w:jc w:val="both"/>
        <w:rPr>
          <w:rFonts w:eastAsia="Batang"/>
          <w:sz w:val="28"/>
          <w:szCs w:val="28"/>
          <w:lang w:bidi="he-IL"/>
        </w:rPr>
      </w:pPr>
      <w:r w:rsidRPr="00552946">
        <w:rPr>
          <w:rFonts w:eastAsia="Batang"/>
          <w:sz w:val="28"/>
          <w:szCs w:val="28"/>
          <w:lang w:bidi="he-IL"/>
        </w:rPr>
        <w:t>1.</w:t>
      </w:r>
      <w:r w:rsidR="00232BCF">
        <w:rPr>
          <w:rFonts w:eastAsia="Batang"/>
          <w:sz w:val="28"/>
          <w:szCs w:val="28"/>
          <w:lang w:bidi="he-IL"/>
        </w:rPr>
        <w:t xml:space="preserve"> </w:t>
      </w:r>
      <w:proofErr w:type="gramStart"/>
      <w:r w:rsidR="00532D19" w:rsidRPr="00532D19">
        <w:rPr>
          <w:sz w:val="28"/>
          <w:szCs w:val="28"/>
        </w:rPr>
        <w:t>Норматив для выполнения полно</w:t>
      </w:r>
      <w:r w:rsidR="00532D19">
        <w:rPr>
          <w:sz w:val="28"/>
          <w:szCs w:val="28"/>
        </w:rPr>
        <w:t xml:space="preserve">мочий, установленных пунктами 1,3, </w:t>
      </w:r>
      <w:r w:rsidR="00532D19" w:rsidRPr="00532D19">
        <w:rPr>
          <w:sz w:val="28"/>
          <w:szCs w:val="28"/>
        </w:rPr>
        <w:t>4,</w:t>
      </w:r>
      <w:r w:rsidR="00532D19">
        <w:rPr>
          <w:sz w:val="28"/>
          <w:szCs w:val="28"/>
        </w:rPr>
        <w:t xml:space="preserve"> </w:t>
      </w:r>
      <w:r w:rsidR="00532D19" w:rsidRPr="00532D19">
        <w:rPr>
          <w:sz w:val="28"/>
          <w:szCs w:val="28"/>
        </w:rPr>
        <w:t>6,</w:t>
      </w:r>
      <w:r w:rsidR="00532D19">
        <w:rPr>
          <w:sz w:val="28"/>
          <w:szCs w:val="28"/>
        </w:rPr>
        <w:t xml:space="preserve"> 10, </w:t>
      </w:r>
      <w:r w:rsidR="00532D19" w:rsidRPr="00532D19">
        <w:rPr>
          <w:sz w:val="28"/>
          <w:szCs w:val="28"/>
        </w:rPr>
        <w:t>12,</w:t>
      </w:r>
      <w:r w:rsidR="00532D19">
        <w:rPr>
          <w:sz w:val="28"/>
          <w:szCs w:val="28"/>
        </w:rPr>
        <w:t xml:space="preserve"> </w:t>
      </w:r>
      <w:r w:rsidR="00532D19" w:rsidRPr="00532D19">
        <w:rPr>
          <w:sz w:val="28"/>
          <w:szCs w:val="28"/>
        </w:rPr>
        <w:t>1</w:t>
      </w:r>
      <w:r w:rsidR="00532D19">
        <w:rPr>
          <w:sz w:val="28"/>
          <w:szCs w:val="28"/>
        </w:rPr>
        <w:t>6-18, подпунктами  «в», «г»</w:t>
      </w:r>
      <w:r w:rsidR="00532D19" w:rsidRPr="00532D19">
        <w:rPr>
          <w:sz w:val="28"/>
          <w:szCs w:val="28"/>
        </w:rPr>
        <w:t>, «и», «к»  пункта 19 , пунктами  20-24 части 1 статьи 8 и пунктами 1,</w:t>
      </w:r>
      <w:r w:rsidR="00532D19">
        <w:rPr>
          <w:sz w:val="28"/>
          <w:szCs w:val="28"/>
        </w:rPr>
        <w:t xml:space="preserve"> </w:t>
      </w:r>
      <w:r w:rsidR="00532D19" w:rsidRPr="00532D19">
        <w:rPr>
          <w:sz w:val="28"/>
          <w:szCs w:val="28"/>
        </w:rPr>
        <w:t>2</w:t>
      </w:r>
      <w:r w:rsidR="00532D19">
        <w:rPr>
          <w:sz w:val="28"/>
          <w:szCs w:val="28"/>
        </w:rPr>
        <w:t xml:space="preserve"> </w:t>
      </w:r>
      <w:r w:rsidR="00532D19" w:rsidRPr="00532D19">
        <w:rPr>
          <w:sz w:val="28"/>
          <w:szCs w:val="28"/>
        </w:rPr>
        <w:t>,4,</w:t>
      </w:r>
      <w:r w:rsidR="00532D19">
        <w:rPr>
          <w:sz w:val="28"/>
          <w:szCs w:val="28"/>
        </w:rPr>
        <w:t xml:space="preserve"> </w:t>
      </w:r>
      <w:r w:rsidR="00532D19" w:rsidRPr="00532D19">
        <w:rPr>
          <w:sz w:val="28"/>
          <w:szCs w:val="28"/>
        </w:rPr>
        <w:t>6.1 части 1 статьи 8.1 Закона города Москвы от 6 ноября 2002 года  № 56 «Об организации местного самоуправления в городе Москве» (с учетом внесенных изменений)</w:t>
      </w:r>
      <w:r w:rsidR="00552946" w:rsidRPr="00552946">
        <w:rPr>
          <w:rFonts w:eastAsia="Batang"/>
          <w:sz w:val="28"/>
          <w:szCs w:val="28"/>
          <w:lang w:bidi="he-IL"/>
        </w:rPr>
        <w:t>)</w:t>
      </w:r>
      <w:r w:rsidR="00C504B4">
        <w:rPr>
          <w:rFonts w:eastAsia="Batang"/>
          <w:sz w:val="28"/>
          <w:szCs w:val="28"/>
          <w:lang w:bidi="he-IL"/>
        </w:rPr>
        <w:t xml:space="preserve">, </w:t>
      </w:r>
      <w:r w:rsidR="00C504B4" w:rsidRPr="00C504B4">
        <w:rPr>
          <w:rFonts w:eastAsia="Batang"/>
          <w:sz w:val="28"/>
          <w:szCs w:val="28"/>
          <w:lang w:bidi="he-IL"/>
        </w:rPr>
        <w:t>муниципальный округ Северный</w:t>
      </w:r>
      <w:r w:rsidR="00EA2DA6">
        <w:rPr>
          <w:rFonts w:eastAsia="Batang"/>
          <w:sz w:val="28"/>
          <w:szCs w:val="28"/>
          <w:lang w:bidi="he-IL"/>
        </w:rPr>
        <w:t xml:space="preserve"> в городе</w:t>
      </w:r>
      <w:proofErr w:type="gramEnd"/>
      <w:r w:rsidR="00EA2DA6">
        <w:rPr>
          <w:rFonts w:eastAsia="Batang"/>
          <w:sz w:val="28"/>
          <w:szCs w:val="28"/>
          <w:lang w:bidi="he-IL"/>
        </w:rPr>
        <w:t xml:space="preserve"> Москве</w:t>
      </w:r>
      <w:r w:rsidR="00C504B4" w:rsidRPr="00C504B4">
        <w:rPr>
          <w:rFonts w:eastAsia="Batang"/>
          <w:sz w:val="28"/>
          <w:szCs w:val="28"/>
          <w:lang w:bidi="he-IL"/>
        </w:rPr>
        <w:t xml:space="preserve"> соответствует </w:t>
      </w:r>
      <w:r w:rsidR="00C504B4">
        <w:rPr>
          <w:rFonts w:eastAsia="Batang"/>
          <w:sz w:val="28"/>
          <w:szCs w:val="28"/>
          <w:lang w:bidi="he-IL"/>
        </w:rPr>
        <w:t>2</w:t>
      </w:r>
      <w:r w:rsidR="00C504B4" w:rsidRPr="00C504B4">
        <w:rPr>
          <w:rFonts w:eastAsia="Batang"/>
          <w:sz w:val="28"/>
          <w:szCs w:val="28"/>
          <w:lang w:bidi="he-IL"/>
        </w:rPr>
        <w:t xml:space="preserve"> группе муници</w:t>
      </w:r>
      <w:r w:rsidR="00C504B4">
        <w:rPr>
          <w:rFonts w:eastAsia="Batang"/>
          <w:sz w:val="28"/>
          <w:szCs w:val="28"/>
          <w:lang w:bidi="he-IL"/>
        </w:rPr>
        <w:t>пальных округов с численностью населения от</w:t>
      </w:r>
      <w:r w:rsidR="00C504B4" w:rsidRPr="00C504B4">
        <w:rPr>
          <w:rFonts w:eastAsia="Batang"/>
          <w:sz w:val="28"/>
          <w:szCs w:val="28"/>
          <w:lang w:bidi="he-IL"/>
        </w:rPr>
        <w:t xml:space="preserve"> 50000 </w:t>
      </w:r>
      <w:r w:rsidR="00C504B4">
        <w:rPr>
          <w:rFonts w:eastAsia="Batang"/>
          <w:sz w:val="28"/>
          <w:szCs w:val="28"/>
          <w:lang w:bidi="he-IL"/>
        </w:rPr>
        <w:t xml:space="preserve">до 100 000 </w:t>
      </w:r>
      <w:r w:rsidR="00C504B4" w:rsidRPr="00C504B4">
        <w:rPr>
          <w:rFonts w:eastAsia="Batang"/>
          <w:sz w:val="28"/>
          <w:szCs w:val="28"/>
          <w:lang w:bidi="he-IL"/>
        </w:rPr>
        <w:t>человек:</w:t>
      </w:r>
      <w:r w:rsidRPr="00552946">
        <w:rPr>
          <w:rFonts w:eastAsia="Batang"/>
          <w:sz w:val="28"/>
          <w:szCs w:val="28"/>
          <w:lang w:bidi="he-IL"/>
        </w:rPr>
        <w:t xml:space="preserve"> </w:t>
      </w:r>
      <w:r w:rsidRPr="004D2A4E">
        <w:rPr>
          <w:rFonts w:eastAsia="Batang"/>
          <w:sz w:val="28"/>
          <w:szCs w:val="28"/>
          <w:lang w:bidi="he-IL"/>
        </w:rPr>
        <w:t>на 202</w:t>
      </w:r>
      <w:r w:rsidR="00EA2DA6">
        <w:rPr>
          <w:rFonts w:eastAsia="Batang"/>
          <w:sz w:val="28"/>
          <w:szCs w:val="28"/>
          <w:lang w:bidi="he-IL"/>
        </w:rPr>
        <w:t>6</w:t>
      </w:r>
      <w:r w:rsidRPr="004D2A4E">
        <w:rPr>
          <w:rFonts w:eastAsia="Batang"/>
          <w:sz w:val="28"/>
          <w:szCs w:val="28"/>
          <w:lang w:bidi="he-IL"/>
        </w:rPr>
        <w:t xml:space="preserve"> год </w:t>
      </w:r>
      <w:r w:rsidR="00552946" w:rsidRPr="004D2A4E">
        <w:rPr>
          <w:rFonts w:eastAsia="Batang"/>
          <w:sz w:val="28"/>
          <w:szCs w:val="28"/>
          <w:lang w:bidi="he-IL"/>
        </w:rPr>
        <w:t>–</w:t>
      </w:r>
      <w:r w:rsidRPr="004D2A4E">
        <w:rPr>
          <w:rFonts w:eastAsia="Batang"/>
          <w:sz w:val="28"/>
          <w:szCs w:val="28"/>
          <w:lang w:bidi="he-IL"/>
        </w:rPr>
        <w:t xml:space="preserve"> </w:t>
      </w:r>
      <w:r w:rsidR="008B1CBA">
        <w:rPr>
          <w:rFonts w:eastAsia="Batang"/>
          <w:sz w:val="28"/>
          <w:szCs w:val="28"/>
          <w:lang w:bidi="he-IL"/>
        </w:rPr>
        <w:t>25 569,7</w:t>
      </w:r>
      <w:r w:rsidRPr="004D2A4E">
        <w:rPr>
          <w:rFonts w:eastAsia="Batang"/>
          <w:sz w:val="28"/>
          <w:szCs w:val="28"/>
          <w:lang w:bidi="he-IL"/>
        </w:rPr>
        <w:t xml:space="preserve"> тыс.</w:t>
      </w:r>
      <w:r w:rsidR="002163D5" w:rsidRPr="004D2A4E">
        <w:rPr>
          <w:rFonts w:eastAsia="Batang"/>
          <w:sz w:val="28"/>
          <w:szCs w:val="28"/>
          <w:lang w:bidi="he-IL"/>
        </w:rPr>
        <w:t xml:space="preserve"> </w:t>
      </w:r>
      <w:r w:rsidRPr="004D2A4E">
        <w:rPr>
          <w:rFonts w:eastAsia="Batang"/>
          <w:sz w:val="28"/>
          <w:szCs w:val="28"/>
          <w:lang w:bidi="he-IL"/>
        </w:rPr>
        <w:t>рублей, на 202</w:t>
      </w:r>
      <w:r w:rsidR="00EA2DA6">
        <w:rPr>
          <w:rFonts w:eastAsia="Batang"/>
          <w:sz w:val="28"/>
          <w:szCs w:val="28"/>
          <w:lang w:bidi="he-IL"/>
        </w:rPr>
        <w:t>7</w:t>
      </w:r>
      <w:r w:rsidRPr="004D2A4E">
        <w:rPr>
          <w:rFonts w:eastAsia="Batang"/>
          <w:sz w:val="28"/>
          <w:szCs w:val="28"/>
          <w:lang w:bidi="he-IL"/>
        </w:rPr>
        <w:t xml:space="preserve"> год </w:t>
      </w:r>
      <w:r w:rsidR="004D2A4E" w:rsidRPr="004D2A4E">
        <w:rPr>
          <w:rFonts w:eastAsia="Batang"/>
          <w:sz w:val="28"/>
          <w:szCs w:val="28"/>
          <w:lang w:bidi="he-IL"/>
        </w:rPr>
        <w:t>–</w:t>
      </w:r>
      <w:r w:rsidRPr="004D2A4E">
        <w:rPr>
          <w:rFonts w:eastAsia="Batang"/>
          <w:sz w:val="28"/>
          <w:szCs w:val="28"/>
          <w:lang w:bidi="he-IL"/>
        </w:rPr>
        <w:t xml:space="preserve"> </w:t>
      </w:r>
      <w:r w:rsidR="008B1CBA">
        <w:rPr>
          <w:rFonts w:eastAsia="Batang"/>
          <w:sz w:val="28"/>
          <w:szCs w:val="28"/>
          <w:lang w:bidi="he-IL"/>
        </w:rPr>
        <w:t>26 062,5</w:t>
      </w:r>
      <w:r w:rsidR="00047F86" w:rsidRPr="004D2A4E">
        <w:rPr>
          <w:rFonts w:eastAsia="Batang"/>
          <w:sz w:val="28"/>
          <w:szCs w:val="28"/>
          <w:lang w:bidi="he-IL"/>
        </w:rPr>
        <w:t xml:space="preserve"> </w:t>
      </w:r>
      <w:r w:rsidRPr="004D2A4E">
        <w:rPr>
          <w:rFonts w:eastAsia="Batang"/>
          <w:sz w:val="28"/>
          <w:szCs w:val="28"/>
          <w:lang w:bidi="he-IL"/>
        </w:rPr>
        <w:t>тыс.</w:t>
      </w:r>
      <w:r w:rsidR="002163D5" w:rsidRPr="004D2A4E">
        <w:rPr>
          <w:rFonts w:eastAsia="Batang"/>
          <w:sz w:val="28"/>
          <w:szCs w:val="28"/>
          <w:lang w:bidi="he-IL"/>
        </w:rPr>
        <w:t xml:space="preserve">  </w:t>
      </w:r>
      <w:r w:rsidRPr="004D2A4E">
        <w:rPr>
          <w:rFonts w:eastAsia="Batang"/>
          <w:sz w:val="28"/>
          <w:szCs w:val="28"/>
          <w:lang w:bidi="he-IL"/>
        </w:rPr>
        <w:t>рублей и на 202</w:t>
      </w:r>
      <w:r w:rsidR="00EA2DA6">
        <w:rPr>
          <w:rFonts w:eastAsia="Batang"/>
          <w:sz w:val="28"/>
          <w:szCs w:val="28"/>
          <w:lang w:bidi="he-IL"/>
        </w:rPr>
        <w:t>8</w:t>
      </w:r>
      <w:r w:rsidRPr="004D2A4E">
        <w:rPr>
          <w:rFonts w:eastAsia="Batang"/>
          <w:sz w:val="28"/>
          <w:szCs w:val="28"/>
          <w:lang w:bidi="he-IL"/>
        </w:rPr>
        <w:t xml:space="preserve"> год </w:t>
      </w:r>
      <w:r w:rsidR="00552946" w:rsidRPr="004D2A4E">
        <w:rPr>
          <w:rFonts w:eastAsia="Batang"/>
          <w:sz w:val="28"/>
          <w:szCs w:val="28"/>
          <w:lang w:bidi="he-IL"/>
        </w:rPr>
        <w:t>–</w:t>
      </w:r>
      <w:r w:rsidRPr="004D2A4E">
        <w:rPr>
          <w:rFonts w:eastAsia="Batang"/>
          <w:sz w:val="28"/>
          <w:szCs w:val="28"/>
          <w:lang w:bidi="he-IL"/>
        </w:rPr>
        <w:t xml:space="preserve"> </w:t>
      </w:r>
      <w:r w:rsidR="008B1CBA">
        <w:rPr>
          <w:rFonts w:eastAsia="Batang"/>
          <w:sz w:val="28"/>
          <w:szCs w:val="28"/>
          <w:lang w:bidi="he-IL"/>
        </w:rPr>
        <w:t>25 915,5</w:t>
      </w:r>
      <w:r w:rsidR="00047F86" w:rsidRPr="004D2A4E">
        <w:rPr>
          <w:rFonts w:eastAsia="Batang"/>
          <w:sz w:val="28"/>
          <w:szCs w:val="28"/>
          <w:lang w:bidi="he-IL"/>
        </w:rPr>
        <w:t xml:space="preserve"> </w:t>
      </w:r>
      <w:r w:rsidRPr="004D2A4E">
        <w:rPr>
          <w:rFonts w:eastAsia="Batang"/>
          <w:sz w:val="28"/>
          <w:szCs w:val="28"/>
          <w:lang w:bidi="he-IL"/>
        </w:rPr>
        <w:t>тыс.</w:t>
      </w:r>
      <w:r w:rsidR="002163D5" w:rsidRPr="004D2A4E">
        <w:rPr>
          <w:rFonts w:eastAsia="Batang"/>
          <w:sz w:val="28"/>
          <w:szCs w:val="28"/>
          <w:lang w:bidi="he-IL"/>
        </w:rPr>
        <w:t xml:space="preserve"> </w:t>
      </w:r>
      <w:r w:rsidRPr="004D2A4E">
        <w:rPr>
          <w:rFonts w:eastAsia="Batang"/>
          <w:sz w:val="28"/>
          <w:szCs w:val="28"/>
          <w:lang w:bidi="he-IL"/>
        </w:rPr>
        <w:t>рублей.</w:t>
      </w:r>
      <w:r w:rsidRPr="00E31C84">
        <w:rPr>
          <w:rFonts w:eastAsia="Batang"/>
          <w:sz w:val="28"/>
          <w:szCs w:val="28"/>
          <w:lang w:bidi="he-IL"/>
        </w:rPr>
        <w:t xml:space="preserve"> </w:t>
      </w:r>
    </w:p>
    <w:p w:rsidR="006E0D52" w:rsidRDefault="00CA0E1E" w:rsidP="006E0D52">
      <w:pPr>
        <w:widowControl w:val="0"/>
        <w:autoSpaceDE w:val="0"/>
        <w:autoSpaceDN w:val="0"/>
        <w:adjustRightInd w:val="0"/>
        <w:ind w:left="284" w:right="105" w:firstLine="567"/>
        <w:jc w:val="both"/>
        <w:rPr>
          <w:rFonts w:eastAsia="Batang"/>
          <w:sz w:val="28"/>
          <w:szCs w:val="28"/>
          <w:lang w:bidi="he-IL"/>
        </w:rPr>
      </w:pPr>
      <w:r w:rsidRPr="00D30C32">
        <w:rPr>
          <w:rFonts w:eastAsia="Batang"/>
          <w:sz w:val="28"/>
          <w:szCs w:val="28"/>
          <w:lang w:bidi="he-IL"/>
        </w:rPr>
        <w:t xml:space="preserve">2. </w:t>
      </w:r>
      <w:r w:rsidR="00532D19" w:rsidRPr="00532D19">
        <w:rPr>
          <w:rFonts w:eastAsia="Batang"/>
          <w:sz w:val="28"/>
          <w:szCs w:val="28"/>
          <w:lang w:bidi="he-IL"/>
        </w:rPr>
        <w:t xml:space="preserve">Норматив по оплате </w:t>
      </w:r>
      <w:proofErr w:type="gramStart"/>
      <w:r w:rsidR="00532D19" w:rsidRPr="00532D19">
        <w:rPr>
          <w:rFonts w:eastAsia="Batang"/>
          <w:sz w:val="28"/>
          <w:szCs w:val="28"/>
          <w:lang w:bidi="he-IL"/>
        </w:rPr>
        <w:t>проезда депутата Совета депутатов муниципального округа</w:t>
      </w:r>
      <w:proofErr w:type="gramEnd"/>
      <w:r w:rsidR="00532D19" w:rsidRPr="00532D19">
        <w:rPr>
          <w:rFonts w:eastAsia="Batang"/>
          <w:sz w:val="28"/>
          <w:szCs w:val="28"/>
          <w:lang w:bidi="he-IL"/>
        </w:rPr>
        <w:t xml:space="preserve"> на всех видах городского пассажирского транспорта</w:t>
      </w:r>
      <w:r w:rsidRPr="00D30C32">
        <w:rPr>
          <w:rFonts w:eastAsia="Batang"/>
          <w:sz w:val="28"/>
          <w:szCs w:val="28"/>
          <w:lang w:bidi="he-IL"/>
        </w:rPr>
        <w:t>, за исключением такси</w:t>
      </w:r>
      <w:r w:rsidR="00B31EC4">
        <w:rPr>
          <w:rFonts w:eastAsia="Batang"/>
          <w:sz w:val="28"/>
          <w:szCs w:val="28"/>
          <w:lang w:bidi="he-IL"/>
        </w:rPr>
        <w:t xml:space="preserve"> и маршрутного такси, в </w:t>
      </w:r>
      <w:r w:rsidR="00B31EC4" w:rsidRPr="008B1CBA">
        <w:rPr>
          <w:rFonts w:eastAsia="Batang"/>
          <w:sz w:val="28"/>
          <w:szCs w:val="28"/>
          <w:lang w:bidi="he-IL"/>
        </w:rPr>
        <w:t xml:space="preserve">сумме </w:t>
      </w:r>
      <w:r w:rsidR="008B1CBA" w:rsidRPr="008B1CBA">
        <w:rPr>
          <w:rFonts w:eastAsia="Batang"/>
          <w:sz w:val="28"/>
          <w:szCs w:val="28"/>
          <w:lang w:bidi="he-IL"/>
        </w:rPr>
        <w:t>226</w:t>
      </w:r>
      <w:r w:rsidR="00B31EC4" w:rsidRPr="008B1CBA">
        <w:rPr>
          <w:rFonts w:eastAsia="Batang"/>
          <w:sz w:val="28"/>
          <w:szCs w:val="28"/>
          <w:lang w:bidi="he-IL"/>
        </w:rPr>
        <w:t>,</w:t>
      </w:r>
      <w:r w:rsidR="008B1CBA" w:rsidRPr="008B1CBA">
        <w:rPr>
          <w:rFonts w:eastAsia="Batang"/>
          <w:sz w:val="28"/>
          <w:szCs w:val="28"/>
          <w:lang w:bidi="he-IL"/>
        </w:rPr>
        <w:t>5</w:t>
      </w:r>
      <w:r w:rsidRPr="00D30C32">
        <w:rPr>
          <w:rFonts w:eastAsia="Batang"/>
          <w:sz w:val="28"/>
          <w:szCs w:val="28"/>
          <w:lang w:bidi="he-IL"/>
        </w:rPr>
        <w:t xml:space="preserve"> тыс. рублей на </w:t>
      </w:r>
      <w:r w:rsidR="00F20072" w:rsidRPr="00F20072">
        <w:rPr>
          <w:rFonts w:eastAsia="Batang"/>
          <w:sz w:val="28"/>
          <w:szCs w:val="28"/>
          <w:lang w:bidi="he-IL"/>
        </w:rPr>
        <w:t>202</w:t>
      </w:r>
      <w:r w:rsidR="00EA2DA6">
        <w:rPr>
          <w:rFonts w:eastAsia="Batang"/>
          <w:sz w:val="28"/>
          <w:szCs w:val="28"/>
          <w:lang w:bidi="he-IL"/>
        </w:rPr>
        <w:t>6</w:t>
      </w:r>
      <w:r w:rsidR="00F20072" w:rsidRPr="00F20072">
        <w:rPr>
          <w:rFonts w:eastAsia="Batang"/>
          <w:sz w:val="28"/>
          <w:szCs w:val="28"/>
          <w:lang w:bidi="he-IL"/>
        </w:rPr>
        <w:t xml:space="preserve"> год и плановый период 202</w:t>
      </w:r>
      <w:r w:rsidR="00EA2DA6">
        <w:rPr>
          <w:rFonts w:eastAsia="Batang"/>
          <w:sz w:val="28"/>
          <w:szCs w:val="28"/>
          <w:lang w:bidi="he-IL"/>
        </w:rPr>
        <w:t>7</w:t>
      </w:r>
      <w:r w:rsidR="00F20072" w:rsidRPr="00F20072">
        <w:rPr>
          <w:rFonts w:eastAsia="Batang"/>
          <w:sz w:val="28"/>
          <w:szCs w:val="28"/>
          <w:lang w:bidi="he-IL"/>
        </w:rPr>
        <w:t xml:space="preserve"> и 202</w:t>
      </w:r>
      <w:r w:rsidR="00EA2DA6">
        <w:rPr>
          <w:rFonts w:eastAsia="Batang"/>
          <w:sz w:val="28"/>
          <w:szCs w:val="28"/>
          <w:lang w:bidi="he-IL"/>
        </w:rPr>
        <w:t>8</w:t>
      </w:r>
      <w:r w:rsidR="00D30C32" w:rsidRPr="00D30C32">
        <w:rPr>
          <w:rFonts w:eastAsia="Batang"/>
          <w:sz w:val="28"/>
          <w:szCs w:val="28"/>
          <w:lang w:bidi="he-IL"/>
        </w:rPr>
        <w:t xml:space="preserve"> </w:t>
      </w:r>
      <w:r w:rsidRPr="00D30C32">
        <w:rPr>
          <w:rFonts w:eastAsia="Batang"/>
          <w:sz w:val="28"/>
          <w:szCs w:val="28"/>
          <w:lang w:bidi="he-IL"/>
        </w:rPr>
        <w:t xml:space="preserve">годов. </w:t>
      </w:r>
    </w:p>
    <w:p w:rsidR="006E0D52" w:rsidRDefault="00CA0E1E" w:rsidP="006E0D52">
      <w:pPr>
        <w:widowControl w:val="0"/>
        <w:autoSpaceDE w:val="0"/>
        <w:autoSpaceDN w:val="0"/>
        <w:adjustRightInd w:val="0"/>
        <w:ind w:left="284" w:right="105" w:firstLine="567"/>
        <w:jc w:val="both"/>
        <w:rPr>
          <w:rFonts w:eastAsia="Batang"/>
          <w:sz w:val="28"/>
          <w:szCs w:val="28"/>
          <w:lang w:bidi="he-IL"/>
        </w:rPr>
      </w:pPr>
      <w:r w:rsidRPr="00D30C32">
        <w:rPr>
          <w:rFonts w:eastAsia="Batang"/>
          <w:sz w:val="28"/>
          <w:szCs w:val="28"/>
          <w:lang w:bidi="he-IL"/>
        </w:rPr>
        <w:t xml:space="preserve">3. </w:t>
      </w:r>
      <w:r w:rsidR="00532D19" w:rsidRPr="00532D19">
        <w:rPr>
          <w:sz w:val="28"/>
          <w:szCs w:val="28"/>
        </w:rPr>
        <w:t xml:space="preserve">Норматив по иным полномочиям по решению вопросов местного значения  (за исключением полномочий, указанных в нормативах 1, 2) </w:t>
      </w:r>
      <w:r w:rsidRPr="00D30C32">
        <w:rPr>
          <w:sz w:val="28"/>
          <w:szCs w:val="28"/>
        </w:rPr>
        <w:t xml:space="preserve">в </w:t>
      </w:r>
      <w:r w:rsidRPr="00D30C32">
        <w:rPr>
          <w:sz w:val="28"/>
          <w:szCs w:val="28"/>
        </w:rPr>
        <w:lastRenderedPageBreak/>
        <w:t>расчете на одного жителя муниципального округа составляет на 202</w:t>
      </w:r>
      <w:r w:rsidR="00EA2DA6">
        <w:rPr>
          <w:sz w:val="28"/>
          <w:szCs w:val="28"/>
        </w:rPr>
        <w:t>6</w:t>
      </w:r>
      <w:r w:rsidR="003A0B55">
        <w:rPr>
          <w:sz w:val="28"/>
          <w:szCs w:val="28"/>
        </w:rPr>
        <w:t>-</w:t>
      </w:r>
      <w:r w:rsidRPr="00D30C32">
        <w:rPr>
          <w:sz w:val="28"/>
          <w:szCs w:val="28"/>
        </w:rPr>
        <w:t>202</w:t>
      </w:r>
      <w:r w:rsidR="00EA2DA6">
        <w:rPr>
          <w:sz w:val="28"/>
          <w:szCs w:val="28"/>
        </w:rPr>
        <w:t>8</w:t>
      </w:r>
      <w:r w:rsidR="004C78D5" w:rsidRPr="00D30C32">
        <w:rPr>
          <w:sz w:val="28"/>
          <w:szCs w:val="28"/>
        </w:rPr>
        <w:t xml:space="preserve"> </w:t>
      </w:r>
      <w:r w:rsidRPr="00D30C32">
        <w:rPr>
          <w:sz w:val="28"/>
          <w:szCs w:val="28"/>
        </w:rPr>
        <w:t xml:space="preserve">годы </w:t>
      </w:r>
      <w:r w:rsidR="00141BC0">
        <w:rPr>
          <w:sz w:val="28"/>
          <w:szCs w:val="28"/>
        </w:rPr>
        <w:t>42</w:t>
      </w:r>
      <w:r w:rsidRPr="00D30C32">
        <w:rPr>
          <w:sz w:val="28"/>
          <w:szCs w:val="28"/>
        </w:rPr>
        <w:t xml:space="preserve"> рубл</w:t>
      </w:r>
      <w:r w:rsidR="00141BC0">
        <w:rPr>
          <w:sz w:val="28"/>
          <w:szCs w:val="28"/>
        </w:rPr>
        <w:t>я</w:t>
      </w:r>
      <w:r w:rsidRPr="00D30C32">
        <w:rPr>
          <w:sz w:val="28"/>
          <w:szCs w:val="28"/>
        </w:rPr>
        <w:t>.</w:t>
      </w:r>
      <w:r w:rsidRPr="00D30C32">
        <w:rPr>
          <w:rFonts w:eastAsia="Batang"/>
          <w:sz w:val="28"/>
          <w:szCs w:val="28"/>
          <w:lang w:bidi="he-IL"/>
        </w:rPr>
        <w:t xml:space="preserve">  </w:t>
      </w:r>
    </w:p>
    <w:p w:rsidR="006E0D52" w:rsidRDefault="004D2A4E" w:rsidP="006E0D52">
      <w:pPr>
        <w:widowControl w:val="0"/>
        <w:autoSpaceDE w:val="0"/>
        <w:autoSpaceDN w:val="0"/>
        <w:adjustRightInd w:val="0"/>
        <w:ind w:left="284" w:right="105" w:firstLine="709"/>
        <w:jc w:val="both"/>
        <w:rPr>
          <w:rFonts w:eastAsia="Batang"/>
          <w:sz w:val="28"/>
          <w:szCs w:val="28"/>
          <w:lang w:bidi="he-IL"/>
        </w:rPr>
      </w:pPr>
      <w:r w:rsidRPr="00E31C84">
        <w:rPr>
          <w:rFonts w:eastAsia="Batang"/>
          <w:sz w:val="28"/>
          <w:szCs w:val="28"/>
          <w:lang w:bidi="he-IL"/>
        </w:rPr>
        <w:t xml:space="preserve">4. </w:t>
      </w:r>
      <w:r w:rsidR="00532D19" w:rsidRPr="00532D19">
        <w:rPr>
          <w:rFonts w:eastAsia="Batang"/>
          <w:sz w:val="28"/>
          <w:szCs w:val="28"/>
          <w:lang w:bidi="he-IL"/>
        </w:rPr>
        <w:t>Норматив по полномочиям по решению вопросов местного значения, предусмотренных пунктом 5 части 1 с</w:t>
      </w:r>
      <w:r w:rsidR="00532D19">
        <w:rPr>
          <w:rFonts w:eastAsia="Batang"/>
          <w:sz w:val="28"/>
          <w:szCs w:val="28"/>
          <w:lang w:bidi="he-IL"/>
        </w:rPr>
        <w:t xml:space="preserve">татьи 8.1 Закона города Москвы </w:t>
      </w:r>
      <w:r w:rsidR="00532D19" w:rsidRPr="00532D19">
        <w:rPr>
          <w:rFonts w:eastAsia="Batang"/>
          <w:sz w:val="28"/>
          <w:szCs w:val="28"/>
          <w:lang w:bidi="he-IL"/>
        </w:rPr>
        <w:t>от 6 ноября 2002 года № 56 «Об организ</w:t>
      </w:r>
      <w:r w:rsidR="00532D19">
        <w:rPr>
          <w:rFonts w:eastAsia="Batang"/>
          <w:sz w:val="28"/>
          <w:szCs w:val="28"/>
          <w:lang w:bidi="he-IL"/>
        </w:rPr>
        <w:t xml:space="preserve">ации местного самоуправления в </w:t>
      </w:r>
      <w:r w:rsidR="00532D19" w:rsidRPr="00532D19">
        <w:rPr>
          <w:rFonts w:eastAsia="Batang"/>
          <w:sz w:val="28"/>
          <w:szCs w:val="28"/>
          <w:lang w:bidi="he-IL"/>
        </w:rPr>
        <w:t xml:space="preserve">городе Москве» </w:t>
      </w:r>
      <w:r w:rsidRPr="005559DA">
        <w:rPr>
          <w:sz w:val="28"/>
          <w:szCs w:val="28"/>
          <w:lang w:bidi="he-IL"/>
        </w:rPr>
        <w:t>на 202</w:t>
      </w:r>
      <w:r>
        <w:rPr>
          <w:sz w:val="28"/>
          <w:szCs w:val="28"/>
          <w:lang w:bidi="he-IL"/>
        </w:rPr>
        <w:t>7</w:t>
      </w:r>
      <w:r w:rsidRPr="005559DA">
        <w:rPr>
          <w:sz w:val="28"/>
          <w:szCs w:val="28"/>
          <w:lang w:bidi="he-IL"/>
        </w:rPr>
        <w:t xml:space="preserve"> год составляет </w:t>
      </w:r>
      <w:r w:rsidR="008B1CBA">
        <w:rPr>
          <w:sz w:val="28"/>
          <w:szCs w:val="28"/>
          <w:lang w:bidi="he-IL"/>
        </w:rPr>
        <w:t>5 712,5</w:t>
      </w:r>
      <w:r w:rsidRPr="005559DA">
        <w:rPr>
          <w:sz w:val="28"/>
          <w:szCs w:val="28"/>
          <w:lang w:bidi="he-IL"/>
        </w:rPr>
        <w:t xml:space="preserve"> тыс.</w:t>
      </w:r>
      <w:r w:rsidR="00601AFD">
        <w:rPr>
          <w:sz w:val="28"/>
          <w:szCs w:val="28"/>
          <w:lang w:bidi="he-IL"/>
        </w:rPr>
        <w:t xml:space="preserve"> </w:t>
      </w:r>
      <w:r w:rsidRPr="005559DA">
        <w:rPr>
          <w:sz w:val="28"/>
          <w:szCs w:val="28"/>
          <w:lang w:bidi="he-IL"/>
        </w:rPr>
        <w:t>рублей.</w:t>
      </w:r>
    </w:p>
    <w:p w:rsidR="00CA0E1E" w:rsidRPr="00D30C32" w:rsidRDefault="00CA0E1E" w:rsidP="006E0D52">
      <w:pPr>
        <w:widowControl w:val="0"/>
        <w:autoSpaceDE w:val="0"/>
        <w:autoSpaceDN w:val="0"/>
        <w:adjustRightInd w:val="0"/>
        <w:ind w:left="284" w:right="105" w:firstLine="709"/>
        <w:jc w:val="both"/>
        <w:rPr>
          <w:rFonts w:eastAsia="Batang"/>
          <w:sz w:val="28"/>
          <w:szCs w:val="28"/>
          <w:lang w:bidi="he-IL"/>
        </w:rPr>
      </w:pPr>
      <w:r w:rsidRPr="00D30C32">
        <w:rPr>
          <w:rFonts w:eastAsia="Batang"/>
          <w:sz w:val="28"/>
          <w:szCs w:val="28"/>
          <w:lang w:bidi="he-IL"/>
        </w:rPr>
        <w:t xml:space="preserve">При формировании нормативной величины расходов на содержание </w:t>
      </w:r>
      <w:r w:rsidRPr="00D30C32">
        <w:rPr>
          <w:rFonts w:eastAsia="Batang"/>
          <w:sz w:val="28"/>
          <w:szCs w:val="28"/>
          <w:lang w:bidi="he-IL"/>
        </w:rPr>
        <w:br/>
        <w:t xml:space="preserve">муниципальных служащих, необходимых для реализации переданных </w:t>
      </w:r>
      <w:r w:rsidRPr="00D30C32">
        <w:rPr>
          <w:rFonts w:eastAsia="Batang"/>
          <w:sz w:val="28"/>
          <w:szCs w:val="28"/>
          <w:lang w:bidi="he-IL"/>
        </w:rPr>
        <w:br/>
        <w:t xml:space="preserve">полномочий города Москвы на </w:t>
      </w:r>
      <w:r w:rsidR="00F20072" w:rsidRPr="00F20072">
        <w:rPr>
          <w:rFonts w:eastAsia="Batang"/>
          <w:sz w:val="28"/>
          <w:szCs w:val="28"/>
          <w:lang w:bidi="he-IL"/>
        </w:rPr>
        <w:t>202</w:t>
      </w:r>
      <w:r w:rsidR="00EA2DA6">
        <w:rPr>
          <w:rFonts w:eastAsia="Batang"/>
          <w:sz w:val="28"/>
          <w:szCs w:val="28"/>
          <w:lang w:bidi="he-IL"/>
        </w:rPr>
        <w:t>6</w:t>
      </w:r>
      <w:r w:rsidR="00F20072" w:rsidRPr="00F20072">
        <w:rPr>
          <w:rFonts w:eastAsia="Batang"/>
          <w:sz w:val="28"/>
          <w:szCs w:val="28"/>
          <w:lang w:bidi="he-IL"/>
        </w:rPr>
        <w:t xml:space="preserve"> год и плановый период 202</w:t>
      </w:r>
      <w:r w:rsidR="00EA2DA6">
        <w:rPr>
          <w:rFonts w:eastAsia="Batang"/>
          <w:sz w:val="28"/>
          <w:szCs w:val="28"/>
          <w:lang w:bidi="he-IL"/>
        </w:rPr>
        <w:t>7</w:t>
      </w:r>
      <w:r w:rsidR="00F20072" w:rsidRPr="00F20072">
        <w:rPr>
          <w:rFonts w:eastAsia="Batang"/>
          <w:sz w:val="28"/>
          <w:szCs w:val="28"/>
          <w:lang w:bidi="he-IL"/>
        </w:rPr>
        <w:t xml:space="preserve"> и 202</w:t>
      </w:r>
      <w:r w:rsidR="00EA2DA6">
        <w:rPr>
          <w:rFonts w:eastAsia="Batang"/>
          <w:sz w:val="28"/>
          <w:szCs w:val="28"/>
          <w:lang w:bidi="he-IL"/>
        </w:rPr>
        <w:t>8</w:t>
      </w:r>
      <w:r w:rsidRPr="00D30C32">
        <w:rPr>
          <w:rFonts w:eastAsia="Batang"/>
          <w:sz w:val="28"/>
          <w:szCs w:val="28"/>
          <w:lang w:bidi="he-IL"/>
        </w:rPr>
        <w:t xml:space="preserve"> годов, учтены расходы </w:t>
      </w:r>
      <w:proofErr w:type="gramStart"/>
      <w:r w:rsidRPr="00D30C32">
        <w:rPr>
          <w:rFonts w:eastAsia="Batang"/>
          <w:sz w:val="28"/>
          <w:szCs w:val="28"/>
          <w:lang w:bidi="he-IL"/>
        </w:rPr>
        <w:t>на</w:t>
      </w:r>
      <w:proofErr w:type="gramEnd"/>
      <w:r w:rsidRPr="00D30C32">
        <w:rPr>
          <w:rFonts w:eastAsia="Batang"/>
          <w:sz w:val="28"/>
          <w:szCs w:val="28"/>
          <w:lang w:bidi="he-IL"/>
        </w:rPr>
        <w:t xml:space="preserve">: </w:t>
      </w:r>
    </w:p>
    <w:p w:rsidR="00B31EC4" w:rsidRPr="00B31EC4" w:rsidRDefault="00B31EC4" w:rsidP="006E0D52">
      <w:pPr>
        <w:widowControl w:val="0"/>
        <w:autoSpaceDE w:val="0"/>
        <w:autoSpaceDN w:val="0"/>
        <w:adjustRightInd w:val="0"/>
        <w:spacing w:line="316" w:lineRule="exact"/>
        <w:ind w:left="284" w:right="100" w:firstLine="709"/>
        <w:jc w:val="both"/>
        <w:rPr>
          <w:rFonts w:eastAsia="Batang"/>
          <w:sz w:val="28"/>
          <w:szCs w:val="28"/>
          <w:lang w:bidi="he-IL"/>
        </w:rPr>
      </w:pPr>
      <w:r w:rsidRPr="00B31EC4">
        <w:rPr>
          <w:rFonts w:eastAsia="Batang"/>
          <w:sz w:val="28"/>
          <w:szCs w:val="28"/>
          <w:lang w:bidi="he-IL"/>
        </w:rPr>
        <w:t xml:space="preserve">- оплату труда муниципальных служащих - на уровне оплаты труда </w:t>
      </w:r>
    </w:p>
    <w:p w:rsidR="00B31EC4" w:rsidRDefault="00B31EC4" w:rsidP="006E0D52">
      <w:pPr>
        <w:widowControl w:val="0"/>
        <w:autoSpaceDE w:val="0"/>
        <w:autoSpaceDN w:val="0"/>
        <w:adjustRightInd w:val="0"/>
        <w:spacing w:line="316" w:lineRule="exact"/>
        <w:ind w:left="284" w:right="100" w:firstLine="709"/>
        <w:jc w:val="both"/>
        <w:rPr>
          <w:rFonts w:eastAsia="Batang"/>
          <w:sz w:val="28"/>
          <w:szCs w:val="28"/>
          <w:lang w:bidi="he-IL"/>
        </w:rPr>
      </w:pPr>
      <w:r w:rsidRPr="00B31EC4">
        <w:rPr>
          <w:rFonts w:eastAsia="Batang"/>
          <w:sz w:val="28"/>
          <w:szCs w:val="28"/>
          <w:lang w:bidi="he-IL"/>
        </w:rPr>
        <w:t>работников управ районов города Москвы (с учетом предполагаемой индексации фондов оплаты труда);</w:t>
      </w:r>
      <w:r w:rsidR="00FA4A50">
        <w:rPr>
          <w:rFonts w:eastAsia="Batang"/>
          <w:sz w:val="28"/>
          <w:szCs w:val="28"/>
          <w:lang w:bidi="he-IL"/>
        </w:rPr>
        <w:tab/>
      </w:r>
    </w:p>
    <w:p w:rsidR="00CA0E1E" w:rsidRPr="00D30C32" w:rsidRDefault="00CA0E1E" w:rsidP="006E0D52">
      <w:pPr>
        <w:widowControl w:val="0"/>
        <w:autoSpaceDE w:val="0"/>
        <w:autoSpaceDN w:val="0"/>
        <w:adjustRightInd w:val="0"/>
        <w:spacing w:line="316" w:lineRule="exact"/>
        <w:ind w:left="284" w:right="100" w:firstLine="709"/>
        <w:jc w:val="both"/>
        <w:rPr>
          <w:rFonts w:eastAsia="Batang"/>
          <w:sz w:val="28"/>
          <w:szCs w:val="28"/>
          <w:lang w:bidi="he-IL"/>
        </w:rPr>
      </w:pPr>
      <w:r w:rsidRPr="00D30C32">
        <w:rPr>
          <w:rFonts w:eastAsia="Batang"/>
          <w:sz w:val="28"/>
          <w:szCs w:val="28"/>
          <w:lang w:bidi="he-IL"/>
        </w:rPr>
        <w:t xml:space="preserve">- </w:t>
      </w:r>
      <w:r w:rsidR="003A0730" w:rsidRPr="00F1337B">
        <w:rPr>
          <w:sz w:val="28"/>
        </w:rPr>
        <w:t xml:space="preserve">начисления на выплаты по оплате труда с учетом тарифов страховых взносов по соответствующему виду страхования (включая страховой тариф на обязательное социальное страхование от несчастных случаев на производстве </w:t>
      </w:r>
      <w:r w:rsidR="003A0730">
        <w:rPr>
          <w:sz w:val="28"/>
        </w:rPr>
        <w:t>и профессиональных заболеваний)</w:t>
      </w:r>
      <w:r w:rsidR="003A0730" w:rsidRPr="00F1337B">
        <w:rPr>
          <w:sz w:val="28"/>
        </w:rPr>
        <w:t xml:space="preserve"> </w:t>
      </w:r>
      <w:r w:rsidRPr="00D30C32">
        <w:rPr>
          <w:rFonts w:eastAsia="Batang"/>
          <w:sz w:val="28"/>
          <w:szCs w:val="28"/>
          <w:lang w:bidi="he-IL"/>
        </w:rPr>
        <w:t>– 30,2%;</w:t>
      </w:r>
    </w:p>
    <w:p w:rsidR="00CA0E1E" w:rsidRPr="00E31C84" w:rsidRDefault="00CA0E1E" w:rsidP="006E0D52">
      <w:pPr>
        <w:widowControl w:val="0"/>
        <w:autoSpaceDE w:val="0"/>
        <w:autoSpaceDN w:val="0"/>
        <w:adjustRightInd w:val="0"/>
        <w:spacing w:line="316" w:lineRule="exact"/>
        <w:ind w:left="284" w:right="100" w:firstLine="709"/>
        <w:jc w:val="both"/>
        <w:rPr>
          <w:rFonts w:eastAsia="Batang"/>
          <w:sz w:val="28"/>
          <w:szCs w:val="28"/>
          <w:lang w:bidi="he-IL"/>
        </w:rPr>
      </w:pPr>
      <w:r w:rsidRPr="00D30C32">
        <w:rPr>
          <w:rFonts w:eastAsia="Batang"/>
          <w:sz w:val="28"/>
          <w:szCs w:val="28"/>
          <w:lang w:bidi="he-IL"/>
        </w:rPr>
        <w:t xml:space="preserve">- </w:t>
      </w:r>
      <w:r w:rsidR="00552946" w:rsidRPr="006B4AB1">
        <w:rPr>
          <w:sz w:val="28"/>
        </w:rPr>
        <w:t>материальные затраты, связанные с обеспечением деятельности муниципальных служащих</w:t>
      </w:r>
      <w:r w:rsidR="00552946" w:rsidRPr="00D30C32">
        <w:rPr>
          <w:rFonts w:eastAsia="Batang"/>
          <w:sz w:val="28"/>
          <w:szCs w:val="28"/>
          <w:lang w:bidi="he-IL"/>
        </w:rPr>
        <w:t xml:space="preserve"> </w:t>
      </w:r>
      <w:r w:rsidR="006F0928" w:rsidRPr="00D30C32">
        <w:rPr>
          <w:rFonts w:eastAsia="Batang"/>
          <w:sz w:val="28"/>
          <w:szCs w:val="28"/>
          <w:lang w:bidi="he-IL"/>
        </w:rPr>
        <w:t xml:space="preserve">(оплата услуг связи, </w:t>
      </w:r>
      <w:r w:rsidRPr="00D30C32">
        <w:rPr>
          <w:rFonts w:eastAsia="Batang"/>
          <w:sz w:val="28"/>
          <w:szCs w:val="28"/>
          <w:lang w:bidi="he-IL"/>
        </w:rPr>
        <w:t>коммунальных услуг, работ и услуг по содержанию имущес</w:t>
      </w:r>
      <w:r w:rsidR="006F0928" w:rsidRPr="00D30C32">
        <w:rPr>
          <w:rFonts w:eastAsia="Batang"/>
          <w:sz w:val="28"/>
          <w:szCs w:val="28"/>
          <w:lang w:bidi="he-IL"/>
        </w:rPr>
        <w:t xml:space="preserve">тва, текущий ремонт помещений, </w:t>
      </w:r>
      <w:r w:rsidR="00D30C32">
        <w:rPr>
          <w:rFonts w:eastAsia="Batang"/>
          <w:sz w:val="28"/>
          <w:szCs w:val="28"/>
          <w:lang w:bidi="he-IL"/>
        </w:rPr>
        <w:t xml:space="preserve">приобретение основных средств, канцелярских и </w:t>
      </w:r>
      <w:r w:rsidRPr="00D30C32">
        <w:rPr>
          <w:rFonts w:eastAsia="Batang"/>
          <w:sz w:val="28"/>
          <w:szCs w:val="28"/>
          <w:lang w:bidi="he-IL"/>
        </w:rPr>
        <w:t>хозяйственных принадлежностей) - на уровне 20</w:t>
      </w:r>
      <w:r w:rsidR="004C78D5" w:rsidRPr="00D30C32">
        <w:rPr>
          <w:rFonts w:eastAsia="Batang"/>
          <w:sz w:val="28"/>
          <w:szCs w:val="28"/>
          <w:lang w:bidi="he-IL"/>
        </w:rPr>
        <w:t>2</w:t>
      </w:r>
      <w:r w:rsidR="00EA2DA6">
        <w:rPr>
          <w:rFonts w:eastAsia="Batang"/>
          <w:sz w:val="28"/>
          <w:szCs w:val="28"/>
          <w:lang w:bidi="he-IL"/>
        </w:rPr>
        <w:t>5</w:t>
      </w:r>
      <w:r w:rsidR="00D30C32">
        <w:rPr>
          <w:rFonts w:eastAsia="Batang"/>
          <w:sz w:val="28"/>
          <w:szCs w:val="28"/>
          <w:lang w:bidi="he-IL"/>
        </w:rPr>
        <w:t xml:space="preserve"> года</w:t>
      </w:r>
      <w:r w:rsidRPr="00D30C32">
        <w:rPr>
          <w:rFonts w:eastAsia="Batang"/>
          <w:sz w:val="28"/>
          <w:szCs w:val="28"/>
          <w:lang w:bidi="he-IL"/>
        </w:rPr>
        <w:t>;</w:t>
      </w:r>
      <w:r w:rsidRPr="00E31C84">
        <w:rPr>
          <w:rFonts w:eastAsia="Batang"/>
          <w:sz w:val="28"/>
          <w:szCs w:val="28"/>
          <w:lang w:bidi="he-IL"/>
        </w:rPr>
        <w:t xml:space="preserve"> </w:t>
      </w:r>
    </w:p>
    <w:p w:rsidR="00FA4A50" w:rsidRDefault="00CA0E1E" w:rsidP="006E0D52">
      <w:pPr>
        <w:tabs>
          <w:tab w:val="left" w:pos="993"/>
        </w:tabs>
        <w:ind w:left="284" w:right="-2" w:firstLine="709"/>
        <w:jc w:val="both"/>
        <w:rPr>
          <w:sz w:val="28"/>
        </w:rPr>
      </w:pPr>
      <w:r w:rsidRPr="00E31C84">
        <w:rPr>
          <w:rFonts w:eastAsia="Batang"/>
          <w:sz w:val="28"/>
          <w:szCs w:val="28"/>
          <w:lang w:bidi="he-IL"/>
        </w:rPr>
        <w:t xml:space="preserve">- </w:t>
      </w:r>
      <w:r w:rsidR="002F1A66" w:rsidRPr="002F1A66">
        <w:rPr>
          <w:sz w:val="28"/>
        </w:rPr>
        <w:t>профессиональную переподготовку и повышение квалификации муниципальных служащих</w:t>
      </w:r>
      <w:r w:rsidR="00C20ADA">
        <w:rPr>
          <w:sz w:val="28"/>
        </w:rPr>
        <w:t xml:space="preserve"> </w:t>
      </w:r>
      <w:r w:rsidR="002F1A66" w:rsidRPr="002F1A66">
        <w:rPr>
          <w:sz w:val="28"/>
        </w:rPr>
        <w:t>- повы</w:t>
      </w:r>
      <w:bookmarkStart w:id="0" w:name="_GoBack"/>
      <w:bookmarkEnd w:id="0"/>
      <w:r w:rsidR="002F1A66" w:rsidRPr="002F1A66">
        <w:rPr>
          <w:sz w:val="28"/>
        </w:rPr>
        <w:t xml:space="preserve">шение квалификации муниципального служащего осуществляется по мере необходимости, но не реже одного раза в пять лет (статья 42 </w:t>
      </w:r>
      <w:r w:rsidRPr="002F1A66">
        <w:rPr>
          <w:rFonts w:eastAsia="Batang"/>
          <w:sz w:val="28"/>
          <w:szCs w:val="28"/>
          <w:lang w:bidi="he-IL"/>
        </w:rPr>
        <w:t>Закон</w:t>
      </w:r>
      <w:r w:rsidR="002F1A66">
        <w:rPr>
          <w:rFonts w:eastAsia="Batang"/>
          <w:sz w:val="28"/>
          <w:szCs w:val="28"/>
          <w:lang w:bidi="he-IL"/>
        </w:rPr>
        <w:t>а</w:t>
      </w:r>
      <w:r w:rsidRPr="002F1A66">
        <w:rPr>
          <w:rFonts w:eastAsia="Batang"/>
          <w:sz w:val="28"/>
          <w:szCs w:val="28"/>
          <w:lang w:bidi="he-IL"/>
        </w:rPr>
        <w:t xml:space="preserve"> города Москвы от 22 октября 2008 года № 50 «О муниципальной службе в городе Москве</w:t>
      </w:r>
      <w:r w:rsidRPr="00E31C84">
        <w:rPr>
          <w:rFonts w:eastAsia="Batang"/>
          <w:sz w:val="28"/>
          <w:szCs w:val="28"/>
          <w:lang w:bidi="he-IL"/>
        </w:rPr>
        <w:t>»);</w:t>
      </w:r>
    </w:p>
    <w:p w:rsidR="006E0D52" w:rsidRDefault="00CA0E1E" w:rsidP="006E0D52">
      <w:pPr>
        <w:tabs>
          <w:tab w:val="left" w:pos="993"/>
        </w:tabs>
        <w:ind w:left="284" w:right="-2" w:firstLine="709"/>
        <w:jc w:val="both"/>
        <w:rPr>
          <w:rFonts w:eastAsia="Batang"/>
          <w:sz w:val="28"/>
          <w:szCs w:val="28"/>
          <w:lang w:bidi="he-IL"/>
        </w:rPr>
      </w:pPr>
      <w:r w:rsidRPr="00E31C84">
        <w:rPr>
          <w:rFonts w:eastAsia="Batang"/>
          <w:sz w:val="28"/>
          <w:szCs w:val="28"/>
          <w:lang w:bidi="he-IL"/>
        </w:rPr>
        <w:t>- медицинское обслуживание (в размерах, предусмотренных нормативными правовыми актами Москвы   для государственных гражданских служащих согласно законодательству РФ и города Москвы о взаимосвязи муниципальной службы и государственной службы) - одного муниципального служащего (52,0 тыс.</w:t>
      </w:r>
      <w:r w:rsidR="00804FA3">
        <w:rPr>
          <w:rFonts w:eastAsia="Batang"/>
          <w:sz w:val="28"/>
          <w:szCs w:val="28"/>
          <w:lang w:bidi="he-IL"/>
        </w:rPr>
        <w:t xml:space="preserve"> </w:t>
      </w:r>
      <w:r w:rsidRPr="00E31C84">
        <w:rPr>
          <w:rFonts w:eastAsia="Batang"/>
          <w:sz w:val="28"/>
          <w:szCs w:val="28"/>
          <w:lang w:bidi="he-IL"/>
        </w:rPr>
        <w:t xml:space="preserve">рублей в год) с учетом количества </w:t>
      </w:r>
      <w:r>
        <w:rPr>
          <w:rFonts w:eastAsia="Batang"/>
          <w:sz w:val="28"/>
          <w:szCs w:val="28"/>
          <w:lang w:bidi="he-IL"/>
        </w:rPr>
        <w:t xml:space="preserve">членов </w:t>
      </w:r>
      <w:r w:rsidRPr="00E31C84">
        <w:rPr>
          <w:rFonts w:eastAsia="Batang"/>
          <w:sz w:val="28"/>
          <w:szCs w:val="28"/>
          <w:lang w:bidi="he-IL"/>
        </w:rPr>
        <w:t>его семьи (41,2 тыс.</w:t>
      </w:r>
      <w:r w:rsidR="00804FA3">
        <w:rPr>
          <w:rFonts w:eastAsia="Batang"/>
          <w:sz w:val="28"/>
          <w:szCs w:val="28"/>
          <w:lang w:bidi="he-IL"/>
        </w:rPr>
        <w:t xml:space="preserve"> </w:t>
      </w:r>
      <w:r w:rsidRPr="00E31C84">
        <w:rPr>
          <w:rFonts w:eastAsia="Batang"/>
          <w:sz w:val="28"/>
          <w:szCs w:val="28"/>
          <w:lang w:bidi="he-IL"/>
        </w:rPr>
        <w:t>рублей)</w:t>
      </w:r>
      <w:r>
        <w:rPr>
          <w:rFonts w:eastAsia="Batang"/>
          <w:sz w:val="28"/>
          <w:szCs w:val="28"/>
          <w:lang w:bidi="he-IL"/>
        </w:rPr>
        <w:t>;</w:t>
      </w:r>
      <w:r w:rsidRPr="00E31C84">
        <w:rPr>
          <w:rFonts w:eastAsia="Batang"/>
          <w:sz w:val="28"/>
          <w:szCs w:val="28"/>
          <w:lang w:bidi="he-IL"/>
        </w:rPr>
        <w:t xml:space="preserve"> </w:t>
      </w:r>
    </w:p>
    <w:p w:rsidR="00CA0E1E" w:rsidRPr="00FA4A50" w:rsidRDefault="00CA0E1E" w:rsidP="006E0D52">
      <w:pPr>
        <w:tabs>
          <w:tab w:val="left" w:pos="993"/>
        </w:tabs>
        <w:ind w:left="284" w:right="-2" w:firstLine="709"/>
        <w:jc w:val="both"/>
        <w:rPr>
          <w:sz w:val="28"/>
        </w:rPr>
      </w:pPr>
      <w:r w:rsidRPr="00E31C84">
        <w:rPr>
          <w:rFonts w:eastAsia="Batang"/>
          <w:sz w:val="28"/>
          <w:szCs w:val="28"/>
          <w:lang w:bidi="he-IL"/>
        </w:rPr>
        <w:t>- компенсационные выплаты за неиспользованную санаторно-курортную путевку (в размерах, предусмотренных нормативными правовыми актами Москвы для государственных гражданских служащих согласно законодательству Российской Федерации и города Москвы о взаимосвязи муниципальной службы и государственной службы) - в размере 70,4 тыс. рублей на одного муниципального служащего в год;</w:t>
      </w:r>
    </w:p>
    <w:p w:rsidR="006E0D52" w:rsidRDefault="00CA0E1E" w:rsidP="006E0D52">
      <w:pPr>
        <w:widowControl w:val="0"/>
        <w:autoSpaceDE w:val="0"/>
        <w:autoSpaceDN w:val="0"/>
        <w:adjustRightInd w:val="0"/>
        <w:spacing w:line="321" w:lineRule="exact"/>
        <w:ind w:left="284" w:right="9" w:firstLine="709"/>
        <w:jc w:val="both"/>
        <w:rPr>
          <w:rFonts w:eastAsia="Batang"/>
          <w:sz w:val="28"/>
          <w:szCs w:val="28"/>
          <w:lang w:bidi="he-IL"/>
        </w:rPr>
      </w:pPr>
      <w:r w:rsidRPr="00E31C84">
        <w:rPr>
          <w:rFonts w:eastAsia="Batang"/>
          <w:sz w:val="28"/>
          <w:szCs w:val="28"/>
          <w:lang w:bidi="he-IL"/>
        </w:rPr>
        <w:t>- единовременные выплаты (с учетом начислений) в связи с юбилейными датами, выслугой лет на муниципальной службе и выходом на пенсию муниципальных служащих - исходя из фактической потребности</w:t>
      </w:r>
      <w:r w:rsidR="006E0D52">
        <w:rPr>
          <w:rFonts w:eastAsia="Batang"/>
          <w:sz w:val="28"/>
          <w:szCs w:val="28"/>
          <w:lang w:bidi="he-IL"/>
        </w:rPr>
        <w:t xml:space="preserve"> каждого муниципального округа.</w:t>
      </w:r>
    </w:p>
    <w:p w:rsidR="00CA0E1E" w:rsidRPr="00E31C84" w:rsidRDefault="00CA0E1E" w:rsidP="006E0D52">
      <w:pPr>
        <w:widowControl w:val="0"/>
        <w:autoSpaceDE w:val="0"/>
        <w:autoSpaceDN w:val="0"/>
        <w:adjustRightInd w:val="0"/>
        <w:spacing w:line="321" w:lineRule="exact"/>
        <w:ind w:left="284" w:right="9" w:firstLine="709"/>
        <w:jc w:val="both"/>
        <w:rPr>
          <w:rFonts w:eastAsia="Batang"/>
          <w:sz w:val="28"/>
          <w:szCs w:val="28"/>
          <w:lang w:bidi="he-IL"/>
        </w:rPr>
      </w:pPr>
      <w:r w:rsidRPr="00E31C84">
        <w:rPr>
          <w:rFonts w:eastAsia="Batang"/>
          <w:sz w:val="28"/>
          <w:szCs w:val="28"/>
          <w:lang w:bidi="he-IL"/>
        </w:rPr>
        <w:t>Объем межбюджетных трансфертов, предоставляемых из бюджета муниципального округа Северный</w:t>
      </w:r>
      <w:r w:rsidR="00EA2DA6">
        <w:rPr>
          <w:rFonts w:eastAsia="Batang"/>
          <w:sz w:val="28"/>
          <w:szCs w:val="28"/>
          <w:lang w:bidi="he-IL"/>
        </w:rPr>
        <w:t xml:space="preserve"> в городе Москве</w:t>
      </w:r>
      <w:r w:rsidRPr="00E31C84">
        <w:rPr>
          <w:rFonts w:eastAsia="Batang"/>
          <w:sz w:val="28"/>
          <w:szCs w:val="28"/>
          <w:lang w:bidi="he-IL"/>
        </w:rPr>
        <w:t xml:space="preserve">, в части содержания муниципальных служащих, вышедших на пенсию, планируется на </w:t>
      </w:r>
      <w:r w:rsidR="00F20072" w:rsidRPr="00F20072">
        <w:rPr>
          <w:rFonts w:eastAsia="Batang"/>
          <w:sz w:val="28"/>
          <w:szCs w:val="28"/>
          <w:lang w:bidi="he-IL"/>
        </w:rPr>
        <w:t>202</w:t>
      </w:r>
      <w:r w:rsidR="00EA2DA6">
        <w:rPr>
          <w:rFonts w:eastAsia="Batang"/>
          <w:sz w:val="28"/>
          <w:szCs w:val="28"/>
          <w:lang w:bidi="he-IL"/>
        </w:rPr>
        <w:t>6</w:t>
      </w:r>
      <w:r w:rsidR="00F20072" w:rsidRPr="00F20072">
        <w:rPr>
          <w:rFonts w:eastAsia="Batang"/>
          <w:sz w:val="28"/>
          <w:szCs w:val="28"/>
          <w:lang w:bidi="he-IL"/>
        </w:rPr>
        <w:t xml:space="preserve"> год и плановый период 202</w:t>
      </w:r>
      <w:r w:rsidR="00EA2DA6">
        <w:rPr>
          <w:rFonts w:eastAsia="Batang"/>
          <w:sz w:val="28"/>
          <w:szCs w:val="28"/>
          <w:lang w:bidi="he-IL"/>
        </w:rPr>
        <w:t>7</w:t>
      </w:r>
      <w:r w:rsidR="00F20072" w:rsidRPr="00F20072">
        <w:rPr>
          <w:rFonts w:eastAsia="Batang"/>
          <w:sz w:val="28"/>
          <w:szCs w:val="28"/>
          <w:lang w:bidi="he-IL"/>
        </w:rPr>
        <w:t xml:space="preserve"> и 202</w:t>
      </w:r>
      <w:r w:rsidR="00EA2DA6">
        <w:rPr>
          <w:rFonts w:eastAsia="Batang"/>
          <w:sz w:val="28"/>
          <w:szCs w:val="28"/>
          <w:lang w:bidi="he-IL"/>
        </w:rPr>
        <w:t>8</w:t>
      </w:r>
      <w:r w:rsidRPr="00E31C84">
        <w:rPr>
          <w:rFonts w:eastAsia="Batang"/>
          <w:sz w:val="28"/>
          <w:szCs w:val="28"/>
          <w:lang w:bidi="he-IL"/>
        </w:rPr>
        <w:t xml:space="preserve"> годов в сумме </w:t>
      </w:r>
      <w:r w:rsidR="008B1CBA" w:rsidRPr="008B1CBA">
        <w:rPr>
          <w:rFonts w:eastAsia="Batang"/>
          <w:sz w:val="28"/>
          <w:szCs w:val="28"/>
          <w:lang w:bidi="he-IL"/>
        </w:rPr>
        <w:t>1130,9</w:t>
      </w:r>
      <w:r w:rsidR="008B1CBA">
        <w:rPr>
          <w:rFonts w:eastAsia="Batang"/>
          <w:sz w:val="28"/>
          <w:szCs w:val="28"/>
          <w:lang w:bidi="he-IL"/>
        </w:rPr>
        <w:t xml:space="preserve"> </w:t>
      </w:r>
      <w:r w:rsidRPr="00E31C84">
        <w:rPr>
          <w:rFonts w:eastAsia="Batang"/>
          <w:sz w:val="28"/>
          <w:szCs w:val="28"/>
          <w:lang w:bidi="he-IL"/>
        </w:rPr>
        <w:t>тыс. рублей ежегодно.</w:t>
      </w:r>
    </w:p>
    <w:p w:rsidR="00CA0E1E" w:rsidRDefault="00CA0E1E" w:rsidP="006E0D52">
      <w:pPr>
        <w:widowControl w:val="0"/>
        <w:autoSpaceDE w:val="0"/>
        <w:autoSpaceDN w:val="0"/>
        <w:adjustRightInd w:val="0"/>
        <w:ind w:left="284" w:right="9" w:firstLine="715"/>
        <w:jc w:val="both"/>
        <w:rPr>
          <w:rFonts w:eastAsia="Batang"/>
          <w:sz w:val="28"/>
          <w:szCs w:val="28"/>
          <w:lang w:bidi="he-IL"/>
        </w:rPr>
      </w:pPr>
      <w:r w:rsidRPr="00E31C84">
        <w:rPr>
          <w:rFonts w:eastAsia="Batang"/>
          <w:sz w:val="28"/>
          <w:szCs w:val="28"/>
          <w:lang w:bidi="he-IL"/>
        </w:rPr>
        <w:lastRenderedPageBreak/>
        <w:t xml:space="preserve">В бюджете муниципального округа </w:t>
      </w:r>
      <w:proofErr w:type="gramStart"/>
      <w:r w:rsidRPr="00E31C84">
        <w:rPr>
          <w:rFonts w:eastAsia="Batang"/>
          <w:sz w:val="28"/>
          <w:szCs w:val="28"/>
          <w:lang w:bidi="he-IL"/>
        </w:rPr>
        <w:t>Северный</w:t>
      </w:r>
      <w:proofErr w:type="gramEnd"/>
      <w:r w:rsidR="00EA2DA6">
        <w:rPr>
          <w:rFonts w:eastAsia="Batang"/>
          <w:sz w:val="28"/>
          <w:szCs w:val="28"/>
          <w:lang w:bidi="he-IL"/>
        </w:rPr>
        <w:t xml:space="preserve"> в городе Москве</w:t>
      </w:r>
      <w:r w:rsidRPr="00E31C84">
        <w:rPr>
          <w:rFonts w:eastAsia="Batang"/>
          <w:sz w:val="28"/>
          <w:szCs w:val="28"/>
          <w:lang w:bidi="he-IL"/>
        </w:rPr>
        <w:t xml:space="preserve">  учтена фактическая потребность на компенсацию СКЛ и компенсац</w:t>
      </w:r>
      <w:r w:rsidR="00E03E32">
        <w:rPr>
          <w:rFonts w:eastAsia="Batang"/>
          <w:sz w:val="28"/>
          <w:szCs w:val="28"/>
          <w:lang w:bidi="he-IL"/>
        </w:rPr>
        <w:t>ию за медицинское обслуживание пят</w:t>
      </w:r>
      <w:r w:rsidRPr="00E31C84">
        <w:rPr>
          <w:rFonts w:eastAsia="Batang"/>
          <w:sz w:val="28"/>
          <w:szCs w:val="28"/>
          <w:lang w:bidi="he-IL"/>
        </w:rPr>
        <w:t>и пенсионерам.</w:t>
      </w:r>
    </w:p>
    <w:p w:rsidR="006E0D52" w:rsidRDefault="00CA0E1E" w:rsidP="006E0D52">
      <w:pPr>
        <w:widowControl w:val="0"/>
        <w:autoSpaceDE w:val="0"/>
        <w:autoSpaceDN w:val="0"/>
        <w:adjustRightInd w:val="0"/>
        <w:ind w:left="284" w:right="9" w:firstLine="715"/>
        <w:jc w:val="both"/>
        <w:rPr>
          <w:rFonts w:eastAsia="Batang"/>
          <w:sz w:val="28"/>
          <w:szCs w:val="28"/>
          <w:lang w:bidi="he-IL"/>
        </w:rPr>
      </w:pPr>
      <w:r w:rsidRPr="00E67ECD">
        <w:rPr>
          <w:rFonts w:eastAsia="Batang"/>
          <w:sz w:val="28"/>
          <w:szCs w:val="28"/>
          <w:lang w:bidi="he-IL"/>
        </w:rPr>
        <w:t xml:space="preserve">Все расходы запланированы в рамках общей суммы нормативов, заложенных в бюджете города Москвы на </w:t>
      </w:r>
      <w:r w:rsidR="00F20072" w:rsidRPr="00F20072">
        <w:rPr>
          <w:rFonts w:eastAsia="Batang"/>
          <w:sz w:val="28"/>
          <w:szCs w:val="28"/>
          <w:lang w:bidi="he-IL"/>
        </w:rPr>
        <w:t>202</w:t>
      </w:r>
      <w:r w:rsidR="00EA2DA6">
        <w:rPr>
          <w:rFonts w:eastAsia="Batang"/>
          <w:sz w:val="28"/>
          <w:szCs w:val="28"/>
          <w:lang w:bidi="he-IL"/>
        </w:rPr>
        <w:t>6</w:t>
      </w:r>
      <w:r w:rsidR="00F20072" w:rsidRPr="00F20072">
        <w:rPr>
          <w:rFonts w:eastAsia="Batang"/>
          <w:sz w:val="28"/>
          <w:szCs w:val="28"/>
          <w:lang w:bidi="he-IL"/>
        </w:rPr>
        <w:t xml:space="preserve"> год и плановый период 202</w:t>
      </w:r>
      <w:r w:rsidR="00EA2DA6">
        <w:rPr>
          <w:rFonts w:eastAsia="Batang"/>
          <w:sz w:val="28"/>
          <w:szCs w:val="28"/>
          <w:lang w:bidi="he-IL"/>
        </w:rPr>
        <w:t>7</w:t>
      </w:r>
      <w:r w:rsidR="00F20072" w:rsidRPr="00F20072">
        <w:rPr>
          <w:rFonts w:eastAsia="Batang"/>
          <w:sz w:val="28"/>
          <w:szCs w:val="28"/>
          <w:lang w:bidi="he-IL"/>
        </w:rPr>
        <w:t xml:space="preserve"> и 202</w:t>
      </w:r>
      <w:r w:rsidR="00EA2DA6">
        <w:rPr>
          <w:rFonts w:eastAsia="Batang"/>
          <w:sz w:val="28"/>
          <w:szCs w:val="28"/>
          <w:lang w:bidi="he-IL"/>
        </w:rPr>
        <w:t>8</w:t>
      </w:r>
      <w:r w:rsidR="00F20072">
        <w:rPr>
          <w:rFonts w:eastAsia="Batang"/>
          <w:sz w:val="28"/>
          <w:szCs w:val="28"/>
          <w:lang w:bidi="he-IL"/>
        </w:rPr>
        <w:t xml:space="preserve"> </w:t>
      </w:r>
      <w:r w:rsidR="00E03F8C">
        <w:rPr>
          <w:rFonts w:eastAsia="Batang"/>
          <w:sz w:val="28"/>
          <w:szCs w:val="28"/>
          <w:lang w:bidi="he-IL"/>
        </w:rPr>
        <w:t xml:space="preserve">годов. </w:t>
      </w:r>
    </w:p>
    <w:p w:rsidR="00CA0E1E" w:rsidRPr="00E67ECD" w:rsidRDefault="00CA0E1E" w:rsidP="006E0D52">
      <w:pPr>
        <w:widowControl w:val="0"/>
        <w:autoSpaceDE w:val="0"/>
        <w:autoSpaceDN w:val="0"/>
        <w:adjustRightInd w:val="0"/>
        <w:ind w:left="284" w:right="9" w:firstLine="715"/>
        <w:jc w:val="both"/>
        <w:rPr>
          <w:rFonts w:eastAsia="Batang"/>
          <w:sz w:val="28"/>
          <w:szCs w:val="28"/>
          <w:lang w:bidi="he-IL"/>
        </w:rPr>
      </w:pPr>
      <w:r w:rsidRPr="00E67ECD">
        <w:rPr>
          <w:rFonts w:eastAsia="Batang"/>
          <w:sz w:val="28"/>
          <w:szCs w:val="28"/>
          <w:lang w:bidi="he-IL"/>
        </w:rPr>
        <w:t xml:space="preserve">Резервный фонд предусмотрен в бюджете муниципального округа </w:t>
      </w:r>
      <w:r w:rsidRPr="00E67ECD">
        <w:rPr>
          <w:rFonts w:eastAsia="Batang"/>
          <w:sz w:val="28"/>
          <w:szCs w:val="28"/>
          <w:lang w:bidi="he-IL"/>
        </w:rPr>
        <w:br/>
        <w:t xml:space="preserve">Северный </w:t>
      </w:r>
      <w:r w:rsidR="00EA2DA6">
        <w:rPr>
          <w:rFonts w:eastAsia="Batang"/>
          <w:sz w:val="28"/>
          <w:szCs w:val="28"/>
          <w:lang w:bidi="he-IL"/>
        </w:rPr>
        <w:t xml:space="preserve">в городе Москве </w:t>
      </w:r>
      <w:r w:rsidRPr="00E67ECD">
        <w:rPr>
          <w:rFonts w:eastAsia="Batang"/>
          <w:sz w:val="28"/>
          <w:szCs w:val="28"/>
          <w:lang w:bidi="he-IL"/>
        </w:rPr>
        <w:t xml:space="preserve">в целях финансового обеспечения </w:t>
      </w:r>
      <w:r>
        <w:rPr>
          <w:rFonts w:eastAsia="Batang"/>
          <w:sz w:val="28"/>
          <w:szCs w:val="28"/>
          <w:lang w:bidi="he-IL"/>
        </w:rPr>
        <w:t xml:space="preserve">непредвиденных расходов, в том </w:t>
      </w:r>
      <w:r w:rsidRPr="00E67ECD">
        <w:rPr>
          <w:rFonts w:eastAsia="Batang"/>
          <w:sz w:val="28"/>
          <w:szCs w:val="28"/>
          <w:lang w:bidi="he-IL"/>
        </w:rPr>
        <w:t>числе связанных с наступлением непредвиденных событий и обстоятельст</w:t>
      </w:r>
      <w:r>
        <w:rPr>
          <w:rFonts w:eastAsia="Batang"/>
          <w:sz w:val="28"/>
          <w:szCs w:val="28"/>
          <w:lang w:bidi="he-IL"/>
        </w:rPr>
        <w:t xml:space="preserve">в. </w:t>
      </w:r>
      <w:r w:rsidRPr="00E67ECD">
        <w:rPr>
          <w:rFonts w:eastAsia="Batang"/>
          <w:sz w:val="28"/>
          <w:szCs w:val="28"/>
          <w:lang w:bidi="he-IL"/>
        </w:rPr>
        <w:t>Размер резервного фонда определен на 20</w:t>
      </w:r>
      <w:r>
        <w:rPr>
          <w:rFonts w:eastAsia="Batang"/>
          <w:sz w:val="28"/>
          <w:szCs w:val="28"/>
          <w:lang w:bidi="he-IL"/>
        </w:rPr>
        <w:t>2</w:t>
      </w:r>
      <w:r w:rsidR="00EA2DA6">
        <w:rPr>
          <w:rFonts w:eastAsia="Batang"/>
          <w:sz w:val="28"/>
          <w:szCs w:val="28"/>
          <w:lang w:bidi="he-IL"/>
        </w:rPr>
        <w:t>6</w:t>
      </w:r>
      <w:r w:rsidRPr="00E67ECD">
        <w:rPr>
          <w:rFonts w:eastAsia="Batang"/>
          <w:sz w:val="28"/>
          <w:szCs w:val="28"/>
          <w:lang w:bidi="he-IL"/>
        </w:rPr>
        <w:t xml:space="preserve"> год в объеме </w:t>
      </w:r>
      <w:r w:rsidR="00E03E32">
        <w:rPr>
          <w:rFonts w:eastAsia="Batang"/>
          <w:sz w:val="28"/>
          <w:szCs w:val="28"/>
          <w:lang w:bidi="he-IL"/>
        </w:rPr>
        <w:t>1</w:t>
      </w:r>
      <w:r w:rsidRPr="00E67ECD">
        <w:rPr>
          <w:rFonts w:eastAsia="Batang"/>
          <w:sz w:val="28"/>
          <w:szCs w:val="28"/>
          <w:lang w:bidi="he-IL"/>
        </w:rPr>
        <w:t>0,0 тыс. рублей, на 202</w:t>
      </w:r>
      <w:r w:rsidR="00EA2DA6">
        <w:rPr>
          <w:rFonts w:eastAsia="Batang"/>
          <w:sz w:val="28"/>
          <w:szCs w:val="28"/>
          <w:lang w:bidi="he-IL"/>
        </w:rPr>
        <w:t>7</w:t>
      </w:r>
      <w:r w:rsidRPr="00E67ECD">
        <w:rPr>
          <w:rFonts w:eastAsia="Batang"/>
          <w:sz w:val="28"/>
          <w:szCs w:val="28"/>
          <w:lang w:bidi="he-IL"/>
        </w:rPr>
        <w:t xml:space="preserve"> год в объеме </w:t>
      </w:r>
      <w:r w:rsidR="00E03E32">
        <w:rPr>
          <w:rFonts w:eastAsia="Batang"/>
          <w:sz w:val="28"/>
          <w:szCs w:val="28"/>
          <w:lang w:bidi="he-IL"/>
        </w:rPr>
        <w:t>1</w:t>
      </w:r>
      <w:r w:rsidRPr="00E67ECD">
        <w:rPr>
          <w:rFonts w:eastAsia="Batang"/>
          <w:sz w:val="28"/>
          <w:szCs w:val="28"/>
          <w:lang w:bidi="he-IL"/>
        </w:rPr>
        <w:t>0,0 тыс.</w:t>
      </w:r>
      <w:r w:rsidR="003A0B55">
        <w:rPr>
          <w:rFonts w:eastAsia="Batang"/>
          <w:sz w:val="28"/>
          <w:szCs w:val="28"/>
          <w:lang w:bidi="he-IL"/>
        </w:rPr>
        <w:t xml:space="preserve"> </w:t>
      </w:r>
      <w:r w:rsidRPr="00E67ECD">
        <w:rPr>
          <w:rFonts w:eastAsia="Batang"/>
          <w:sz w:val="28"/>
          <w:szCs w:val="28"/>
          <w:lang w:bidi="he-IL"/>
        </w:rPr>
        <w:t>рублей и на 202</w:t>
      </w:r>
      <w:r w:rsidR="00EA2DA6">
        <w:rPr>
          <w:rFonts w:eastAsia="Batang"/>
          <w:sz w:val="28"/>
          <w:szCs w:val="28"/>
          <w:lang w:bidi="he-IL"/>
        </w:rPr>
        <w:t>8</w:t>
      </w:r>
      <w:r w:rsidRPr="00E67ECD">
        <w:rPr>
          <w:rFonts w:eastAsia="Batang"/>
          <w:sz w:val="28"/>
          <w:szCs w:val="28"/>
          <w:lang w:bidi="he-IL"/>
        </w:rPr>
        <w:t xml:space="preserve"> год в объеме </w:t>
      </w:r>
      <w:r w:rsidR="00E03E32">
        <w:rPr>
          <w:rFonts w:eastAsia="Batang"/>
          <w:sz w:val="28"/>
          <w:szCs w:val="28"/>
          <w:lang w:bidi="he-IL"/>
        </w:rPr>
        <w:t>1</w:t>
      </w:r>
      <w:r w:rsidRPr="00E67ECD">
        <w:rPr>
          <w:rFonts w:eastAsia="Batang"/>
          <w:sz w:val="28"/>
          <w:szCs w:val="28"/>
          <w:lang w:bidi="he-IL"/>
        </w:rPr>
        <w:t>0,0 тыс.</w:t>
      </w:r>
      <w:r w:rsidR="003A0B55">
        <w:rPr>
          <w:rFonts w:eastAsia="Batang"/>
          <w:sz w:val="28"/>
          <w:szCs w:val="28"/>
          <w:lang w:bidi="he-IL"/>
        </w:rPr>
        <w:t xml:space="preserve"> </w:t>
      </w:r>
      <w:r w:rsidRPr="00E67ECD">
        <w:rPr>
          <w:rFonts w:eastAsia="Batang"/>
          <w:sz w:val="28"/>
          <w:szCs w:val="28"/>
          <w:lang w:bidi="he-IL"/>
        </w:rPr>
        <w:t>рублей</w:t>
      </w:r>
      <w:r>
        <w:rPr>
          <w:rFonts w:eastAsia="Batang"/>
          <w:sz w:val="28"/>
          <w:szCs w:val="28"/>
          <w:lang w:bidi="he-IL"/>
        </w:rPr>
        <w:t>, что составляет  менее 3%</w:t>
      </w:r>
      <w:r w:rsidRPr="00E67ECD">
        <w:rPr>
          <w:rFonts w:eastAsia="Batang"/>
          <w:sz w:val="28"/>
          <w:szCs w:val="28"/>
          <w:lang w:bidi="he-IL"/>
        </w:rPr>
        <w:t xml:space="preserve"> от общего объема расходов</w:t>
      </w:r>
      <w:r>
        <w:rPr>
          <w:rFonts w:eastAsia="Batang"/>
          <w:sz w:val="28"/>
          <w:szCs w:val="28"/>
          <w:lang w:bidi="he-IL"/>
        </w:rPr>
        <w:t xml:space="preserve"> согласно ст.81 п.3 БК РФ</w:t>
      </w:r>
      <w:r w:rsidRPr="00E67ECD">
        <w:rPr>
          <w:rFonts w:eastAsia="Batang"/>
          <w:sz w:val="28"/>
          <w:szCs w:val="28"/>
          <w:lang w:bidi="he-IL"/>
        </w:rPr>
        <w:t>.</w:t>
      </w:r>
    </w:p>
    <w:p w:rsidR="00CA0E1E" w:rsidRDefault="00CA0E1E" w:rsidP="006E0D52">
      <w:pPr>
        <w:widowControl w:val="0"/>
        <w:autoSpaceDE w:val="0"/>
        <w:autoSpaceDN w:val="0"/>
        <w:adjustRightInd w:val="0"/>
        <w:spacing w:before="4" w:line="316" w:lineRule="exact"/>
        <w:ind w:left="284" w:right="43" w:firstLine="715"/>
        <w:jc w:val="both"/>
        <w:rPr>
          <w:rFonts w:eastAsia="Batang"/>
          <w:sz w:val="27"/>
          <w:szCs w:val="27"/>
          <w:lang w:bidi="he-IL"/>
        </w:rPr>
      </w:pPr>
    </w:p>
    <w:p w:rsidR="00CA0E1E" w:rsidRPr="00DA2411" w:rsidRDefault="00CA0E1E" w:rsidP="00FA4A50">
      <w:pPr>
        <w:widowControl w:val="0"/>
        <w:autoSpaceDE w:val="0"/>
        <w:autoSpaceDN w:val="0"/>
        <w:adjustRightInd w:val="0"/>
        <w:spacing w:before="4" w:line="316" w:lineRule="exact"/>
        <w:ind w:right="43"/>
        <w:jc w:val="center"/>
      </w:pPr>
      <w:r w:rsidRPr="00E67ECD">
        <w:rPr>
          <w:rFonts w:eastAsia="Batang"/>
          <w:b/>
          <w:sz w:val="28"/>
          <w:szCs w:val="28"/>
          <w:lang w:bidi="he-IL"/>
        </w:rPr>
        <w:t xml:space="preserve">Прогнозные показатели по расходам бюджета </w:t>
      </w:r>
      <w:r w:rsidRPr="00B17E54">
        <w:rPr>
          <w:b/>
          <w:sz w:val="28"/>
          <w:szCs w:val="28"/>
        </w:rPr>
        <w:t>муниципального округа</w:t>
      </w:r>
      <w:r w:rsidRPr="00E67ECD">
        <w:rPr>
          <w:rFonts w:eastAsia="Batang"/>
          <w:b/>
          <w:sz w:val="28"/>
          <w:szCs w:val="28"/>
          <w:lang w:bidi="he-IL"/>
        </w:rPr>
        <w:t xml:space="preserve"> </w:t>
      </w:r>
      <w:r w:rsidR="006E0D52">
        <w:rPr>
          <w:rFonts w:eastAsia="Batang"/>
          <w:b/>
          <w:sz w:val="28"/>
          <w:szCs w:val="28"/>
          <w:lang w:bidi="he-IL"/>
        </w:rPr>
        <w:t xml:space="preserve"> </w:t>
      </w:r>
      <w:r w:rsidRPr="00E67ECD">
        <w:rPr>
          <w:rFonts w:eastAsia="Batang"/>
          <w:b/>
          <w:sz w:val="28"/>
          <w:szCs w:val="28"/>
          <w:lang w:bidi="he-IL"/>
        </w:rPr>
        <w:t>Северный в городе Москве</w:t>
      </w:r>
      <w:r w:rsidRPr="00E67ECD">
        <w:rPr>
          <w:sz w:val="28"/>
          <w:szCs w:val="28"/>
        </w:rPr>
        <w:t xml:space="preserve"> </w:t>
      </w:r>
      <w:r w:rsidRPr="00E67ECD">
        <w:rPr>
          <w:rFonts w:eastAsia="Batang"/>
          <w:b/>
          <w:sz w:val="28"/>
          <w:szCs w:val="28"/>
          <w:lang w:bidi="he-IL"/>
        </w:rPr>
        <w:t xml:space="preserve">на </w:t>
      </w:r>
      <w:r w:rsidR="00F20072" w:rsidRPr="00F20072">
        <w:rPr>
          <w:rFonts w:eastAsia="Batang"/>
          <w:b/>
          <w:sz w:val="28"/>
          <w:szCs w:val="28"/>
          <w:lang w:bidi="he-IL"/>
        </w:rPr>
        <w:t>202</w:t>
      </w:r>
      <w:r w:rsidR="00EA2DA6">
        <w:rPr>
          <w:rFonts w:eastAsia="Batang"/>
          <w:b/>
          <w:sz w:val="28"/>
          <w:szCs w:val="28"/>
          <w:lang w:bidi="he-IL"/>
        </w:rPr>
        <w:t>6</w:t>
      </w:r>
      <w:r w:rsidR="00F20072" w:rsidRPr="00F20072">
        <w:rPr>
          <w:rFonts w:eastAsia="Batang"/>
          <w:b/>
          <w:sz w:val="28"/>
          <w:szCs w:val="28"/>
          <w:lang w:bidi="he-IL"/>
        </w:rPr>
        <w:t xml:space="preserve"> год и плановый период 202</w:t>
      </w:r>
      <w:r w:rsidR="00EA2DA6">
        <w:rPr>
          <w:rFonts w:eastAsia="Batang"/>
          <w:b/>
          <w:sz w:val="28"/>
          <w:szCs w:val="28"/>
          <w:lang w:bidi="he-IL"/>
        </w:rPr>
        <w:t>7</w:t>
      </w:r>
      <w:r w:rsidR="00F20072" w:rsidRPr="00F20072">
        <w:rPr>
          <w:rFonts w:eastAsia="Batang"/>
          <w:b/>
          <w:sz w:val="28"/>
          <w:szCs w:val="28"/>
          <w:lang w:bidi="he-IL"/>
        </w:rPr>
        <w:t xml:space="preserve"> и 202</w:t>
      </w:r>
      <w:r w:rsidR="00EA2DA6">
        <w:rPr>
          <w:rFonts w:eastAsia="Batang"/>
          <w:b/>
          <w:sz w:val="28"/>
          <w:szCs w:val="28"/>
          <w:lang w:bidi="he-IL"/>
        </w:rPr>
        <w:t>8</w:t>
      </w:r>
      <w:r w:rsidR="00FA4A50">
        <w:rPr>
          <w:rFonts w:eastAsia="Batang"/>
          <w:b/>
          <w:sz w:val="28"/>
          <w:szCs w:val="28"/>
          <w:lang w:bidi="he-IL"/>
        </w:rPr>
        <w:t xml:space="preserve"> годов  </w:t>
      </w:r>
      <w:r w:rsidR="003A0B55">
        <w:rPr>
          <w:rFonts w:eastAsia="Batang"/>
          <w:b/>
          <w:sz w:val="28"/>
          <w:szCs w:val="28"/>
          <w:lang w:bidi="he-IL"/>
        </w:rPr>
        <w:t xml:space="preserve">                                                                                                </w:t>
      </w:r>
      <w:r w:rsidR="0085602D">
        <w:rPr>
          <w:rFonts w:eastAsia="Batang"/>
          <w:b/>
          <w:sz w:val="28"/>
          <w:szCs w:val="28"/>
          <w:lang w:bidi="he-IL"/>
        </w:rPr>
        <w:t xml:space="preserve">          </w:t>
      </w:r>
      <w:r w:rsidR="00FA4A50">
        <w:rPr>
          <w:rFonts w:eastAsia="Batang"/>
          <w:b/>
          <w:sz w:val="28"/>
          <w:szCs w:val="28"/>
          <w:lang w:bidi="he-IL"/>
        </w:rPr>
        <w:t xml:space="preserve">  </w:t>
      </w:r>
      <w:r w:rsidR="00DA2411" w:rsidRPr="00E118A5">
        <w:t>(тыс. рублей)</w:t>
      </w:r>
    </w:p>
    <w:tbl>
      <w:tblPr>
        <w:tblW w:w="9636" w:type="dxa"/>
        <w:jc w:val="center"/>
        <w:tblInd w:w="-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
        <w:gridCol w:w="3302"/>
        <w:gridCol w:w="1257"/>
        <w:gridCol w:w="1076"/>
        <w:gridCol w:w="1033"/>
        <w:gridCol w:w="1068"/>
        <w:gridCol w:w="1263"/>
      </w:tblGrid>
      <w:tr w:rsidR="006E0D52" w:rsidRPr="006E0D52" w:rsidTr="006E0D52">
        <w:trPr>
          <w:jc w:val="center"/>
        </w:trPr>
        <w:tc>
          <w:tcPr>
            <w:tcW w:w="637" w:type="dxa"/>
            <w:vAlign w:val="center"/>
          </w:tcPr>
          <w:p w:rsidR="00030A01" w:rsidRPr="006E0D52" w:rsidRDefault="00030A01" w:rsidP="00030A01">
            <w:pPr>
              <w:jc w:val="center"/>
              <w:rPr>
                <w:sz w:val="20"/>
                <w:szCs w:val="20"/>
              </w:rPr>
            </w:pPr>
            <w:r w:rsidRPr="006E0D52">
              <w:rPr>
                <w:sz w:val="20"/>
                <w:szCs w:val="20"/>
              </w:rPr>
              <w:t>№</w:t>
            </w:r>
          </w:p>
          <w:p w:rsidR="00030A01" w:rsidRPr="006E0D52" w:rsidRDefault="00030A01" w:rsidP="00030A01">
            <w:pPr>
              <w:jc w:val="center"/>
              <w:rPr>
                <w:sz w:val="20"/>
                <w:szCs w:val="20"/>
              </w:rPr>
            </w:pPr>
            <w:proofErr w:type="gramStart"/>
            <w:r w:rsidRPr="006E0D52">
              <w:rPr>
                <w:sz w:val="20"/>
                <w:szCs w:val="20"/>
              </w:rPr>
              <w:t>п</w:t>
            </w:r>
            <w:proofErr w:type="gramEnd"/>
            <w:r w:rsidRPr="006E0D52">
              <w:rPr>
                <w:sz w:val="20"/>
                <w:szCs w:val="20"/>
              </w:rPr>
              <w:t>/п</w:t>
            </w:r>
          </w:p>
        </w:tc>
        <w:tc>
          <w:tcPr>
            <w:tcW w:w="3302" w:type="dxa"/>
            <w:vAlign w:val="center"/>
          </w:tcPr>
          <w:p w:rsidR="00030A01" w:rsidRPr="006E0D52" w:rsidRDefault="00030A01" w:rsidP="00030A01">
            <w:pPr>
              <w:jc w:val="center"/>
              <w:rPr>
                <w:sz w:val="20"/>
                <w:szCs w:val="20"/>
              </w:rPr>
            </w:pPr>
            <w:r w:rsidRPr="006E0D52">
              <w:rPr>
                <w:sz w:val="20"/>
                <w:szCs w:val="20"/>
              </w:rPr>
              <w:t>Показатели</w:t>
            </w:r>
          </w:p>
        </w:tc>
        <w:tc>
          <w:tcPr>
            <w:tcW w:w="1257" w:type="dxa"/>
            <w:vAlign w:val="center"/>
          </w:tcPr>
          <w:p w:rsidR="00030A01" w:rsidRPr="006E0D52" w:rsidRDefault="00030A01" w:rsidP="00FA4A50">
            <w:pPr>
              <w:jc w:val="center"/>
              <w:rPr>
                <w:sz w:val="20"/>
                <w:szCs w:val="20"/>
              </w:rPr>
            </w:pPr>
            <w:r w:rsidRPr="006E0D52">
              <w:rPr>
                <w:sz w:val="20"/>
                <w:szCs w:val="20"/>
              </w:rPr>
              <w:t>Раздел</w:t>
            </w:r>
            <w:r w:rsidR="006E0D52" w:rsidRPr="006E0D52">
              <w:rPr>
                <w:sz w:val="20"/>
                <w:szCs w:val="20"/>
              </w:rPr>
              <w:t>,</w:t>
            </w:r>
          </w:p>
          <w:p w:rsidR="00030A01" w:rsidRPr="006E0D52" w:rsidRDefault="006E0D52" w:rsidP="00FA4A50">
            <w:pPr>
              <w:jc w:val="center"/>
              <w:rPr>
                <w:sz w:val="20"/>
                <w:szCs w:val="20"/>
              </w:rPr>
            </w:pPr>
            <w:r w:rsidRPr="006E0D52">
              <w:rPr>
                <w:sz w:val="20"/>
                <w:szCs w:val="20"/>
              </w:rPr>
              <w:t>п</w:t>
            </w:r>
            <w:r w:rsidR="00030A01" w:rsidRPr="006E0D52">
              <w:rPr>
                <w:sz w:val="20"/>
                <w:szCs w:val="20"/>
              </w:rPr>
              <w:t>одраздел</w:t>
            </w:r>
          </w:p>
        </w:tc>
        <w:tc>
          <w:tcPr>
            <w:tcW w:w="1076" w:type="dxa"/>
            <w:vAlign w:val="bottom"/>
          </w:tcPr>
          <w:p w:rsidR="00FA4A50" w:rsidRPr="006E0D52" w:rsidRDefault="00030A01" w:rsidP="00FA4A50">
            <w:pPr>
              <w:jc w:val="center"/>
              <w:rPr>
                <w:b/>
                <w:sz w:val="20"/>
                <w:szCs w:val="20"/>
              </w:rPr>
            </w:pPr>
            <w:r w:rsidRPr="006E0D52">
              <w:rPr>
                <w:b/>
                <w:sz w:val="20"/>
                <w:szCs w:val="20"/>
              </w:rPr>
              <w:t>202</w:t>
            </w:r>
            <w:r w:rsidR="00EA2DA6" w:rsidRPr="006E0D52">
              <w:rPr>
                <w:b/>
                <w:sz w:val="20"/>
                <w:szCs w:val="20"/>
              </w:rPr>
              <w:t>5</w:t>
            </w:r>
          </w:p>
          <w:p w:rsidR="00030A01" w:rsidRPr="006E0D52" w:rsidRDefault="00030A01" w:rsidP="00FA4A50">
            <w:pPr>
              <w:jc w:val="center"/>
              <w:rPr>
                <w:b/>
                <w:sz w:val="20"/>
                <w:szCs w:val="20"/>
              </w:rPr>
            </w:pPr>
            <w:r w:rsidRPr="006E0D52">
              <w:rPr>
                <w:b/>
                <w:sz w:val="20"/>
                <w:szCs w:val="20"/>
              </w:rPr>
              <w:t>год</w:t>
            </w:r>
          </w:p>
        </w:tc>
        <w:tc>
          <w:tcPr>
            <w:tcW w:w="1033" w:type="dxa"/>
            <w:vAlign w:val="bottom"/>
          </w:tcPr>
          <w:p w:rsidR="00030A01" w:rsidRPr="006E0D52" w:rsidRDefault="00030A01" w:rsidP="00EA2DA6">
            <w:pPr>
              <w:jc w:val="center"/>
              <w:rPr>
                <w:b/>
                <w:sz w:val="20"/>
                <w:szCs w:val="20"/>
              </w:rPr>
            </w:pPr>
            <w:r w:rsidRPr="006E0D52">
              <w:rPr>
                <w:b/>
                <w:sz w:val="20"/>
                <w:szCs w:val="20"/>
              </w:rPr>
              <w:t>202</w:t>
            </w:r>
            <w:r w:rsidR="00EA2DA6" w:rsidRPr="006E0D52">
              <w:rPr>
                <w:b/>
                <w:sz w:val="20"/>
                <w:szCs w:val="20"/>
              </w:rPr>
              <w:t>6</w:t>
            </w:r>
            <w:r w:rsidR="00447676" w:rsidRPr="006E0D52">
              <w:rPr>
                <w:b/>
                <w:sz w:val="20"/>
                <w:szCs w:val="20"/>
              </w:rPr>
              <w:t xml:space="preserve"> </w:t>
            </w:r>
            <w:r w:rsidRPr="006E0D52">
              <w:rPr>
                <w:b/>
                <w:sz w:val="20"/>
                <w:szCs w:val="20"/>
              </w:rPr>
              <w:t>год</w:t>
            </w:r>
          </w:p>
        </w:tc>
        <w:tc>
          <w:tcPr>
            <w:tcW w:w="1068" w:type="dxa"/>
            <w:vAlign w:val="bottom"/>
          </w:tcPr>
          <w:p w:rsidR="00030A01" w:rsidRPr="006E0D52" w:rsidRDefault="00030A01" w:rsidP="00FA4A50">
            <w:pPr>
              <w:jc w:val="center"/>
              <w:rPr>
                <w:b/>
                <w:sz w:val="20"/>
                <w:szCs w:val="20"/>
              </w:rPr>
            </w:pPr>
          </w:p>
          <w:p w:rsidR="00FA4A50" w:rsidRPr="006E0D52" w:rsidRDefault="00030A01" w:rsidP="00FA4A50">
            <w:pPr>
              <w:jc w:val="center"/>
              <w:rPr>
                <w:b/>
                <w:sz w:val="20"/>
                <w:szCs w:val="20"/>
              </w:rPr>
            </w:pPr>
            <w:r w:rsidRPr="006E0D52">
              <w:rPr>
                <w:b/>
                <w:sz w:val="20"/>
                <w:szCs w:val="20"/>
              </w:rPr>
              <w:t>202</w:t>
            </w:r>
            <w:r w:rsidR="00EA2DA6" w:rsidRPr="006E0D52">
              <w:rPr>
                <w:b/>
                <w:sz w:val="20"/>
                <w:szCs w:val="20"/>
              </w:rPr>
              <w:t>7</w:t>
            </w:r>
          </w:p>
          <w:p w:rsidR="00030A01" w:rsidRPr="006E0D52" w:rsidRDefault="00030A01" w:rsidP="00FA4A50">
            <w:pPr>
              <w:jc w:val="center"/>
              <w:rPr>
                <w:b/>
                <w:sz w:val="20"/>
                <w:szCs w:val="20"/>
              </w:rPr>
            </w:pPr>
            <w:r w:rsidRPr="006E0D52">
              <w:rPr>
                <w:b/>
                <w:sz w:val="20"/>
                <w:szCs w:val="20"/>
              </w:rPr>
              <w:t>год</w:t>
            </w:r>
          </w:p>
        </w:tc>
        <w:tc>
          <w:tcPr>
            <w:tcW w:w="1263" w:type="dxa"/>
            <w:vAlign w:val="bottom"/>
          </w:tcPr>
          <w:p w:rsidR="00030A01" w:rsidRPr="006E0D52" w:rsidRDefault="00030A01" w:rsidP="00FA4A50">
            <w:pPr>
              <w:jc w:val="center"/>
              <w:rPr>
                <w:b/>
                <w:sz w:val="20"/>
                <w:szCs w:val="20"/>
              </w:rPr>
            </w:pPr>
          </w:p>
          <w:p w:rsidR="00FA4A50" w:rsidRPr="006E0D52" w:rsidRDefault="00030A01" w:rsidP="00FA4A50">
            <w:pPr>
              <w:jc w:val="center"/>
              <w:rPr>
                <w:b/>
                <w:sz w:val="20"/>
                <w:szCs w:val="20"/>
              </w:rPr>
            </w:pPr>
            <w:r w:rsidRPr="006E0D52">
              <w:rPr>
                <w:b/>
                <w:sz w:val="20"/>
                <w:szCs w:val="20"/>
              </w:rPr>
              <w:t>202</w:t>
            </w:r>
            <w:r w:rsidR="00EA2DA6" w:rsidRPr="006E0D52">
              <w:rPr>
                <w:b/>
                <w:sz w:val="20"/>
                <w:szCs w:val="20"/>
              </w:rPr>
              <w:t>8</w:t>
            </w:r>
          </w:p>
          <w:p w:rsidR="00030A01" w:rsidRPr="006E0D52" w:rsidRDefault="00030A01" w:rsidP="00FA4A50">
            <w:pPr>
              <w:jc w:val="center"/>
              <w:rPr>
                <w:b/>
                <w:sz w:val="20"/>
                <w:szCs w:val="20"/>
              </w:rPr>
            </w:pPr>
            <w:r w:rsidRPr="006E0D52">
              <w:rPr>
                <w:b/>
                <w:sz w:val="20"/>
                <w:szCs w:val="20"/>
              </w:rPr>
              <w:t>год</w:t>
            </w:r>
          </w:p>
        </w:tc>
      </w:tr>
      <w:tr w:rsidR="006E0D52" w:rsidRPr="006E0D52" w:rsidTr="006E0D52">
        <w:trPr>
          <w:jc w:val="center"/>
        </w:trPr>
        <w:tc>
          <w:tcPr>
            <w:tcW w:w="637" w:type="dxa"/>
          </w:tcPr>
          <w:p w:rsidR="00FA4A50" w:rsidRPr="006E0D52" w:rsidRDefault="00FA4A50" w:rsidP="00030A01">
            <w:pPr>
              <w:jc w:val="both"/>
              <w:rPr>
                <w:b/>
                <w:sz w:val="20"/>
                <w:szCs w:val="20"/>
              </w:rPr>
            </w:pPr>
            <w:r w:rsidRPr="006E0D52">
              <w:rPr>
                <w:b/>
                <w:sz w:val="20"/>
                <w:szCs w:val="20"/>
              </w:rPr>
              <w:t>1</w:t>
            </w:r>
          </w:p>
        </w:tc>
        <w:tc>
          <w:tcPr>
            <w:tcW w:w="3302" w:type="dxa"/>
          </w:tcPr>
          <w:p w:rsidR="00FA4A50" w:rsidRPr="006E0D52" w:rsidRDefault="00FA4A50" w:rsidP="00FA4A50">
            <w:pPr>
              <w:ind w:left="208"/>
              <w:jc w:val="both"/>
              <w:rPr>
                <w:b/>
                <w:sz w:val="20"/>
                <w:szCs w:val="20"/>
              </w:rPr>
            </w:pPr>
            <w:r w:rsidRPr="006E0D52">
              <w:rPr>
                <w:b/>
                <w:sz w:val="20"/>
                <w:szCs w:val="20"/>
              </w:rPr>
              <w:t>Расходы:</w:t>
            </w:r>
          </w:p>
        </w:tc>
        <w:tc>
          <w:tcPr>
            <w:tcW w:w="1257" w:type="dxa"/>
          </w:tcPr>
          <w:p w:rsidR="00FA4A50" w:rsidRPr="006E0D52" w:rsidRDefault="00FA4A50" w:rsidP="00030A01">
            <w:pPr>
              <w:rPr>
                <w:b/>
                <w:sz w:val="20"/>
                <w:szCs w:val="20"/>
              </w:rPr>
            </w:pPr>
          </w:p>
        </w:tc>
        <w:tc>
          <w:tcPr>
            <w:tcW w:w="1076" w:type="dxa"/>
            <w:vAlign w:val="center"/>
          </w:tcPr>
          <w:p w:rsidR="00FA4A50" w:rsidRPr="006E0D52" w:rsidRDefault="00D6324B" w:rsidP="00D6324B">
            <w:pPr>
              <w:jc w:val="center"/>
              <w:rPr>
                <w:b/>
                <w:sz w:val="20"/>
                <w:szCs w:val="20"/>
              </w:rPr>
            </w:pPr>
            <w:r w:rsidRPr="006E0D52">
              <w:rPr>
                <w:b/>
                <w:sz w:val="20"/>
                <w:szCs w:val="20"/>
              </w:rPr>
              <w:t>35 691,2</w:t>
            </w:r>
          </w:p>
        </w:tc>
        <w:tc>
          <w:tcPr>
            <w:tcW w:w="1033" w:type="dxa"/>
            <w:vAlign w:val="center"/>
          </w:tcPr>
          <w:p w:rsidR="00FA4A50" w:rsidRPr="006E0D52" w:rsidRDefault="00D6324B" w:rsidP="00414EEE">
            <w:pPr>
              <w:ind w:right="-25"/>
              <w:jc w:val="center"/>
              <w:rPr>
                <w:b/>
                <w:sz w:val="20"/>
                <w:szCs w:val="20"/>
                <w:lang w:val="en-US"/>
              </w:rPr>
            </w:pPr>
            <w:r w:rsidRPr="006E0D52">
              <w:rPr>
                <w:b/>
                <w:sz w:val="20"/>
                <w:szCs w:val="20"/>
              </w:rPr>
              <w:t>28 170,8</w:t>
            </w:r>
          </w:p>
        </w:tc>
        <w:tc>
          <w:tcPr>
            <w:tcW w:w="1068" w:type="dxa"/>
            <w:vAlign w:val="center"/>
          </w:tcPr>
          <w:p w:rsidR="00FA4A50" w:rsidRPr="006E0D52" w:rsidRDefault="00D6324B" w:rsidP="00414EEE">
            <w:pPr>
              <w:jc w:val="center"/>
              <w:rPr>
                <w:b/>
                <w:sz w:val="20"/>
                <w:szCs w:val="20"/>
              </w:rPr>
            </w:pPr>
            <w:r w:rsidRPr="006E0D52">
              <w:rPr>
                <w:b/>
                <w:sz w:val="20"/>
                <w:szCs w:val="20"/>
              </w:rPr>
              <w:t>34 376,1</w:t>
            </w:r>
          </w:p>
        </w:tc>
        <w:tc>
          <w:tcPr>
            <w:tcW w:w="1263" w:type="dxa"/>
            <w:vAlign w:val="center"/>
          </w:tcPr>
          <w:p w:rsidR="00FA4A50" w:rsidRPr="006E0D52" w:rsidRDefault="00414EEE" w:rsidP="00D6324B">
            <w:pPr>
              <w:jc w:val="center"/>
              <w:rPr>
                <w:b/>
                <w:sz w:val="20"/>
                <w:szCs w:val="20"/>
              </w:rPr>
            </w:pPr>
            <w:r w:rsidRPr="006E0D52">
              <w:rPr>
                <w:b/>
                <w:sz w:val="20"/>
                <w:szCs w:val="20"/>
              </w:rPr>
              <w:t>28</w:t>
            </w:r>
            <w:r w:rsidR="00D6324B" w:rsidRPr="006E0D52">
              <w:rPr>
                <w:b/>
                <w:sz w:val="20"/>
                <w:szCs w:val="20"/>
              </w:rPr>
              <w:t> 516,6</w:t>
            </w:r>
          </w:p>
        </w:tc>
      </w:tr>
      <w:tr w:rsidR="006E0D52" w:rsidRPr="006E0D52" w:rsidTr="006E0D52">
        <w:trPr>
          <w:jc w:val="center"/>
        </w:trPr>
        <w:tc>
          <w:tcPr>
            <w:tcW w:w="637" w:type="dxa"/>
          </w:tcPr>
          <w:p w:rsidR="00030A01" w:rsidRPr="006E0D52" w:rsidRDefault="00030A01" w:rsidP="00030A01">
            <w:pPr>
              <w:jc w:val="both"/>
              <w:rPr>
                <w:sz w:val="20"/>
                <w:szCs w:val="20"/>
              </w:rPr>
            </w:pPr>
            <w:r w:rsidRPr="006E0D52">
              <w:rPr>
                <w:sz w:val="20"/>
                <w:szCs w:val="20"/>
              </w:rPr>
              <w:t>1.1</w:t>
            </w:r>
          </w:p>
        </w:tc>
        <w:tc>
          <w:tcPr>
            <w:tcW w:w="3302" w:type="dxa"/>
          </w:tcPr>
          <w:p w:rsidR="00030A01" w:rsidRPr="006E0D52" w:rsidRDefault="00030A01" w:rsidP="00030A01">
            <w:pPr>
              <w:rPr>
                <w:sz w:val="20"/>
                <w:szCs w:val="20"/>
              </w:rPr>
            </w:pPr>
            <w:r w:rsidRPr="006E0D52">
              <w:rPr>
                <w:sz w:val="20"/>
                <w:szCs w:val="20"/>
              </w:rPr>
              <w:t>Функционирование высшего должностного лица субъекта Российской Федерации и муниципального образования</w:t>
            </w:r>
          </w:p>
        </w:tc>
        <w:tc>
          <w:tcPr>
            <w:tcW w:w="1257" w:type="dxa"/>
          </w:tcPr>
          <w:p w:rsidR="00030A01" w:rsidRPr="006E0D52" w:rsidRDefault="00030A01" w:rsidP="00030A01">
            <w:pPr>
              <w:jc w:val="center"/>
              <w:rPr>
                <w:sz w:val="20"/>
                <w:szCs w:val="20"/>
              </w:rPr>
            </w:pPr>
          </w:p>
          <w:p w:rsidR="00E66C1B" w:rsidRPr="006E0D52" w:rsidRDefault="00E66C1B" w:rsidP="00030A01">
            <w:pPr>
              <w:jc w:val="center"/>
              <w:rPr>
                <w:sz w:val="20"/>
                <w:szCs w:val="20"/>
              </w:rPr>
            </w:pPr>
          </w:p>
          <w:p w:rsidR="00E66C1B" w:rsidRPr="006E0D52" w:rsidRDefault="00E66C1B" w:rsidP="00030A01">
            <w:pPr>
              <w:jc w:val="center"/>
              <w:rPr>
                <w:sz w:val="20"/>
                <w:szCs w:val="20"/>
              </w:rPr>
            </w:pPr>
          </w:p>
          <w:p w:rsidR="00030A01" w:rsidRPr="006E0D52" w:rsidRDefault="00030A01" w:rsidP="00030A01">
            <w:pPr>
              <w:jc w:val="center"/>
              <w:rPr>
                <w:sz w:val="20"/>
                <w:szCs w:val="20"/>
              </w:rPr>
            </w:pPr>
            <w:r w:rsidRPr="006E0D52">
              <w:rPr>
                <w:sz w:val="20"/>
                <w:szCs w:val="20"/>
              </w:rPr>
              <w:t>01 02</w:t>
            </w:r>
          </w:p>
        </w:tc>
        <w:tc>
          <w:tcPr>
            <w:tcW w:w="1076" w:type="dxa"/>
          </w:tcPr>
          <w:p w:rsidR="00E66C1B" w:rsidRPr="006E0D52" w:rsidRDefault="00E66C1B" w:rsidP="00030A01">
            <w:pPr>
              <w:jc w:val="center"/>
              <w:rPr>
                <w:sz w:val="20"/>
                <w:szCs w:val="20"/>
              </w:rPr>
            </w:pPr>
          </w:p>
          <w:p w:rsidR="00E66C1B" w:rsidRPr="006E0D52" w:rsidRDefault="00E66C1B" w:rsidP="00030A01">
            <w:pPr>
              <w:jc w:val="center"/>
              <w:rPr>
                <w:sz w:val="20"/>
                <w:szCs w:val="20"/>
              </w:rPr>
            </w:pPr>
          </w:p>
          <w:p w:rsidR="00E66C1B" w:rsidRPr="006E0D52" w:rsidRDefault="00E66C1B" w:rsidP="00030A01">
            <w:pPr>
              <w:jc w:val="center"/>
              <w:rPr>
                <w:sz w:val="20"/>
                <w:szCs w:val="20"/>
              </w:rPr>
            </w:pPr>
          </w:p>
          <w:p w:rsidR="00030A01" w:rsidRPr="006E0D52" w:rsidRDefault="00042544" w:rsidP="00601342">
            <w:pPr>
              <w:jc w:val="center"/>
              <w:rPr>
                <w:sz w:val="20"/>
                <w:szCs w:val="20"/>
              </w:rPr>
            </w:pPr>
            <w:r w:rsidRPr="006E0D52">
              <w:rPr>
                <w:sz w:val="20"/>
                <w:szCs w:val="20"/>
              </w:rPr>
              <w:t>7 276,5</w:t>
            </w:r>
          </w:p>
        </w:tc>
        <w:tc>
          <w:tcPr>
            <w:tcW w:w="1033" w:type="dxa"/>
            <w:vAlign w:val="center"/>
          </w:tcPr>
          <w:p w:rsidR="00E66C1B" w:rsidRPr="006E0D52" w:rsidRDefault="00E66C1B" w:rsidP="00030A01">
            <w:pPr>
              <w:jc w:val="center"/>
              <w:rPr>
                <w:sz w:val="20"/>
                <w:szCs w:val="20"/>
              </w:rPr>
            </w:pPr>
          </w:p>
          <w:p w:rsidR="00E66C1B" w:rsidRPr="006E0D52" w:rsidRDefault="00E66C1B" w:rsidP="00030A01">
            <w:pPr>
              <w:jc w:val="center"/>
              <w:rPr>
                <w:sz w:val="20"/>
                <w:szCs w:val="20"/>
              </w:rPr>
            </w:pPr>
          </w:p>
          <w:p w:rsidR="00E66C1B" w:rsidRPr="006E0D52" w:rsidRDefault="00E66C1B" w:rsidP="00030A01">
            <w:pPr>
              <w:jc w:val="center"/>
              <w:rPr>
                <w:sz w:val="20"/>
                <w:szCs w:val="20"/>
              </w:rPr>
            </w:pPr>
          </w:p>
          <w:p w:rsidR="00030A01" w:rsidRPr="006E0D52" w:rsidRDefault="001450AE" w:rsidP="00414EEE">
            <w:pPr>
              <w:jc w:val="center"/>
              <w:rPr>
                <w:sz w:val="20"/>
                <w:szCs w:val="20"/>
              </w:rPr>
            </w:pPr>
            <w:r w:rsidRPr="006E0D52">
              <w:rPr>
                <w:sz w:val="20"/>
                <w:szCs w:val="20"/>
              </w:rPr>
              <w:t>6 481,2</w:t>
            </w:r>
          </w:p>
        </w:tc>
        <w:tc>
          <w:tcPr>
            <w:tcW w:w="1068" w:type="dxa"/>
            <w:vAlign w:val="center"/>
          </w:tcPr>
          <w:p w:rsidR="00E66C1B" w:rsidRPr="006E0D52" w:rsidRDefault="00E66C1B" w:rsidP="00030A01">
            <w:pPr>
              <w:jc w:val="center"/>
              <w:rPr>
                <w:sz w:val="20"/>
                <w:szCs w:val="20"/>
              </w:rPr>
            </w:pPr>
          </w:p>
          <w:p w:rsidR="00E66C1B" w:rsidRPr="006E0D52" w:rsidRDefault="00E66C1B" w:rsidP="00030A01">
            <w:pPr>
              <w:jc w:val="center"/>
              <w:rPr>
                <w:sz w:val="20"/>
                <w:szCs w:val="20"/>
              </w:rPr>
            </w:pPr>
          </w:p>
          <w:p w:rsidR="00E66C1B" w:rsidRPr="006E0D52" w:rsidRDefault="00E66C1B" w:rsidP="00030A01">
            <w:pPr>
              <w:jc w:val="center"/>
              <w:rPr>
                <w:sz w:val="20"/>
                <w:szCs w:val="20"/>
              </w:rPr>
            </w:pPr>
          </w:p>
          <w:p w:rsidR="00030A01" w:rsidRPr="006E0D52" w:rsidRDefault="001450AE" w:rsidP="00414EEE">
            <w:pPr>
              <w:jc w:val="center"/>
              <w:rPr>
                <w:sz w:val="20"/>
                <w:szCs w:val="20"/>
              </w:rPr>
            </w:pPr>
            <w:r w:rsidRPr="006E0D52">
              <w:rPr>
                <w:sz w:val="20"/>
                <w:szCs w:val="20"/>
              </w:rPr>
              <w:t>6 481,2</w:t>
            </w:r>
          </w:p>
        </w:tc>
        <w:tc>
          <w:tcPr>
            <w:tcW w:w="1263" w:type="dxa"/>
            <w:vAlign w:val="center"/>
          </w:tcPr>
          <w:p w:rsidR="00E66C1B" w:rsidRPr="006E0D52" w:rsidRDefault="00E66C1B" w:rsidP="00030A01">
            <w:pPr>
              <w:jc w:val="center"/>
              <w:rPr>
                <w:sz w:val="20"/>
                <w:szCs w:val="20"/>
              </w:rPr>
            </w:pPr>
          </w:p>
          <w:p w:rsidR="00E66C1B" w:rsidRPr="006E0D52" w:rsidRDefault="00E66C1B" w:rsidP="00030A01">
            <w:pPr>
              <w:jc w:val="center"/>
              <w:rPr>
                <w:sz w:val="20"/>
                <w:szCs w:val="20"/>
              </w:rPr>
            </w:pPr>
          </w:p>
          <w:p w:rsidR="00E66C1B" w:rsidRPr="006E0D52" w:rsidRDefault="00E66C1B" w:rsidP="00030A01">
            <w:pPr>
              <w:jc w:val="center"/>
              <w:rPr>
                <w:sz w:val="20"/>
                <w:szCs w:val="20"/>
              </w:rPr>
            </w:pPr>
          </w:p>
          <w:p w:rsidR="00030A01" w:rsidRPr="006E0D52" w:rsidRDefault="001450AE" w:rsidP="00414EEE">
            <w:pPr>
              <w:jc w:val="center"/>
              <w:rPr>
                <w:sz w:val="20"/>
                <w:szCs w:val="20"/>
              </w:rPr>
            </w:pPr>
            <w:r w:rsidRPr="006E0D52">
              <w:rPr>
                <w:sz w:val="20"/>
                <w:szCs w:val="20"/>
              </w:rPr>
              <w:t>6 827,0</w:t>
            </w:r>
          </w:p>
        </w:tc>
      </w:tr>
      <w:tr w:rsidR="006E0D52" w:rsidRPr="006E0D52" w:rsidTr="006E0D52">
        <w:trPr>
          <w:trHeight w:val="915"/>
          <w:jc w:val="center"/>
        </w:trPr>
        <w:tc>
          <w:tcPr>
            <w:tcW w:w="637" w:type="dxa"/>
          </w:tcPr>
          <w:p w:rsidR="00030A01" w:rsidRPr="006E0D52" w:rsidRDefault="00030A01" w:rsidP="00030A01">
            <w:pPr>
              <w:jc w:val="both"/>
              <w:rPr>
                <w:sz w:val="20"/>
                <w:szCs w:val="20"/>
              </w:rPr>
            </w:pPr>
            <w:r w:rsidRPr="006E0D52">
              <w:rPr>
                <w:sz w:val="20"/>
                <w:szCs w:val="20"/>
              </w:rPr>
              <w:t>1.2</w:t>
            </w:r>
          </w:p>
        </w:tc>
        <w:tc>
          <w:tcPr>
            <w:tcW w:w="3302" w:type="dxa"/>
          </w:tcPr>
          <w:p w:rsidR="00030A01" w:rsidRPr="006E0D52" w:rsidRDefault="00030A01" w:rsidP="00030A01">
            <w:pPr>
              <w:rPr>
                <w:sz w:val="20"/>
                <w:szCs w:val="20"/>
              </w:rPr>
            </w:pPr>
            <w:r w:rsidRPr="006E0D52">
              <w:rPr>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257" w:type="dxa"/>
            <w:vAlign w:val="center"/>
          </w:tcPr>
          <w:p w:rsidR="00030A01" w:rsidRPr="006E0D52" w:rsidRDefault="00030A01" w:rsidP="00FA4A50">
            <w:pPr>
              <w:jc w:val="center"/>
              <w:rPr>
                <w:sz w:val="20"/>
                <w:szCs w:val="20"/>
              </w:rPr>
            </w:pPr>
          </w:p>
          <w:p w:rsidR="00E66C1B" w:rsidRPr="006E0D52" w:rsidRDefault="00E66C1B" w:rsidP="00FA4A50">
            <w:pPr>
              <w:jc w:val="center"/>
              <w:rPr>
                <w:sz w:val="20"/>
                <w:szCs w:val="20"/>
              </w:rPr>
            </w:pPr>
          </w:p>
          <w:p w:rsidR="00E66C1B" w:rsidRPr="006E0D52" w:rsidRDefault="00E66C1B" w:rsidP="00FA4A50">
            <w:pPr>
              <w:jc w:val="center"/>
              <w:rPr>
                <w:sz w:val="20"/>
                <w:szCs w:val="20"/>
              </w:rPr>
            </w:pPr>
          </w:p>
          <w:p w:rsidR="00E66C1B" w:rsidRPr="006E0D52" w:rsidRDefault="00E66C1B" w:rsidP="00FA4A50">
            <w:pPr>
              <w:jc w:val="center"/>
              <w:rPr>
                <w:sz w:val="20"/>
                <w:szCs w:val="20"/>
              </w:rPr>
            </w:pPr>
          </w:p>
          <w:p w:rsidR="00030A01" w:rsidRPr="006E0D52" w:rsidRDefault="00030A01" w:rsidP="00FA4A50">
            <w:pPr>
              <w:jc w:val="center"/>
              <w:rPr>
                <w:sz w:val="20"/>
                <w:szCs w:val="20"/>
              </w:rPr>
            </w:pPr>
            <w:r w:rsidRPr="006E0D52">
              <w:rPr>
                <w:sz w:val="20"/>
                <w:szCs w:val="20"/>
              </w:rPr>
              <w:t>01 03</w:t>
            </w:r>
          </w:p>
        </w:tc>
        <w:tc>
          <w:tcPr>
            <w:tcW w:w="1076" w:type="dxa"/>
            <w:vAlign w:val="center"/>
          </w:tcPr>
          <w:p w:rsidR="00E66C1B" w:rsidRPr="006E0D52" w:rsidRDefault="00E66C1B" w:rsidP="00FA4A50">
            <w:pPr>
              <w:jc w:val="center"/>
              <w:rPr>
                <w:sz w:val="20"/>
                <w:szCs w:val="20"/>
              </w:rPr>
            </w:pPr>
          </w:p>
          <w:p w:rsidR="00E66C1B" w:rsidRPr="006E0D52" w:rsidRDefault="00E66C1B" w:rsidP="00FA4A50">
            <w:pPr>
              <w:jc w:val="center"/>
              <w:rPr>
                <w:sz w:val="20"/>
                <w:szCs w:val="20"/>
              </w:rPr>
            </w:pPr>
          </w:p>
          <w:p w:rsidR="00E66C1B" w:rsidRPr="006E0D52" w:rsidRDefault="00E66C1B" w:rsidP="00FA4A50">
            <w:pPr>
              <w:jc w:val="center"/>
              <w:rPr>
                <w:sz w:val="20"/>
                <w:szCs w:val="20"/>
              </w:rPr>
            </w:pPr>
          </w:p>
          <w:p w:rsidR="00E66C1B" w:rsidRPr="006E0D52" w:rsidRDefault="00E66C1B" w:rsidP="00FA4A50">
            <w:pPr>
              <w:jc w:val="center"/>
              <w:rPr>
                <w:sz w:val="20"/>
                <w:szCs w:val="20"/>
              </w:rPr>
            </w:pPr>
          </w:p>
          <w:p w:rsidR="00030A01" w:rsidRPr="006E0D52" w:rsidRDefault="00E66C1B" w:rsidP="00F961EE">
            <w:pPr>
              <w:jc w:val="center"/>
              <w:rPr>
                <w:sz w:val="20"/>
                <w:szCs w:val="20"/>
              </w:rPr>
            </w:pPr>
            <w:r w:rsidRPr="006E0D52">
              <w:rPr>
                <w:sz w:val="20"/>
                <w:szCs w:val="20"/>
              </w:rPr>
              <w:t xml:space="preserve">2 </w:t>
            </w:r>
            <w:r w:rsidR="00042544" w:rsidRPr="006E0D52">
              <w:rPr>
                <w:sz w:val="20"/>
                <w:szCs w:val="20"/>
              </w:rPr>
              <w:t>36</w:t>
            </w:r>
            <w:r w:rsidRPr="006E0D52">
              <w:rPr>
                <w:sz w:val="20"/>
                <w:szCs w:val="20"/>
              </w:rPr>
              <w:t>5,0</w:t>
            </w:r>
          </w:p>
        </w:tc>
        <w:tc>
          <w:tcPr>
            <w:tcW w:w="1033" w:type="dxa"/>
            <w:vAlign w:val="center"/>
          </w:tcPr>
          <w:p w:rsidR="00E66C1B" w:rsidRPr="006E0D52" w:rsidRDefault="00E66C1B" w:rsidP="00FA4A50">
            <w:pPr>
              <w:jc w:val="center"/>
              <w:rPr>
                <w:sz w:val="20"/>
                <w:szCs w:val="20"/>
              </w:rPr>
            </w:pPr>
          </w:p>
          <w:p w:rsidR="00E66C1B" w:rsidRPr="006E0D52" w:rsidRDefault="00E66C1B" w:rsidP="00FA4A50">
            <w:pPr>
              <w:jc w:val="center"/>
              <w:rPr>
                <w:sz w:val="20"/>
                <w:szCs w:val="20"/>
              </w:rPr>
            </w:pPr>
          </w:p>
          <w:p w:rsidR="00E66C1B" w:rsidRPr="006E0D52" w:rsidRDefault="00E66C1B" w:rsidP="00FA4A50">
            <w:pPr>
              <w:jc w:val="center"/>
              <w:rPr>
                <w:sz w:val="20"/>
                <w:szCs w:val="20"/>
              </w:rPr>
            </w:pPr>
          </w:p>
          <w:p w:rsidR="00E66C1B" w:rsidRPr="006E0D52" w:rsidRDefault="00E66C1B" w:rsidP="00FA4A50">
            <w:pPr>
              <w:jc w:val="center"/>
              <w:rPr>
                <w:sz w:val="20"/>
                <w:szCs w:val="20"/>
              </w:rPr>
            </w:pPr>
          </w:p>
          <w:p w:rsidR="00030A01" w:rsidRPr="006E0D52" w:rsidRDefault="00D6324B" w:rsidP="00FA4A50">
            <w:pPr>
              <w:jc w:val="center"/>
              <w:rPr>
                <w:sz w:val="20"/>
                <w:szCs w:val="20"/>
              </w:rPr>
            </w:pPr>
            <w:r w:rsidRPr="006E0D52">
              <w:rPr>
                <w:sz w:val="20"/>
                <w:szCs w:val="20"/>
              </w:rPr>
              <w:t>226,5</w:t>
            </w:r>
          </w:p>
        </w:tc>
        <w:tc>
          <w:tcPr>
            <w:tcW w:w="1068" w:type="dxa"/>
            <w:vAlign w:val="center"/>
          </w:tcPr>
          <w:p w:rsidR="00E66C1B" w:rsidRPr="006E0D52" w:rsidRDefault="00E66C1B" w:rsidP="00FA4A50">
            <w:pPr>
              <w:jc w:val="center"/>
              <w:rPr>
                <w:sz w:val="20"/>
                <w:szCs w:val="20"/>
              </w:rPr>
            </w:pPr>
          </w:p>
          <w:p w:rsidR="00E66C1B" w:rsidRPr="006E0D52" w:rsidRDefault="00E66C1B" w:rsidP="00FA4A50">
            <w:pPr>
              <w:jc w:val="center"/>
              <w:rPr>
                <w:sz w:val="20"/>
                <w:szCs w:val="20"/>
              </w:rPr>
            </w:pPr>
          </w:p>
          <w:p w:rsidR="00E66C1B" w:rsidRPr="006E0D52" w:rsidRDefault="00E66C1B" w:rsidP="00FA4A50">
            <w:pPr>
              <w:jc w:val="center"/>
              <w:rPr>
                <w:sz w:val="20"/>
                <w:szCs w:val="20"/>
              </w:rPr>
            </w:pPr>
          </w:p>
          <w:p w:rsidR="00E66C1B" w:rsidRPr="006E0D52" w:rsidRDefault="00E66C1B" w:rsidP="00FA4A50">
            <w:pPr>
              <w:jc w:val="center"/>
              <w:rPr>
                <w:sz w:val="20"/>
                <w:szCs w:val="20"/>
              </w:rPr>
            </w:pPr>
          </w:p>
          <w:p w:rsidR="00030A01" w:rsidRPr="006E0D52" w:rsidRDefault="00D6324B" w:rsidP="00FA4A50">
            <w:pPr>
              <w:jc w:val="center"/>
              <w:rPr>
                <w:sz w:val="20"/>
                <w:szCs w:val="20"/>
              </w:rPr>
            </w:pPr>
            <w:r w:rsidRPr="006E0D52">
              <w:rPr>
                <w:sz w:val="20"/>
                <w:szCs w:val="20"/>
              </w:rPr>
              <w:t>226,5</w:t>
            </w:r>
          </w:p>
        </w:tc>
        <w:tc>
          <w:tcPr>
            <w:tcW w:w="1263" w:type="dxa"/>
            <w:vAlign w:val="center"/>
          </w:tcPr>
          <w:p w:rsidR="00E66C1B" w:rsidRPr="006E0D52" w:rsidRDefault="00E66C1B" w:rsidP="00FA4A50">
            <w:pPr>
              <w:jc w:val="center"/>
              <w:rPr>
                <w:sz w:val="20"/>
                <w:szCs w:val="20"/>
              </w:rPr>
            </w:pPr>
          </w:p>
          <w:p w:rsidR="00E66C1B" w:rsidRPr="006E0D52" w:rsidRDefault="00E66C1B" w:rsidP="00FA4A50">
            <w:pPr>
              <w:jc w:val="center"/>
              <w:rPr>
                <w:sz w:val="20"/>
                <w:szCs w:val="20"/>
              </w:rPr>
            </w:pPr>
          </w:p>
          <w:p w:rsidR="00E66C1B" w:rsidRPr="006E0D52" w:rsidRDefault="00E66C1B" w:rsidP="00FA4A50">
            <w:pPr>
              <w:jc w:val="center"/>
              <w:rPr>
                <w:sz w:val="20"/>
                <w:szCs w:val="20"/>
              </w:rPr>
            </w:pPr>
          </w:p>
          <w:p w:rsidR="00E66C1B" w:rsidRPr="006E0D52" w:rsidRDefault="00E66C1B" w:rsidP="00FA4A50">
            <w:pPr>
              <w:jc w:val="center"/>
              <w:rPr>
                <w:sz w:val="20"/>
                <w:szCs w:val="20"/>
              </w:rPr>
            </w:pPr>
          </w:p>
          <w:p w:rsidR="00030A01" w:rsidRPr="006E0D52" w:rsidRDefault="00D6324B" w:rsidP="00FA4A50">
            <w:pPr>
              <w:jc w:val="center"/>
              <w:rPr>
                <w:sz w:val="20"/>
                <w:szCs w:val="20"/>
              </w:rPr>
            </w:pPr>
            <w:r w:rsidRPr="006E0D52">
              <w:rPr>
                <w:sz w:val="20"/>
                <w:szCs w:val="20"/>
              </w:rPr>
              <w:t>226,5</w:t>
            </w:r>
          </w:p>
        </w:tc>
      </w:tr>
      <w:tr w:rsidR="006E0D52" w:rsidRPr="006E0D52" w:rsidTr="006E0D52">
        <w:trPr>
          <w:jc w:val="center"/>
        </w:trPr>
        <w:tc>
          <w:tcPr>
            <w:tcW w:w="637" w:type="dxa"/>
          </w:tcPr>
          <w:p w:rsidR="00030A01" w:rsidRPr="006E0D52" w:rsidRDefault="00030A01" w:rsidP="00030A01">
            <w:pPr>
              <w:jc w:val="both"/>
              <w:rPr>
                <w:sz w:val="20"/>
                <w:szCs w:val="20"/>
              </w:rPr>
            </w:pPr>
            <w:r w:rsidRPr="006E0D52">
              <w:rPr>
                <w:sz w:val="20"/>
                <w:szCs w:val="20"/>
              </w:rPr>
              <w:t>1.3</w:t>
            </w:r>
          </w:p>
        </w:tc>
        <w:tc>
          <w:tcPr>
            <w:tcW w:w="3302" w:type="dxa"/>
          </w:tcPr>
          <w:p w:rsidR="00030A01" w:rsidRPr="006E0D52" w:rsidRDefault="00030A01" w:rsidP="00030A01">
            <w:pPr>
              <w:rPr>
                <w:sz w:val="20"/>
                <w:szCs w:val="20"/>
              </w:rPr>
            </w:pPr>
            <w:r w:rsidRPr="006E0D52">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57" w:type="dxa"/>
            <w:vAlign w:val="center"/>
          </w:tcPr>
          <w:p w:rsidR="00030A01" w:rsidRPr="006E0D52" w:rsidRDefault="00030A01" w:rsidP="00FA4A50">
            <w:pPr>
              <w:jc w:val="center"/>
              <w:rPr>
                <w:color w:val="000000"/>
                <w:sz w:val="20"/>
                <w:szCs w:val="20"/>
              </w:rPr>
            </w:pPr>
          </w:p>
          <w:p w:rsidR="00E66C1B" w:rsidRPr="006E0D52" w:rsidRDefault="00E66C1B" w:rsidP="00FA4A50">
            <w:pPr>
              <w:jc w:val="center"/>
              <w:rPr>
                <w:color w:val="000000"/>
                <w:sz w:val="20"/>
                <w:szCs w:val="20"/>
              </w:rPr>
            </w:pPr>
          </w:p>
          <w:p w:rsidR="00E66C1B" w:rsidRPr="006E0D52" w:rsidRDefault="00E66C1B" w:rsidP="00FA4A50">
            <w:pPr>
              <w:jc w:val="center"/>
              <w:rPr>
                <w:color w:val="000000"/>
                <w:sz w:val="20"/>
                <w:szCs w:val="20"/>
              </w:rPr>
            </w:pPr>
          </w:p>
          <w:p w:rsidR="00E66C1B" w:rsidRPr="006E0D52" w:rsidRDefault="00E66C1B" w:rsidP="00FA4A50">
            <w:pPr>
              <w:jc w:val="center"/>
              <w:rPr>
                <w:color w:val="000000"/>
                <w:sz w:val="20"/>
                <w:szCs w:val="20"/>
              </w:rPr>
            </w:pPr>
          </w:p>
          <w:p w:rsidR="00E66C1B" w:rsidRPr="006E0D52" w:rsidRDefault="00E66C1B" w:rsidP="00FA4A50">
            <w:pPr>
              <w:jc w:val="center"/>
              <w:rPr>
                <w:color w:val="000000"/>
                <w:sz w:val="20"/>
                <w:szCs w:val="20"/>
              </w:rPr>
            </w:pPr>
          </w:p>
          <w:p w:rsidR="00030A01" w:rsidRPr="006E0D52" w:rsidRDefault="00030A01" w:rsidP="00FA4A50">
            <w:pPr>
              <w:jc w:val="center"/>
              <w:rPr>
                <w:color w:val="000000"/>
                <w:sz w:val="20"/>
                <w:szCs w:val="20"/>
              </w:rPr>
            </w:pPr>
            <w:r w:rsidRPr="006E0D52">
              <w:rPr>
                <w:color w:val="000000"/>
                <w:sz w:val="20"/>
                <w:szCs w:val="20"/>
              </w:rPr>
              <w:t>01 04</w:t>
            </w:r>
          </w:p>
        </w:tc>
        <w:tc>
          <w:tcPr>
            <w:tcW w:w="1076" w:type="dxa"/>
            <w:vAlign w:val="center"/>
          </w:tcPr>
          <w:p w:rsidR="00030A01" w:rsidRPr="006E0D52" w:rsidRDefault="00030A01" w:rsidP="00FA4A50">
            <w:pPr>
              <w:jc w:val="center"/>
              <w:rPr>
                <w:color w:val="000000"/>
                <w:sz w:val="20"/>
                <w:szCs w:val="20"/>
              </w:rPr>
            </w:pPr>
          </w:p>
          <w:p w:rsidR="00E66C1B" w:rsidRPr="006E0D52" w:rsidRDefault="00E66C1B" w:rsidP="00FA4A50">
            <w:pPr>
              <w:jc w:val="center"/>
              <w:rPr>
                <w:color w:val="000000"/>
                <w:sz w:val="20"/>
                <w:szCs w:val="20"/>
              </w:rPr>
            </w:pPr>
          </w:p>
          <w:p w:rsidR="00E66C1B" w:rsidRPr="006E0D52" w:rsidRDefault="00E66C1B" w:rsidP="00FA4A50">
            <w:pPr>
              <w:jc w:val="center"/>
              <w:rPr>
                <w:color w:val="000000"/>
                <w:sz w:val="20"/>
                <w:szCs w:val="20"/>
              </w:rPr>
            </w:pPr>
          </w:p>
          <w:p w:rsidR="00E66C1B" w:rsidRPr="006E0D52" w:rsidRDefault="00E66C1B" w:rsidP="00FA4A50">
            <w:pPr>
              <w:jc w:val="center"/>
              <w:rPr>
                <w:color w:val="000000"/>
                <w:sz w:val="20"/>
                <w:szCs w:val="20"/>
              </w:rPr>
            </w:pPr>
          </w:p>
          <w:p w:rsidR="00E66C1B" w:rsidRPr="006E0D52" w:rsidRDefault="00E66C1B" w:rsidP="00FA4A50">
            <w:pPr>
              <w:jc w:val="center"/>
              <w:rPr>
                <w:color w:val="000000"/>
                <w:sz w:val="20"/>
                <w:szCs w:val="20"/>
              </w:rPr>
            </w:pPr>
          </w:p>
          <w:p w:rsidR="00E66C1B" w:rsidRPr="006E0D52" w:rsidRDefault="00042544" w:rsidP="00F961EE">
            <w:pPr>
              <w:jc w:val="center"/>
              <w:rPr>
                <w:color w:val="000000"/>
                <w:sz w:val="20"/>
                <w:szCs w:val="20"/>
              </w:rPr>
            </w:pPr>
            <w:r w:rsidRPr="006E0D52">
              <w:rPr>
                <w:color w:val="000000"/>
                <w:sz w:val="20"/>
                <w:szCs w:val="20"/>
              </w:rPr>
              <w:t>19 420,4</w:t>
            </w:r>
          </w:p>
        </w:tc>
        <w:tc>
          <w:tcPr>
            <w:tcW w:w="1033" w:type="dxa"/>
            <w:vAlign w:val="center"/>
          </w:tcPr>
          <w:p w:rsidR="00E66C1B" w:rsidRPr="006E0D52" w:rsidRDefault="00E66C1B" w:rsidP="00FA4A50">
            <w:pPr>
              <w:jc w:val="center"/>
              <w:rPr>
                <w:color w:val="000000"/>
                <w:sz w:val="20"/>
                <w:szCs w:val="20"/>
              </w:rPr>
            </w:pPr>
          </w:p>
          <w:p w:rsidR="00E66C1B" w:rsidRPr="006E0D52" w:rsidRDefault="00E66C1B" w:rsidP="00FA4A50">
            <w:pPr>
              <w:jc w:val="center"/>
              <w:rPr>
                <w:color w:val="000000"/>
                <w:sz w:val="20"/>
                <w:szCs w:val="20"/>
              </w:rPr>
            </w:pPr>
          </w:p>
          <w:p w:rsidR="00E66C1B" w:rsidRPr="006E0D52" w:rsidRDefault="00E66C1B" w:rsidP="00FA4A50">
            <w:pPr>
              <w:jc w:val="center"/>
              <w:rPr>
                <w:color w:val="000000"/>
                <w:sz w:val="20"/>
                <w:szCs w:val="20"/>
              </w:rPr>
            </w:pPr>
          </w:p>
          <w:p w:rsidR="00E66C1B" w:rsidRPr="006E0D52" w:rsidRDefault="00E66C1B" w:rsidP="00FA4A50">
            <w:pPr>
              <w:jc w:val="center"/>
              <w:rPr>
                <w:color w:val="000000"/>
                <w:sz w:val="20"/>
                <w:szCs w:val="20"/>
              </w:rPr>
            </w:pPr>
          </w:p>
          <w:p w:rsidR="00E66C1B" w:rsidRPr="006E0D52" w:rsidRDefault="00E66C1B" w:rsidP="00FA4A50">
            <w:pPr>
              <w:ind w:left="-64"/>
              <w:jc w:val="center"/>
              <w:rPr>
                <w:color w:val="000000"/>
                <w:sz w:val="20"/>
                <w:szCs w:val="20"/>
              </w:rPr>
            </w:pPr>
          </w:p>
          <w:p w:rsidR="00030A01" w:rsidRPr="006E0D52" w:rsidRDefault="001450AE" w:rsidP="00552946">
            <w:pPr>
              <w:ind w:left="-64"/>
              <w:jc w:val="center"/>
              <w:rPr>
                <w:color w:val="000000"/>
                <w:sz w:val="20"/>
                <w:szCs w:val="20"/>
              </w:rPr>
            </w:pPr>
            <w:r w:rsidRPr="006E0D52">
              <w:rPr>
                <w:color w:val="000000"/>
                <w:sz w:val="20"/>
                <w:szCs w:val="20"/>
              </w:rPr>
              <w:t>17 345,6</w:t>
            </w:r>
          </w:p>
        </w:tc>
        <w:tc>
          <w:tcPr>
            <w:tcW w:w="1068" w:type="dxa"/>
            <w:vAlign w:val="center"/>
          </w:tcPr>
          <w:p w:rsidR="00E66C1B" w:rsidRPr="006E0D52" w:rsidRDefault="00E66C1B" w:rsidP="00FA4A50">
            <w:pPr>
              <w:jc w:val="center"/>
              <w:rPr>
                <w:color w:val="000000"/>
                <w:sz w:val="20"/>
                <w:szCs w:val="20"/>
              </w:rPr>
            </w:pPr>
          </w:p>
          <w:p w:rsidR="00E66C1B" w:rsidRPr="006E0D52" w:rsidRDefault="00E66C1B" w:rsidP="00FA4A50">
            <w:pPr>
              <w:jc w:val="center"/>
              <w:rPr>
                <w:color w:val="000000"/>
                <w:sz w:val="20"/>
                <w:szCs w:val="20"/>
              </w:rPr>
            </w:pPr>
          </w:p>
          <w:p w:rsidR="00E66C1B" w:rsidRPr="006E0D52" w:rsidRDefault="00E66C1B" w:rsidP="00FA4A50">
            <w:pPr>
              <w:jc w:val="center"/>
              <w:rPr>
                <w:color w:val="000000"/>
                <w:sz w:val="20"/>
                <w:szCs w:val="20"/>
              </w:rPr>
            </w:pPr>
          </w:p>
          <w:p w:rsidR="00E66C1B" w:rsidRPr="006E0D52" w:rsidRDefault="00E66C1B" w:rsidP="00FA4A50">
            <w:pPr>
              <w:jc w:val="center"/>
              <w:rPr>
                <w:color w:val="000000"/>
                <w:sz w:val="20"/>
                <w:szCs w:val="20"/>
              </w:rPr>
            </w:pPr>
          </w:p>
          <w:p w:rsidR="00E66C1B" w:rsidRPr="006E0D52" w:rsidRDefault="00E66C1B" w:rsidP="00FA4A50">
            <w:pPr>
              <w:jc w:val="center"/>
              <w:rPr>
                <w:color w:val="000000"/>
                <w:sz w:val="20"/>
                <w:szCs w:val="20"/>
              </w:rPr>
            </w:pPr>
          </w:p>
          <w:p w:rsidR="00030A01" w:rsidRPr="006E0D52" w:rsidRDefault="001450AE" w:rsidP="007E447B">
            <w:pPr>
              <w:jc w:val="center"/>
              <w:rPr>
                <w:color w:val="000000"/>
                <w:sz w:val="20"/>
                <w:szCs w:val="20"/>
              </w:rPr>
            </w:pPr>
            <w:r w:rsidRPr="006E0D52">
              <w:rPr>
                <w:color w:val="000000"/>
                <w:sz w:val="20"/>
                <w:szCs w:val="20"/>
              </w:rPr>
              <w:t>17 838,4</w:t>
            </w:r>
          </w:p>
        </w:tc>
        <w:tc>
          <w:tcPr>
            <w:tcW w:w="1263" w:type="dxa"/>
            <w:vAlign w:val="center"/>
          </w:tcPr>
          <w:p w:rsidR="00E66C1B" w:rsidRPr="006E0D52" w:rsidRDefault="00E66C1B" w:rsidP="00FA4A50">
            <w:pPr>
              <w:jc w:val="center"/>
              <w:rPr>
                <w:color w:val="000000"/>
                <w:sz w:val="20"/>
                <w:szCs w:val="20"/>
              </w:rPr>
            </w:pPr>
          </w:p>
          <w:p w:rsidR="00E66C1B" w:rsidRPr="006E0D52" w:rsidRDefault="00E66C1B" w:rsidP="00FA4A50">
            <w:pPr>
              <w:jc w:val="center"/>
              <w:rPr>
                <w:color w:val="000000"/>
                <w:sz w:val="20"/>
                <w:szCs w:val="20"/>
              </w:rPr>
            </w:pPr>
          </w:p>
          <w:p w:rsidR="00E66C1B" w:rsidRPr="006E0D52" w:rsidRDefault="00E66C1B" w:rsidP="00FA4A50">
            <w:pPr>
              <w:jc w:val="center"/>
              <w:rPr>
                <w:color w:val="000000"/>
                <w:sz w:val="20"/>
                <w:szCs w:val="20"/>
              </w:rPr>
            </w:pPr>
          </w:p>
          <w:p w:rsidR="00E66C1B" w:rsidRPr="006E0D52" w:rsidRDefault="00E66C1B" w:rsidP="00FA4A50">
            <w:pPr>
              <w:jc w:val="center"/>
              <w:rPr>
                <w:color w:val="000000"/>
                <w:sz w:val="20"/>
                <w:szCs w:val="20"/>
              </w:rPr>
            </w:pPr>
          </w:p>
          <w:p w:rsidR="00E66C1B" w:rsidRPr="006E0D52" w:rsidRDefault="00E66C1B" w:rsidP="00FA4A50">
            <w:pPr>
              <w:jc w:val="center"/>
              <w:rPr>
                <w:color w:val="000000"/>
                <w:sz w:val="20"/>
                <w:szCs w:val="20"/>
              </w:rPr>
            </w:pPr>
          </w:p>
          <w:p w:rsidR="00030A01" w:rsidRPr="006E0D52" w:rsidRDefault="001450AE" w:rsidP="00FA4A50">
            <w:pPr>
              <w:jc w:val="center"/>
              <w:rPr>
                <w:color w:val="000000"/>
                <w:sz w:val="20"/>
                <w:szCs w:val="20"/>
              </w:rPr>
            </w:pPr>
            <w:r w:rsidRPr="006E0D52">
              <w:rPr>
                <w:color w:val="000000"/>
                <w:sz w:val="20"/>
                <w:szCs w:val="20"/>
              </w:rPr>
              <w:t>17 345,6</w:t>
            </w:r>
          </w:p>
        </w:tc>
      </w:tr>
      <w:tr w:rsidR="006E0D52" w:rsidRPr="006E0D52" w:rsidTr="006E0D52">
        <w:trPr>
          <w:jc w:val="center"/>
        </w:trPr>
        <w:tc>
          <w:tcPr>
            <w:tcW w:w="637" w:type="dxa"/>
          </w:tcPr>
          <w:p w:rsidR="0085602D" w:rsidRPr="006E0D52" w:rsidRDefault="0085602D" w:rsidP="003576B5">
            <w:pPr>
              <w:jc w:val="both"/>
              <w:rPr>
                <w:sz w:val="20"/>
                <w:szCs w:val="20"/>
              </w:rPr>
            </w:pPr>
            <w:r w:rsidRPr="006E0D52">
              <w:rPr>
                <w:sz w:val="20"/>
                <w:szCs w:val="20"/>
                <w:lang w:val="en-US"/>
              </w:rPr>
              <w:t>1</w:t>
            </w:r>
            <w:r w:rsidRPr="006E0D52">
              <w:rPr>
                <w:sz w:val="20"/>
                <w:szCs w:val="20"/>
              </w:rPr>
              <w:t>.4</w:t>
            </w:r>
          </w:p>
        </w:tc>
        <w:tc>
          <w:tcPr>
            <w:tcW w:w="3302" w:type="dxa"/>
          </w:tcPr>
          <w:p w:rsidR="0085602D" w:rsidRPr="006E0D52" w:rsidRDefault="0085602D" w:rsidP="006E0D52">
            <w:pPr>
              <w:rPr>
                <w:sz w:val="20"/>
                <w:szCs w:val="20"/>
              </w:rPr>
            </w:pPr>
            <w:r w:rsidRPr="006E0D52">
              <w:rPr>
                <w:sz w:val="20"/>
                <w:szCs w:val="20"/>
              </w:rPr>
              <w:t>Обеспечение проведения выборов  и</w:t>
            </w:r>
            <w:r w:rsidR="006E0D52" w:rsidRPr="006E0D52">
              <w:rPr>
                <w:sz w:val="20"/>
                <w:szCs w:val="20"/>
              </w:rPr>
              <w:t xml:space="preserve">  р</w:t>
            </w:r>
            <w:r w:rsidRPr="006E0D52">
              <w:rPr>
                <w:sz w:val="20"/>
                <w:szCs w:val="20"/>
              </w:rPr>
              <w:t>еферендумов</w:t>
            </w:r>
          </w:p>
        </w:tc>
        <w:tc>
          <w:tcPr>
            <w:tcW w:w="1257" w:type="dxa"/>
            <w:vAlign w:val="center"/>
          </w:tcPr>
          <w:p w:rsidR="0085602D" w:rsidRPr="006E0D52" w:rsidRDefault="0085602D" w:rsidP="00FA4A50">
            <w:pPr>
              <w:jc w:val="center"/>
              <w:rPr>
                <w:sz w:val="20"/>
                <w:szCs w:val="20"/>
              </w:rPr>
            </w:pPr>
            <w:r w:rsidRPr="006E0D52">
              <w:rPr>
                <w:sz w:val="20"/>
                <w:szCs w:val="20"/>
              </w:rPr>
              <w:t>01 07</w:t>
            </w:r>
          </w:p>
        </w:tc>
        <w:tc>
          <w:tcPr>
            <w:tcW w:w="1076" w:type="dxa"/>
            <w:vAlign w:val="center"/>
          </w:tcPr>
          <w:p w:rsidR="0085602D" w:rsidRPr="006E0D52" w:rsidRDefault="0085602D" w:rsidP="00FA4A50">
            <w:pPr>
              <w:jc w:val="center"/>
              <w:rPr>
                <w:sz w:val="20"/>
                <w:szCs w:val="20"/>
              </w:rPr>
            </w:pPr>
            <w:r w:rsidRPr="006E0D52">
              <w:rPr>
                <w:sz w:val="20"/>
                <w:szCs w:val="20"/>
              </w:rPr>
              <w:t>0,0</w:t>
            </w:r>
          </w:p>
        </w:tc>
        <w:tc>
          <w:tcPr>
            <w:tcW w:w="1033" w:type="dxa"/>
            <w:shd w:val="clear" w:color="auto" w:fill="auto"/>
            <w:vAlign w:val="center"/>
          </w:tcPr>
          <w:p w:rsidR="0085602D" w:rsidRPr="006E0D52" w:rsidRDefault="0085602D" w:rsidP="00FA4A50">
            <w:pPr>
              <w:jc w:val="center"/>
              <w:rPr>
                <w:sz w:val="20"/>
                <w:szCs w:val="20"/>
              </w:rPr>
            </w:pPr>
            <w:r w:rsidRPr="006E0D52">
              <w:rPr>
                <w:sz w:val="20"/>
                <w:szCs w:val="20"/>
              </w:rPr>
              <w:t>0,0</w:t>
            </w:r>
          </w:p>
        </w:tc>
        <w:tc>
          <w:tcPr>
            <w:tcW w:w="1068" w:type="dxa"/>
            <w:shd w:val="clear" w:color="auto" w:fill="auto"/>
            <w:vAlign w:val="center"/>
          </w:tcPr>
          <w:p w:rsidR="0085602D" w:rsidRPr="006E0D52" w:rsidRDefault="00D6324B" w:rsidP="00FA4A50">
            <w:pPr>
              <w:jc w:val="center"/>
              <w:rPr>
                <w:sz w:val="20"/>
                <w:szCs w:val="20"/>
              </w:rPr>
            </w:pPr>
            <w:r w:rsidRPr="006E0D52">
              <w:rPr>
                <w:sz w:val="20"/>
                <w:szCs w:val="20"/>
              </w:rPr>
              <w:t>5 712,5</w:t>
            </w:r>
          </w:p>
        </w:tc>
        <w:tc>
          <w:tcPr>
            <w:tcW w:w="1263" w:type="dxa"/>
            <w:shd w:val="clear" w:color="auto" w:fill="auto"/>
            <w:vAlign w:val="center"/>
          </w:tcPr>
          <w:p w:rsidR="0085602D" w:rsidRPr="006E0D52" w:rsidRDefault="00D6324B" w:rsidP="00FA4A50">
            <w:pPr>
              <w:jc w:val="center"/>
              <w:rPr>
                <w:sz w:val="20"/>
                <w:szCs w:val="20"/>
              </w:rPr>
            </w:pPr>
            <w:r w:rsidRPr="006E0D52">
              <w:rPr>
                <w:sz w:val="20"/>
                <w:szCs w:val="20"/>
              </w:rPr>
              <w:t>0,0</w:t>
            </w:r>
          </w:p>
        </w:tc>
      </w:tr>
      <w:tr w:rsidR="006E0D52" w:rsidRPr="006E0D52" w:rsidTr="006E0D52">
        <w:trPr>
          <w:jc w:val="center"/>
        </w:trPr>
        <w:tc>
          <w:tcPr>
            <w:tcW w:w="637" w:type="dxa"/>
          </w:tcPr>
          <w:p w:rsidR="00030A01" w:rsidRPr="006E0D52" w:rsidRDefault="00030A01" w:rsidP="003576B5">
            <w:pPr>
              <w:jc w:val="both"/>
              <w:rPr>
                <w:sz w:val="20"/>
                <w:szCs w:val="20"/>
              </w:rPr>
            </w:pPr>
            <w:r w:rsidRPr="006E0D52">
              <w:rPr>
                <w:sz w:val="20"/>
                <w:szCs w:val="20"/>
              </w:rPr>
              <w:t>1.</w:t>
            </w:r>
            <w:r w:rsidR="0085602D" w:rsidRPr="006E0D52">
              <w:rPr>
                <w:sz w:val="20"/>
                <w:szCs w:val="20"/>
              </w:rPr>
              <w:t>5</w:t>
            </w:r>
          </w:p>
        </w:tc>
        <w:tc>
          <w:tcPr>
            <w:tcW w:w="3302" w:type="dxa"/>
          </w:tcPr>
          <w:p w:rsidR="00030A01" w:rsidRPr="006E0D52" w:rsidRDefault="00030A01" w:rsidP="00030A01">
            <w:pPr>
              <w:rPr>
                <w:sz w:val="20"/>
                <w:szCs w:val="20"/>
              </w:rPr>
            </w:pPr>
            <w:r w:rsidRPr="006E0D52">
              <w:rPr>
                <w:sz w:val="20"/>
                <w:szCs w:val="20"/>
              </w:rPr>
              <w:t>Резервные фонды</w:t>
            </w:r>
          </w:p>
        </w:tc>
        <w:tc>
          <w:tcPr>
            <w:tcW w:w="1257" w:type="dxa"/>
            <w:vAlign w:val="center"/>
          </w:tcPr>
          <w:p w:rsidR="00030A01" w:rsidRPr="006E0D52" w:rsidRDefault="00030A01" w:rsidP="00FA4A50">
            <w:pPr>
              <w:jc w:val="center"/>
              <w:rPr>
                <w:sz w:val="20"/>
                <w:szCs w:val="20"/>
              </w:rPr>
            </w:pPr>
            <w:r w:rsidRPr="006E0D52">
              <w:rPr>
                <w:sz w:val="20"/>
                <w:szCs w:val="20"/>
              </w:rPr>
              <w:t>01 11</w:t>
            </w:r>
          </w:p>
        </w:tc>
        <w:tc>
          <w:tcPr>
            <w:tcW w:w="1076" w:type="dxa"/>
            <w:vAlign w:val="center"/>
          </w:tcPr>
          <w:p w:rsidR="00030A01" w:rsidRPr="006E0D52" w:rsidRDefault="00E66C1B" w:rsidP="00FA4A50">
            <w:pPr>
              <w:jc w:val="center"/>
              <w:rPr>
                <w:sz w:val="20"/>
                <w:szCs w:val="20"/>
              </w:rPr>
            </w:pPr>
            <w:r w:rsidRPr="006E0D52">
              <w:rPr>
                <w:sz w:val="20"/>
                <w:szCs w:val="20"/>
              </w:rPr>
              <w:t>0,0</w:t>
            </w:r>
          </w:p>
        </w:tc>
        <w:tc>
          <w:tcPr>
            <w:tcW w:w="1033" w:type="dxa"/>
            <w:vAlign w:val="center"/>
          </w:tcPr>
          <w:p w:rsidR="00030A01" w:rsidRPr="006E0D52" w:rsidRDefault="00B009B5" w:rsidP="00FA4A50">
            <w:pPr>
              <w:jc w:val="center"/>
              <w:rPr>
                <w:sz w:val="20"/>
                <w:szCs w:val="20"/>
              </w:rPr>
            </w:pPr>
            <w:r w:rsidRPr="006E0D52">
              <w:rPr>
                <w:sz w:val="20"/>
                <w:szCs w:val="20"/>
              </w:rPr>
              <w:t>1</w:t>
            </w:r>
            <w:r w:rsidR="00030A01" w:rsidRPr="006E0D52">
              <w:rPr>
                <w:sz w:val="20"/>
                <w:szCs w:val="20"/>
              </w:rPr>
              <w:t>0,0</w:t>
            </w:r>
          </w:p>
        </w:tc>
        <w:tc>
          <w:tcPr>
            <w:tcW w:w="1068" w:type="dxa"/>
            <w:vAlign w:val="center"/>
          </w:tcPr>
          <w:p w:rsidR="00030A01" w:rsidRPr="006E0D52" w:rsidRDefault="00B009B5" w:rsidP="00FA4A50">
            <w:pPr>
              <w:jc w:val="center"/>
              <w:rPr>
                <w:sz w:val="20"/>
                <w:szCs w:val="20"/>
              </w:rPr>
            </w:pPr>
            <w:r w:rsidRPr="006E0D52">
              <w:rPr>
                <w:sz w:val="20"/>
                <w:szCs w:val="20"/>
              </w:rPr>
              <w:t>1</w:t>
            </w:r>
            <w:r w:rsidR="00030A01" w:rsidRPr="006E0D52">
              <w:rPr>
                <w:sz w:val="20"/>
                <w:szCs w:val="20"/>
              </w:rPr>
              <w:t>0,0</w:t>
            </w:r>
          </w:p>
        </w:tc>
        <w:tc>
          <w:tcPr>
            <w:tcW w:w="1263" w:type="dxa"/>
            <w:vAlign w:val="center"/>
          </w:tcPr>
          <w:p w:rsidR="00030A01" w:rsidRPr="006E0D52" w:rsidRDefault="00B009B5" w:rsidP="00FA4A50">
            <w:pPr>
              <w:jc w:val="center"/>
              <w:rPr>
                <w:sz w:val="20"/>
                <w:szCs w:val="20"/>
              </w:rPr>
            </w:pPr>
            <w:r w:rsidRPr="006E0D52">
              <w:rPr>
                <w:sz w:val="20"/>
                <w:szCs w:val="20"/>
              </w:rPr>
              <w:t>1</w:t>
            </w:r>
            <w:r w:rsidR="00030A01" w:rsidRPr="006E0D52">
              <w:rPr>
                <w:sz w:val="20"/>
                <w:szCs w:val="20"/>
              </w:rPr>
              <w:t>0,0</w:t>
            </w:r>
          </w:p>
        </w:tc>
      </w:tr>
      <w:tr w:rsidR="006E0D52" w:rsidRPr="006E0D52" w:rsidTr="006E0D52">
        <w:trPr>
          <w:jc w:val="center"/>
        </w:trPr>
        <w:tc>
          <w:tcPr>
            <w:tcW w:w="637" w:type="dxa"/>
          </w:tcPr>
          <w:p w:rsidR="00030A01" w:rsidRPr="006E0D52" w:rsidRDefault="00030A01" w:rsidP="003576B5">
            <w:pPr>
              <w:jc w:val="both"/>
              <w:rPr>
                <w:sz w:val="20"/>
                <w:szCs w:val="20"/>
              </w:rPr>
            </w:pPr>
            <w:r w:rsidRPr="006E0D52">
              <w:rPr>
                <w:sz w:val="20"/>
                <w:szCs w:val="20"/>
              </w:rPr>
              <w:t>1.</w:t>
            </w:r>
            <w:r w:rsidR="0085602D" w:rsidRPr="006E0D52">
              <w:rPr>
                <w:sz w:val="20"/>
                <w:szCs w:val="20"/>
              </w:rPr>
              <w:t>6</w:t>
            </w:r>
          </w:p>
        </w:tc>
        <w:tc>
          <w:tcPr>
            <w:tcW w:w="3302" w:type="dxa"/>
          </w:tcPr>
          <w:p w:rsidR="00030A01" w:rsidRPr="006E0D52" w:rsidRDefault="00030A01" w:rsidP="00030A01">
            <w:pPr>
              <w:rPr>
                <w:sz w:val="20"/>
                <w:szCs w:val="20"/>
              </w:rPr>
            </w:pPr>
            <w:r w:rsidRPr="006E0D52">
              <w:rPr>
                <w:sz w:val="20"/>
                <w:szCs w:val="20"/>
              </w:rPr>
              <w:t>Другие общегосударственные вопросы</w:t>
            </w:r>
          </w:p>
        </w:tc>
        <w:tc>
          <w:tcPr>
            <w:tcW w:w="1257" w:type="dxa"/>
            <w:vAlign w:val="center"/>
          </w:tcPr>
          <w:p w:rsidR="00B009B5" w:rsidRPr="006E0D52" w:rsidRDefault="00B009B5" w:rsidP="00FA4A50">
            <w:pPr>
              <w:jc w:val="center"/>
              <w:rPr>
                <w:sz w:val="20"/>
                <w:szCs w:val="20"/>
              </w:rPr>
            </w:pPr>
          </w:p>
          <w:p w:rsidR="00030A01" w:rsidRPr="006E0D52" w:rsidRDefault="00030A01" w:rsidP="00FA4A50">
            <w:pPr>
              <w:jc w:val="center"/>
              <w:rPr>
                <w:sz w:val="20"/>
                <w:szCs w:val="20"/>
              </w:rPr>
            </w:pPr>
            <w:r w:rsidRPr="006E0D52">
              <w:rPr>
                <w:sz w:val="20"/>
                <w:szCs w:val="20"/>
              </w:rPr>
              <w:t>01 13</w:t>
            </w:r>
          </w:p>
        </w:tc>
        <w:tc>
          <w:tcPr>
            <w:tcW w:w="1076" w:type="dxa"/>
            <w:vAlign w:val="center"/>
          </w:tcPr>
          <w:p w:rsidR="00B009B5" w:rsidRPr="006E0D52" w:rsidRDefault="00B009B5" w:rsidP="00FA4A50">
            <w:pPr>
              <w:jc w:val="center"/>
              <w:rPr>
                <w:sz w:val="20"/>
                <w:szCs w:val="20"/>
              </w:rPr>
            </w:pPr>
          </w:p>
          <w:p w:rsidR="00030A01" w:rsidRPr="006E0D52" w:rsidRDefault="00D6324B" w:rsidP="00FA4A50">
            <w:pPr>
              <w:jc w:val="center"/>
              <w:rPr>
                <w:sz w:val="20"/>
                <w:szCs w:val="20"/>
              </w:rPr>
            </w:pPr>
            <w:r w:rsidRPr="006E0D52">
              <w:rPr>
                <w:sz w:val="20"/>
                <w:szCs w:val="20"/>
              </w:rPr>
              <w:t>418,6</w:t>
            </w:r>
          </w:p>
        </w:tc>
        <w:tc>
          <w:tcPr>
            <w:tcW w:w="1033" w:type="dxa"/>
            <w:vAlign w:val="center"/>
          </w:tcPr>
          <w:p w:rsidR="00B009B5" w:rsidRPr="006E0D52" w:rsidRDefault="00B009B5" w:rsidP="00FA4A50">
            <w:pPr>
              <w:jc w:val="center"/>
              <w:rPr>
                <w:sz w:val="20"/>
                <w:szCs w:val="20"/>
              </w:rPr>
            </w:pPr>
          </w:p>
          <w:p w:rsidR="00030A01" w:rsidRPr="006E0D52" w:rsidRDefault="00D6324B" w:rsidP="00FA4A50">
            <w:pPr>
              <w:jc w:val="center"/>
              <w:rPr>
                <w:sz w:val="20"/>
                <w:szCs w:val="20"/>
              </w:rPr>
            </w:pPr>
            <w:r w:rsidRPr="006E0D52">
              <w:rPr>
                <w:sz w:val="20"/>
                <w:szCs w:val="20"/>
              </w:rPr>
              <w:t>128,9</w:t>
            </w:r>
          </w:p>
        </w:tc>
        <w:tc>
          <w:tcPr>
            <w:tcW w:w="1068" w:type="dxa"/>
            <w:vAlign w:val="center"/>
          </w:tcPr>
          <w:p w:rsidR="00B009B5" w:rsidRPr="006E0D52" w:rsidRDefault="00B009B5" w:rsidP="00FA4A50">
            <w:pPr>
              <w:jc w:val="center"/>
              <w:rPr>
                <w:sz w:val="20"/>
                <w:szCs w:val="20"/>
              </w:rPr>
            </w:pPr>
          </w:p>
          <w:p w:rsidR="00030A01" w:rsidRPr="006E0D52" w:rsidRDefault="00D6324B" w:rsidP="00FA4A50">
            <w:pPr>
              <w:jc w:val="center"/>
              <w:rPr>
                <w:sz w:val="20"/>
                <w:szCs w:val="20"/>
              </w:rPr>
            </w:pPr>
            <w:r w:rsidRPr="006E0D52">
              <w:rPr>
                <w:sz w:val="20"/>
                <w:szCs w:val="20"/>
              </w:rPr>
              <w:t>128,9</w:t>
            </w:r>
          </w:p>
        </w:tc>
        <w:tc>
          <w:tcPr>
            <w:tcW w:w="1263" w:type="dxa"/>
            <w:vAlign w:val="center"/>
          </w:tcPr>
          <w:p w:rsidR="00B009B5" w:rsidRPr="006E0D52" w:rsidRDefault="00B009B5" w:rsidP="00FA4A50">
            <w:pPr>
              <w:jc w:val="center"/>
              <w:rPr>
                <w:sz w:val="20"/>
                <w:szCs w:val="20"/>
              </w:rPr>
            </w:pPr>
          </w:p>
          <w:p w:rsidR="00030A01" w:rsidRPr="006E0D52" w:rsidRDefault="00D6324B" w:rsidP="00FA4A50">
            <w:pPr>
              <w:jc w:val="center"/>
              <w:rPr>
                <w:sz w:val="20"/>
                <w:szCs w:val="20"/>
              </w:rPr>
            </w:pPr>
            <w:r w:rsidRPr="006E0D52">
              <w:rPr>
                <w:sz w:val="20"/>
                <w:szCs w:val="20"/>
              </w:rPr>
              <w:t>128,9</w:t>
            </w:r>
          </w:p>
        </w:tc>
      </w:tr>
      <w:tr w:rsidR="006E0D52" w:rsidRPr="006E0D52" w:rsidTr="006E0D52">
        <w:trPr>
          <w:jc w:val="center"/>
        </w:trPr>
        <w:tc>
          <w:tcPr>
            <w:tcW w:w="637" w:type="dxa"/>
          </w:tcPr>
          <w:p w:rsidR="00030A01" w:rsidRPr="006E0D52" w:rsidRDefault="00030A01" w:rsidP="003576B5">
            <w:pPr>
              <w:jc w:val="both"/>
              <w:rPr>
                <w:sz w:val="20"/>
                <w:szCs w:val="20"/>
              </w:rPr>
            </w:pPr>
            <w:r w:rsidRPr="006E0D52">
              <w:rPr>
                <w:sz w:val="20"/>
                <w:szCs w:val="20"/>
              </w:rPr>
              <w:t>1.</w:t>
            </w:r>
            <w:r w:rsidR="0085602D" w:rsidRPr="006E0D52">
              <w:rPr>
                <w:sz w:val="20"/>
                <w:szCs w:val="20"/>
              </w:rPr>
              <w:t>7</w:t>
            </w:r>
          </w:p>
        </w:tc>
        <w:tc>
          <w:tcPr>
            <w:tcW w:w="3302" w:type="dxa"/>
          </w:tcPr>
          <w:p w:rsidR="00030A01" w:rsidRPr="006E0D52" w:rsidRDefault="00030A01" w:rsidP="00030A01">
            <w:pPr>
              <w:rPr>
                <w:sz w:val="20"/>
                <w:szCs w:val="20"/>
              </w:rPr>
            </w:pPr>
            <w:r w:rsidRPr="006E0D52">
              <w:rPr>
                <w:sz w:val="20"/>
                <w:szCs w:val="20"/>
              </w:rPr>
              <w:t>Профессиональная подготовка, переподготовка и повышение квалификации</w:t>
            </w:r>
          </w:p>
        </w:tc>
        <w:tc>
          <w:tcPr>
            <w:tcW w:w="1257" w:type="dxa"/>
            <w:vAlign w:val="center"/>
          </w:tcPr>
          <w:p w:rsidR="00E66C1B" w:rsidRPr="006E0D52" w:rsidRDefault="00E66C1B" w:rsidP="00FA4A50">
            <w:pPr>
              <w:jc w:val="center"/>
              <w:rPr>
                <w:sz w:val="20"/>
                <w:szCs w:val="20"/>
              </w:rPr>
            </w:pPr>
          </w:p>
          <w:p w:rsidR="00E66C1B" w:rsidRPr="006E0D52" w:rsidRDefault="00E66C1B" w:rsidP="00FA4A50">
            <w:pPr>
              <w:jc w:val="center"/>
              <w:rPr>
                <w:sz w:val="20"/>
                <w:szCs w:val="20"/>
              </w:rPr>
            </w:pPr>
          </w:p>
          <w:p w:rsidR="00030A01" w:rsidRPr="006E0D52" w:rsidRDefault="00030A01" w:rsidP="00FA4A50">
            <w:pPr>
              <w:jc w:val="center"/>
              <w:rPr>
                <w:sz w:val="20"/>
                <w:szCs w:val="20"/>
              </w:rPr>
            </w:pPr>
            <w:r w:rsidRPr="006E0D52">
              <w:rPr>
                <w:sz w:val="20"/>
                <w:szCs w:val="20"/>
              </w:rPr>
              <w:t>05 07</w:t>
            </w:r>
          </w:p>
        </w:tc>
        <w:tc>
          <w:tcPr>
            <w:tcW w:w="1076" w:type="dxa"/>
            <w:vAlign w:val="center"/>
          </w:tcPr>
          <w:p w:rsidR="00E66C1B" w:rsidRPr="006E0D52" w:rsidRDefault="00E66C1B" w:rsidP="00FA4A50">
            <w:pPr>
              <w:jc w:val="center"/>
              <w:rPr>
                <w:sz w:val="20"/>
                <w:szCs w:val="20"/>
              </w:rPr>
            </w:pPr>
          </w:p>
          <w:p w:rsidR="00E66C1B" w:rsidRPr="006E0D52" w:rsidRDefault="00E66C1B" w:rsidP="00FA4A50">
            <w:pPr>
              <w:jc w:val="center"/>
              <w:rPr>
                <w:sz w:val="20"/>
                <w:szCs w:val="20"/>
              </w:rPr>
            </w:pPr>
          </w:p>
          <w:p w:rsidR="00030A01" w:rsidRPr="006E0D52" w:rsidRDefault="00F961EE" w:rsidP="00FA4A50">
            <w:pPr>
              <w:jc w:val="center"/>
              <w:rPr>
                <w:sz w:val="20"/>
                <w:szCs w:val="20"/>
              </w:rPr>
            </w:pPr>
            <w:r w:rsidRPr="006E0D52">
              <w:rPr>
                <w:sz w:val="20"/>
                <w:szCs w:val="20"/>
              </w:rPr>
              <w:t>20</w:t>
            </w:r>
            <w:r w:rsidR="00223496" w:rsidRPr="006E0D52">
              <w:rPr>
                <w:sz w:val="20"/>
                <w:szCs w:val="20"/>
              </w:rPr>
              <w:t>0</w:t>
            </w:r>
            <w:r w:rsidR="003018E0" w:rsidRPr="006E0D52">
              <w:rPr>
                <w:sz w:val="20"/>
                <w:szCs w:val="20"/>
              </w:rPr>
              <w:t>,0</w:t>
            </w:r>
          </w:p>
        </w:tc>
        <w:tc>
          <w:tcPr>
            <w:tcW w:w="1033" w:type="dxa"/>
            <w:vAlign w:val="center"/>
          </w:tcPr>
          <w:p w:rsidR="00E66C1B" w:rsidRPr="006E0D52" w:rsidRDefault="00E66C1B" w:rsidP="00FA4A50">
            <w:pPr>
              <w:jc w:val="center"/>
              <w:rPr>
                <w:sz w:val="20"/>
                <w:szCs w:val="20"/>
              </w:rPr>
            </w:pPr>
          </w:p>
          <w:p w:rsidR="00E66C1B" w:rsidRPr="006E0D52" w:rsidRDefault="00E66C1B" w:rsidP="00FA4A50">
            <w:pPr>
              <w:jc w:val="center"/>
              <w:rPr>
                <w:sz w:val="20"/>
                <w:szCs w:val="20"/>
              </w:rPr>
            </w:pPr>
          </w:p>
          <w:p w:rsidR="00030A01" w:rsidRPr="006E0D52" w:rsidRDefault="00030A01" w:rsidP="00FA4A50">
            <w:pPr>
              <w:jc w:val="center"/>
              <w:rPr>
                <w:sz w:val="20"/>
                <w:szCs w:val="20"/>
              </w:rPr>
            </w:pPr>
            <w:r w:rsidRPr="006E0D52">
              <w:rPr>
                <w:sz w:val="20"/>
                <w:szCs w:val="20"/>
              </w:rPr>
              <w:t>0,0</w:t>
            </w:r>
          </w:p>
        </w:tc>
        <w:tc>
          <w:tcPr>
            <w:tcW w:w="1068" w:type="dxa"/>
            <w:vAlign w:val="center"/>
          </w:tcPr>
          <w:p w:rsidR="00E66C1B" w:rsidRPr="006E0D52" w:rsidRDefault="00E66C1B" w:rsidP="00FA4A50">
            <w:pPr>
              <w:jc w:val="center"/>
              <w:rPr>
                <w:sz w:val="20"/>
                <w:szCs w:val="20"/>
              </w:rPr>
            </w:pPr>
          </w:p>
          <w:p w:rsidR="00E66C1B" w:rsidRPr="006E0D52" w:rsidRDefault="00E66C1B" w:rsidP="00FA4A50">
            <w:pPr>
              <w:jc w:val="center"/>
              <w:rPr>
                <w:sz w:val="20"/>
                <w:szCs w:val="20"/>
              </w:rPr>
            </w:pPr>
          </w:p>
          <w:p w:rsidR="00030A01" w:rsidRPr="006E0D52" w:rsidRDefault="00030A01" w:rsidP="00FA4A50">
            <w:pPr>
              <w:jc w:val="center"/>
              <w:rPr>
                <w:sz w:val="20"/>
                <w:szCs w:val="20"/>
              </w:rPr>
            </w:pPr>
            <w:r w:rsidRPr="006E0D52">
              <w:rPr>
                <w:sz w:val="20"/>
                <w:szCs w:val="20"/>
              </w:rPr>
              <w:t>0,0</w:t>
            </w:r>
          </w:p>
        </w:tc>
        <w:tc>
          <w:tcPr>
            <w:tcW w:w="1263" w:type="dxa"/>
            <w:vAlign w:val="center"/>
          </w:tcPr>
          <w:p w:rsidR="00E66C1B" w:rsidRPr="006E0D52" w:rsidRDefault="00E66C1B" w:rsidP="00FA4A50">
            <w:pPr>
              <w:jc w:val="center"/>
              <w:rPr>
                <w:sz w:val="20"/>
                <w:szCs w:val="20"/>
              </w:rPr>
            </w:pPr>
          </w:p>
          <w:p w:rsidR="00E66C1B" w:rsidRPr="006E0D52" w:rsidRDefault="00E66C1B" w:rsidP="00FA4A50">
            <w:pPr>
              <w:jc w:val="center"/>
              <w:rPr>
                <w:sz w:val="20"/>
                <w:szCs w:val="20"/>
              </w:rPr>
            </w:pPr>
          </w:p>
          <w:p w:rsidR="00030A01" w:rsidRPr="006E0D52" w:rsidRDefault="00030A01" w:rsidP="00FA4A50">
            <w:pPr>
              <w:jc w:val="center"/>
              <w:rPr>
                <w:sz w:val="20"/>
                <w:szCs w:val="20"/>
              </w:rPr>
            </w:pPr>
            <w:r w:rsidRPr="006E0D52">
              <w:rPr>
                <w:sz w:val="20"/>
                <w:szCs w:val="20"/>
              </w:rPr>
              <w:t>0,0</w:t>
            </w:r>
          </w:p>
        </w:tc>
      </w:tr>
      <w:tr w:rsidR="006E0D52" w:rsidRPr="006E0D52" w:rsidTr="006E0D52">
        <w:trPr>
          <w:jc w:val="center"/>
        </w:trPr>
        <w:tc>
          <w:tcPr>
            <w:tcW w:w="637" w:type="dxa"/>
          </w:tcPr>
          <w:p w:rsidR="001C02B5" w:rsidRPr="006E0D52" w:rsidRDefault="0085602D" w:rsidP="003576B5">
            <w:pPr>
              <w:jc w:val="both"/>
              <w:rPr>
                <w:sz w:val="20"/>
                <w:szCs w:val="20"/>
              </w:rPr>
            </w:pPr>
            <w:r w:rsidRPr="006E0D52">
              <w:rPr>
                <w:sz w:val="20"/>
                <w:szCs w:val="20"/>
              </w:rPr>
              <w:t>1.8</w:t>
            </w:r>
          </w:p>
        </w:tc>
        <w:tc>
          <w:tcPr>
            <w:tcW w:w="3302" w:type="dxa"/>
          </w:tcPr>
          <w:p w:rsidR="001C02B5" w:rsidRPr="006E0D52" w:rsidRDefault="001C02B5" w:rsidP="00030A01">
            <w:pPr>
              <w:rPr>
                <w:sz w:val="20"/>
                <w:szCs w:val="20"/>
              </w:rPr>
            </w:pPr>
            <w:r w:rsidRPr="006E0D52">
              <w:rPr>
                <w:sz w:val="20"/>
                <w:szCs w:val="20"/>
              </w:rPr>
              <w:t>Мероприятия по гражданской обороне, предупреждение чрезвычайных ситуаций, обеспечение пожарной безопасности</w:t>
            </w:r>
          </w:p>
        </w:tc>
        <w:tc>
          <w:tcPr>
            <w:tcW w:w="1257" w:type="dxa"/>
            <w:vAlign w:val="center"/>
          </w:tcPr>
          <w:p w:rsidR="001C02B5" w:rsidRPr="006E0D52" w:rsidRDefault="001C02B5" w:rsidP="00FA4A50">
            <w:pPr>
              <w:jc w:val="center"/>
              <w:rPr>
                <w:sz w:val="20"/>
                <w:szCs w:val="20"/>
              </w:rPr>
            </w:pPr>
            <w:r w:rsidRPr="006E0D52">
              <w:rPr>
                <w:sz w:val="20"/>
                <w:szCs w:val="20"/>
              </w:rPr>
              <w:t>03 10</w:t>
            </w:r>
          </w:p>
        </w:tc>
        <w:tc>
          <w:tcPr>
            <w:tcW w:w="1076" w:type="dxa"/>
            <w:vAlign w:val="center"/>
          </w:tcPr>
          <w:p w:rsidR="001C02B5" w:rsidRPr="006E0D52" w:rsidRDefault="00D6324B" w:rsidP="00FA4A50">
            <w:pPr>
              <w:jc w:val="center"/>
              <w:rPr>
                <w:sz w:val="20"/>
                <w:szCs w:val="20"/>
                <w:lang w:val="en-US"/>
              </w:rPr>
            </w:pPr>
            <w:r w:rsidRPr="006E0D52">
              <w:rPr>
                <w:sz w:val="20"/>
                <w:szCs w:val="20"/>
              </w:rPr>
              <w:t>1</w:t>
            </w:r>
            <w:r w:rsidR="00BA4FA8" w:rsidRPr="006E0D52">
              <w:rPr>
                <w:sz w:val="20"/>
                <w:szCs w:val="20"/>
              </w:rPr>
              <w:t>00,0</w:t>
            </w:r>
          </w:p>
        </w:tc>
        <w:tc>
          <w:tcPr>
            <w:tcW w:w="1033" w:type="dxa"/>
            <w:vAlign w:val="center"/>
          </w:tcPr>
          <w:p w:rsidR="001C02B5" w:rsidRPr="006E0D52" w:rsidRDefault="007E447B" w:rsidP="00FA4A50">
            <w:pPr>
              <w:jc w:val="center"/>
              <w:rPr>
                <w:sz w:val="20"/>
                <w:szCs w:val="20"/>
              </w:rPr>
            </w:pPr>
            <w:r w:rsidRPr="006E0D52">
              <w:rPr>
                <w:sz w:val="20"/>
                <w:szCs w:val="20"/>
              </w:rPr>
              <w:t>0,0</w:t>
            </w:r>
          </w:p>
        </w:tc>
        <w:tc>
          <w:tcPr>
            <w:tcW w:w="1068" w:type="dxa"/>
            <w:vAlign w:val="center"/>
          </w:tcPr>
          <w:p w:rsidR="001C02B5" w:rsidRPr="006E0D52" w:rsidRDefault="007E447B" w:rsidP="00FA4A50">
            <w:pPr>
              <w:jc w:val="center"/>
              <w:rPr>
                <w:sz w:val="20"/>
                <w:szCs w:val="20"/>
              </w:rPr>
            </w:pPr>
            <w:r w:rsidRPr="006E0D52">
              <w:rPr>
                <w:sz w:val="20"/>
                <w:szCs w:val="20"/>
              </w:rPr>
              <w:t>0,0</w:t>
            </w:r>
          </w:p>
        </w:tc>
        <w:tc>
          <w:tcPr>
            <w:tcW w:w="1263" w:type="dxa"/>
            <w:vAlign w:val="center"/>
          </w:tcPr>
          <w:p w:rsidR="001C02B5" w:rsidRPr="006E0D52" w:rsidRDefault="007E447B" w:rsidP="00FA4A50">
            <w:pPr>
              <w:jc w:val="center"/>
              <w:rPr>
                <w:sz w:val="20"/>
                <w:szCs w:val="20"/>
              </w:rPr>
            </w:pPr>
            <w:r w:rsidRPr="006E0D52">
              <w:rPr>
                <w:sz w:val="20"/>
                <w:szCs w:val="20"/>
              </w:rPr>
              <w:t>0,0</w:t>
            </w:r>
          </w:p>
        </w:tc>
      </w:tr>
      <w:tr w:rsidR="006E0D52" w:rsidRPr="006E0D52" w:rsidTr="006E0D52">
        <w:trPr>
          <w:jc w:val="center"/>
        </w:trPr>
        <w:tc>
          <w:tcPr>
            <w:tcW w:w="637" w:type="dxa"/>
          </w:tcPr>
          <w:p w:rsidR="00030A01" w:rsidRPr="006E0D52" w:rsidRDefault="0085602D" w:rsidP="00030A01">
            <w:pPr>
              <w:jc w:val="both"/>
              <w:rPr>
                <w:sz w:val="20"/>
                <w:szCs w:val="20"/>
              </w:rPr>
            </w:pPr>
            <w:r w:rsidRPr="006E0D52">
              <w:rPr>
                <w:sz w:val="20"/>
                <w:szCs w:val="20"/>
              </w:rPr>
              <w:t>1.9</w:t>
            </w:r>
          </w:p>
        </w:tc>
        <w:tc>
          <w:tcPr>
            <w:tcW w:w="3302" w:type="dxa"/>
          </w:tcPr>
          <w:p w:rsidR="00030A01" w:rsidRPr="006E0D52" w:rsidRDefault="00030A01" w:rsidP="00030A01">
            <w:pPr>
              <w:rPr>
                <w:sz w:val="20"/>
                <w:szCs w:val="20"/>
              </w:rPr>
            </w:pPr>
            <w:r w:rsidRPr="006E0D52">
              <w:rPr>
                <w:sz w:val="20"/>
                <w:szCs w:val="20"/>
              </w:rPr>
              <w:t>Другие вопросы в области культуры, кинематографии</w:t>
            </w:r>
          </w:p>
        </w:tc>
        <w:tc>
          <w:tcPr>
            <w:tcW w:w="1257" w:type="dxa"/>
            <w:vAlign w:val="center"/>
          </w:tcPr>
          <w:p w:rsidR="00030A01" w:rsidRPr="006E0D52" w:rsidRDefault="00030A01" w:rsidP="00FA4A50">
            <w:pPr>
              <w:jc w:val="center"/>
              <w:rPr>
                <w:sz w:val="20"/>
                <w:szCs w:val="20"/>
              </w:rPr>
            </w:pPr>
          </w:p>
          <w:p w:rsidR="00030A01" w:rsidRPr="006E0D52" w:rsidRDefault="00030A01" w:rsidP="00FA4A50">
            <w:pPr>
              <w:jc w:val="center"/>
              <w:rPr>
                <w:sz w:val="20"/>
                <w:szCs w:val="20"/>
              </w:rPr>
            </w:pPr>
            <w:r w:rsidRPr="006E0D52">
              <w:rPr>
                <w:sz w:val="20"/>
                <w:szCs w:val="20"/>
              </w:rPr>
              <w:t>08 04</w:t>
            </w:r>
          </w:p>
        </w:tc>
        <w:tc>
          <w:tcPr>
            <w:tcW w:w="1076" w:type="dxa"/>
            <w:vAlign w:val="center"/>
          </w:tcPr>
          <w:p w:rsidR="00030A01" w:rsidRPr="006E0D52" w:rsidRDefault="00030A01" w:rsidP="00FA4A50">
            <w:pPr>
              <w:jc w:val="center"/>
              <w:rPr>
                <w:sz w:val="20"/>
                <w:szCs w:val="20"/>
              </w:rPr>
            </w:pPr>
          </w:p>
          <w:p w:rsidR="00E66C1B" w:rsidRPr="006E0D52" w:rsidRDefault="00887FBF" w:rsidP="00D6324B">
            <w:pPr>
              <w:jc w:val="center"/>
              <w:rPr>
                <w:sz w:val="20"/>
                <w:szCs w:val="20"/>
              </w:rPr>
            </w:pPr>
            <w:r w:rsidRPr="006E0D52">
              <w:rPr>
                <w:sz w:val="20"/>
                <w:szCs w:val="20"/>
              </w:rPr>
              <w:t>3</w:t>
            </w:r>
            <w:r w:rsidR="00D6324B" w:rsidRPr="006E0D52">
              <w:rPr>
                <w:sz w:val="20"/>
                <w:szCs w:val="20"/>
              </w:rPr>
              <w:t> 947,8</w:t>
            </w:r>
          </w:p>
        </w:tc>
        <w:tc>
          <w:tcPr>
            <w:tcW w:w="1033" w:type="dxa"/>
            <w:vAlign w:val="center"/>
          </w:tcPr>
          <w:p w:rsidR="00E66C1B" w:rsidRPr="006E0D52" w:rsidRDefault="00E66C1B" w:rsidP="00FA4A50">
            <w:pPr>
              <w:jc w:val="center"/>
              <w:rPr>
                <w:sz w:val="20"/>
                <w:szCs w:val="20"/>
              </w:rPr>
            </w:pPr>
          </w:p>
          <w:p w:rsidR="00030A01" w:rsidRPr="006E0D52" w:rsidRDefault="00D6324B" w:rsidP="00552946">
            <w:pPr>
              <w:jc w:val="center"/>
              <w:rPr>
                <w:sz w:val="20"/>
                <w:szCs w:val="20"/>
                <w:lang w:val="en-US"/>
              </w:rPr>
            </w:pPr>
            <w:r w:rsidRPr="006E0D52">
              <w:rPr>
                <w:sz w:val="20"/>
                <w:szCs w:val="20"/>
              </w:rPr>
              <w:t>2 105,7</w:t>
            </w:r>
          </w:p>
        </w:tc>
        <w:tc>
          <w:tcPr>
            <w:tcW w:w="1068" w:type="dxa"/>
            <w:vAlign w:val="center"/>
          </w:tcPr>
          <w:p w:rsidR="00E66C1B" w:rsidRPr="006E0D52" w:rsidRDefault="00E66C1B" w:rsidP="00FA4A50">
            <w:pPr>
              <w:jc w:val="center"/>
              <w:rPr>
                <w:sz w:val="20"/>
                <w:szCs w:val="20"/>
              </w:rPr>
            </w:pPr>
          </w:p>
          <w:p w:rsidR="00030A01" w:rsidRPr="006E0D52" w:rsidRDefault="00D6324B" w:rsidP="00FA4A50">
            <w:pPr>
              <w:jc w:val="center"/>
              <w:rPr>
                <w:sz w:val="20"/>
                <w:szCs w:val="20"/>
              </w:rPr>
            </w:pPr>
            <w:r w:rsidRPr="006E0D52">
              <w:rPr>
                <w:sz w:val="20"/>
                <w:szCs w:val="20"/>
              </w:rPr>
              <w:t>1 246,3</w:t>
            </w:r>
          </w:p>
        </w:tc>
        <w:tc>
          <w:tcPr>
            <w:tcW w:w="1263" w:type="dxa"/>
            <w:vAlign w:val="center"/>
          </w:tcPr>
          <w:p w:rsidR="00E66C1B" w:rsidRPr="006E0D52" w:rsidRDefault="00E66C1B" w:rsidP="00FA4A50">
            <w:pPr>
              <w:jc w:val="center"/>
              <w:rPr>
                <w:sz w:val="20"/>
                <w:szCs w:val="20"/>
              </w:rPr>
            </w:pPr>
          </w:p>
          <w:p w:rsidR="00030A01" w:rsidRPr="006E0D52" w:rsidRDefault="00D6324B" w:rsidP="00FA4A50">
            <w:pPr>
              <w:jc w:val="center"/>
              <w:rPr>
                <w:sz w:val="20"/>
                <w:szCs w:val="20"/>
              </w:rPr>
            </w:pPr>
            <w:r w:rsidRPr="006E0D52">
              <w:rPr>
                <w:sz w:val="20"/>
                <w:szCs w:val="20"/>
              </w:rPr>
              <w:t>679,9</w:t>
            </w:r>
          </w:p>
        </w:tc>
      </w:tr>
      <w:tr w:rsidR="006E0D52" w:rsidRPr="006E0D52" w:rsidTr="006E0D52">
        <w:trPr>
          <w:jc w:val="center"/>
        </w:trPr>
        <w:tc>
          <w:tcPr>
            <w:tcW w:w="637" w:type="dxa"/>
          </w:tcPr>
          <w:p w:rsidR="003018E0" w:rsidRPr="006E0D52" w:rsidRDefault="0085602D" w:rsidP="00030A01">
            <w:pPr>
              <w:jc w:val="both"/>
              <w:rPr>
                <w:sz w:val="20"/>
                <w:szCs w:val="20"/>
              </w:rPr>
            </w:pPr>
            <w:r w:rsidRPr="006E0D52">
              <w:rPr>
                <w:sz w:val="20"/>
                <w:szCs w:val="20"/>
              </w:rPr>
              <w:t>1.10</w:t>
            </w:r>
          </w:p>
        </w:tc>
        <w:tc>
          <w:tcPr>
            <w:tcW w:w="3302" w:type="dxa"/>
          </w:tcPr>
          <w:p w:rsidR="003018E0" w:rsidRPr="006E0D52" w:rsidRDefault="003018E0" w:rsidP="00030A01">
            <w:pPr>
              <w:rPr>
                <w:sz w:val="20"/>
                <w:szCs w:val="20"/>
              </w:rPr>
            </w:pPr>
            <w:r w:rsidRPr="006E0D52">
              <w:rPr>
                <w:sz w:val="20"/>
                <w:szCs w:val="20"/>
              </w:rPr>
              <w:t>Пенсионное обеспечение</w:t>
            </w:r>
          </w:p>
        </w:tc>
        <w:tc>
          <w:tcPr>
            <w:tcW w:w="1257" w:type="dxa"/>
            <w:vAlign w:val="center"/>
          </w:tcPr>
          <w:p w:rsidR="003018E0" w:rsidRPr="006E0D52" w:rsidRDefault="003018E0" w:rsidP="00FA4A50">
            <w:pPr>
              <w:jc w:val="center"/>
              <w:rPr>
                <w:sz w:val="20"/>
                <w:szCs w:val="20"/>
              </w:rPr>
            </w:pPr>
            <w:r w:rsidRPr="006E0D52">
              <w:rPr>
                <w:sz w:val="20"/>
                <w:szCs w:val="20"/>
              </w:rPr>
              <w:t>10 01</w:t>
            </w:r>
          </w:p>
        </w:tc>
        <w:tc>
          <w:tcPr>
            <w:tcW w:w="1076" w:type="dxa"/>
            <w:vAlign w:val="center"/>
          </w:tcPr>
          <w:p w:rsidR="003018E0" w:rsidRPr="006E0D52" w:rsidRDefault="00D6324B" w:rsidP="00FA4A50">
            <w:pPr>
              <w:jc w:val="center"/>
              <w:rPr>
                <w:sz w:val="20"/>
                <w:szCs w:val="20"/>
              </w:rPr>
            </w:pPr>
            <w:r w:rsidRPr="006E0D52">
              <w:rPr>
                <w:sz w:val="20"/>
                <w:szCs w:val="20"/>
              </w:rPr>
              <w:t>1 220,9</w:t>
            </w:r>
          </w:p>
        </w:tc>
        <w:tc>
          <w:tcPr>
            <w:tcW w:w="1033" w:type="dxa"/>
            <w:vAlign w:val="center"/>
          </w:tcPr>
          <w:p w:rsidR="003018E0" w:rsidRPr="006E0D52" w:rsidRDefault="00D6324B" w:rsidP="00FA4A50">
            <w:pPr>
              <w:jc w:val="center"/>
              <w:rPr>
                <w:sz w:val="20"/>
                <w:szCs w:val="20"/>
                <w:highlight w:val="yellow"/>
              </w:rPr>
            </w:pPr>
            <w:r w:rsidRPr="006E0D52">
              <w:rPr>
                <w:sz w:val="20"/>
                <w:szCs w:val="20"/>
              </w:rPr>
              <w:t>1 130,9</w:t>
            </w:r>
          </w:p>
        </w:tc>
        <w:tc>
          <w:tcPr>
            <w:tcW w:w="1068" w:type="dxa"/>
            <w:vAlign w:val="center"/>
          </w:tcPr>
          <w:p w:rsidR="003018E0" w:rsidRPr="006E0D52" w:rsidRDefault="00D6324B" w:rsidP="00FA4A50">
            <w:pPr>
              <w:jc w:val="center"/>
              <w:rPr>
                <w:sz w:val="20"/>
                <w:szCs w:val="20"/>
                <w:highlight w:val="yellow"/>
              </w:rPr>
            </w:pPr>
            <w:r w:rsidRPr="006E0D52">
              <w:rPr>
                <w:sz w:val="20"/>
                <w:szCs w:val="20"/>
              </w:rPr>
              <w:t>1 130,9</w:t>
            </w:r>
          </w:p>
        </w:tc>
        <w:tc>
          <w:tcPr>
            <w:tcW w:w="1263" w:type="dxa"/>
            <w:vAlign w:val="center"/>
          </w:tcPr>
          <w:p w:rsidR="003018E0" w:rsidRPr="006E0D52" w:rsidRDefault="00D6324B" w:rsidP="00FA4A50">
            <w:pPr>
              <w:jc w:val="center"/>
              <w:rPr>
                <w:sz w:val="20"/>
                <w:szCs w:val="20"/>
                <w:highlight w:val="yellow"/>
              </w:rPr>
            </w:pPr>
            <w:r w:rsidRPr="006E0D52">
              <w:rPr>
                <w:sz w:val="20"/>
                <w:szCs w:val="20"/>
              </w:rPr>
              <w:t>1 130,9</w:t>
            </w:r>
          </w:p>
        </w:tc>
      </w:tr>
      <w:tr w:rsidR="006E0D52" w:rsidRPr="006E0D52" w:rsidTr="006E0D52">
        <w:trPr>
          <w:jc w:val="center"/>
        </w:trPr>
        <w:tc>
          <w:tcPr>
            <w:tcW w:w="637" w:type="dxa"/>
          </w:tcPr>
          <w:p w:rsidR="00030A01" w:rsidRPr="006E0D52" w:rsidRDefault="0085602D" w:rsidP="00030A01">
            <w:pPr>
              <w:jc w:val="both"/>
              <w:rPr>
                <w:sz w:val="20"/>
                <w:szCs w:val="20"/>
              </w:rPr>
            </w:pPr>
            <w:r w:rsidRPr="006E0D52">
              <w:rPr>
                <w:sz w:val="20"/>
                <w:szCs w:val="20"/>
              </w:rPr>
              <w:t>1.11</w:t>
            </w:r>
          </w:p>
        </w:tc>
        <w:tc>
          <w:tcPr>
            <w:tcW w:w="3302" w:type="dxa"/>
          </w:tcPr>
          <w:p w:rsidR="00030A01" w:rsidRPr="006E0D52" w:rsidRDefault="00030A01" w:rsidP="00030A01">
            <w:pPr>
              <w:rPr>
                <w:sz w:val="20"/>
                <w:szCs w:val="20"/>
              </w:rPr>
            </w:pPr>
            <w:r w:rsidRPr="006E0D52">
              <w:rPr>
                <w:sz w:val="20"/>
                <w:szCs w:val="20"/>
              </w:rPr>
              <w:t>Другие вопросы в области социальной политики</w:t>
            </w:r>
          </w:p>
        </w:tc>
        <w:tc>
          <w:tcPr>
            <w:tcW w:w="1257" w:type="dxa"/>
            <w:vAlign w:val="center"/>
          </w:tcPr>
          <w:p w:rsidR="003018E0" w:rsidRPr="006E0D52" w:rsidRDefault="003018E0" w:rsidP="00FA4A50">
            <w:pPr>
              <w:jc w:val="center"/>
              <w:rPr>
                <w:sz w:val="20"/>
                <w:szCs w:val="20"/>
              </w:rPr>
            </w:pPr>
          </w:p>
          <w:p w:rsidR="00030A01" w:rsidRPr="006E0D52" w:rsidRDefault="00030A01" w:rsidP="00FA4A50">
            <w:pPr>
              <w:jc w:val="center"/>
              <w:rPr>
                <w:sz w:val="20"/>
                <w:szCs w:val="20"/>
              </w:rPr>
            </w:pPr>
            <w:r w:rsidRPr="006E0D52">
              <w:rPr>
                <w:sz w:val="20"/>
                <w:szCs w:val="20"/>
              </w:rPr>
              <w:t>10 06</w:t>
            </w:r>
          </w:p>
        </w:tc>
        <w:tc>
          <w:tcPr>
            <w:tcW w:w="1076" w:type="dxa"/>
            <w:vAlign w:val="center"/>
          </w:tcPr>
          <w:p w:rsidR="003018E0" w:rsidRPr="006E0D52" w:rsidRDefault="003018E0" w:rsidP="00FA4A50">
            <w:pPr>
              <w:jc w:val="center"/>
              <w:rPr>
                <w:sz w:val="20"/>
                <w:szCs w:val="20"/>
              </w:rPr>
            </w:pPr>
          </w:p>
          <w:p w:rsidR="00030A01" w:rsidRPr="006E0D52" w:rsidRDefault="00F961EE" w:rsidP="00FA4A50">
            <w:pPr>
              <w:jc w:val="center"/>
              <w:rPr>
                <w:sz w:val="20"/>
                <w:szCs w:val="20"/>
              </w:rPr>
            </w:pPr>
            <w:r w:rsidRPr="006E0D52">
              <w:rPr>
                <w:sz w:val="20"/>
                <w:szCs w:val="20"/>
              </w:rPr>
              <w:t>612,0</w:t>
            </w:r>
          </w:p>
        </w:tc>
        <w:tc>
          <w:tcPr>
            <w:tcW w:w="1033" w:type="dxa"/>
            <w:vAlign w:val="center"/>
          </w:tcPr>
          <w:p w:rsidR="003018E0" w:rsidRPr="006E0D52" w:rsidRDefault="003018E0" w:rsidP="00FA4A50">
            <w:pPr>
              <w:jc w:val="center"/>
              <w:rPr>
                <w:sz w:val="20"/>
                <w:szCs w:val="20"/>
              </w:rPr>
            </w:pPr>
          </w:p>
          <w:p w:rsidR="00030A01" w:rsidRPr="006E0D52" w:rsidRDefault="00433B3E" w:rsidP="00FA4A50">
            <w:pPr>
              <w:jc w:val="center"/>
              <w:rPr>
                <w:sz w:val="20"/>
                <w:szCs w:val="20"/>
              </w:rPr>
            </w:pPr>
            <w:r w:rsidRPr="006E0D52">
              <w:rPr>
                <w:sz w:val="20"/>
                <w:szCs w:val="20"/>
              </w:rPr>
              <w:t>612</w:t>
            </w:r>
            <w:r w:rsidR="003018E0" w:rsidRPr="006E0D52">
              <w:rPr>
                <w:sz w:val="20"/>
                <w:szCs w:val="20"/>
              </w:rPr>
              <w:t>,0</w:t>
            </w:r>
          </w:p>
        </w:tc>
        <w:tc>
          <w:tcPr>
            <w:tcW w:w="1068" w:type="dxa"/>
            <w:vAlign w:val="center"/>
          </w:tcPr>
          <w:p w:rsidR="003018E0" w:rsidRPr="006E0D52" w:rsidRDefault="003018E0" w:rsidP="00FA4A50">
            <w:pPr>
              <w:jc w:val="center"/>
              <w:rPr>
                <w:sz w:val="20"/>
                <w:szCs w:val="20"/>
              </w:rPr>
            </w:pPr>
          </w:p>
          <w:p w:rsidR="00030A01" w:rsidRPr="006E0D52" w:rsidRDefault="00433B3E" w:rsidP="00FA4A50">
            <w:pPr>
              <w:jc w:val="center"/>
              <w:rPr>
                <w:sz w:val="20"/>
                <w:szCs w:val="20"/>
              </w:rPr>
            </w:pPr>
            <w:r w:rsidRPr="006E0D52">
              <w:rPr>
                <w:sz w:val="20"/>
                <w:szCs w:val="20"/>
              </w:rPr>
              <w:t>612</w:t>
            </w:r>
            <w:r w:rsidR="003018E0" w:rsidRPr="006E0D52">
              <w:rPr>
                <w:sz w:val="20"/>
                <w:szCs w:val="20"/>
              </w:rPr>
              <w:t>,0</w:t>
            </w:r>
          </w:p>
        </w:tc>
        <w:tc>
          <w:tcPr>
            <w:tcW w:w="1263" w:type="dxa"/>
            <w:vAlign w:val="center"/>
          </w:tcPr>
          <w:p w:rsidR="003018E0" w:rsidRPr="006E0D52" w:rsidRDefault="003018E0" w:rsidP="00FA4A50">
            <w:pPr>
              <w:jc w:val="center"/>
              <w:rPr>
                <w:sz w:val="20"/>
                <w:szCs w:val="20"/>
              </w:rPr>
            </w:pPr>
          </w:p>
          <w:p w:rsidR="00030A01" w:rsidRPr="006E0D52" w:rsidRDefault="00433B3E" w:rsidP="00FA4A50">
            <w:pPr>
              <w:jc w:val="center"/>
              <w:rPr>
                <w:sz w:val="20"/>
                <w:szCs w:val="20"/>
              </w:rPr>
            </w:pPr>
            <w:r w:rsidRPr="006E0D52">
              <w:rPr>
                <w:sz w:val="20"/>
                <w:szCs w:val="20"/>
              </w:rPr>
              <w:t>612</w:t>
            </w:r>
            <w:r w:rsidR="003018E0" w:rsidRPr="006E0D52">
              <w:rPr>
                <w:sz w:val="20"/>
                <w:szCs w:val="20"/>
              </w:rPr>
              <w:t>,0</w:t>
            </w:r>
          </w:p>
        </w:tc>
      </w:tr>
      <w:tr w:rsidR="006E0D52" w:rsidRPr="006E0D52" w:rsidTr="006E0D52">
        <w:trPr>
          <w:jc w:val="center"/>
        </w:trPr>
        <w:tc>
          <w:tcPr>
            <w:tcW w:w="637" w:type="dxa"/>
          </w:tcPr>
          <w:p w:rsidR="00030A01" w:rsidRPr="006E0D52" w:rsidRDefault="00D6324B" w:rsidP="00030A01">
            <w:pPr>
              <w:jc w:val="both"/>
              <w:rPr>
                <w:sz w:val="20"/>
                <w:szCs w:val="20"/>
              </w:rPr>
            </w:pPr>
            <w:r w:rsidRPr="006E0D52">
              <w:rPr>
                <w:sz w:val="20"/>
                <w:szCs w:val="20"/>
              </w:rPr>
              <w:t>1.12</w:t>
            </w:r>
          </w:p>
        </w:tc>
        <w:tc>
          <w:tcPr>
            <w:tcW w:w="3302" w:type="dxa"/>
          </w:tcPr>
          <w:p w:rsidR="00030A01" w:rsidRPr="006E0D52" w:rsidRDefault="00030A01" w:rsidP="00030A01">
            <w:pPr>
              <w:jc w:val="both"/>
              <w:rPr>
                <w:sz w:val="20"/>
                <w:szCs w:val="20"/>
              </w:rPr>
            </w:pPr>
            <w:r w:rsidRPr="006E0D52">
              <w:rPr>
                <w:sz w:val="20"/>
                <w:szCs w:val="20"/>
              </w:rPr>
              <w:t>Другие вопросы в области средств массовой информации</w:t>
            </w:r>
          </w:p>
        </w:tc>
        <w:tc>
          <w:tcPr>
            <w:tcW w:w="1257" w:type="dxa"/>
          </w:tcPr>
          <w:p w:rsidR="00030A01" w:rsidRPr="006E0D52" w:rsidRDefault="00030A01" w:rsidP="00030A01">
            <w:pPr>
              <w:jc w:val="center"/>
              <w:rPr>
                <w:sz w:val="20"/>
                <w:szCs w:val="20"/>
              </w:rPr>
            </w:pPr>
          </w:p>
          <w:p w:rsidR="00030A01" w:rsidRPr="006E0D52" w:rsidRDefault="00030A01" w:rsidP="00030A01">
            <w:pPr>
              <w:jc w:val="center"/>
              <w:rPr>
                <w:sz w:val="20"/>
                <w:szCs w:val="20"/>
              </w:rPr>
            </w:pPr>
            <w:r w:rsidRPr="006E0D52">
              <w:rPr>
                <w:sz w:val="20"/>
                <w:szCs w:val="20"/>
              </w:rPr>
              <w:t>12 04</w:t>
            </w:r>
          </w:p>
        </w:tc>
        <w:tc>
          <w:tcPr>
            <w:tcW w:w="1076" w:type="dxa"/>
          </w:tcPr>
          <w:p w:rsidR="003018E0" w:rsidRPr="006E0D52" w:rsidRDefault="003018E0" w:rsidP="00030A01">
            <w:pPr>
              <w:jc w:val="center"/>
              <w:rPr>
                <w:sz w:val="20"/>
                <w:szCs w:val="20"/>
              </w:rPr>
            </w:pPr>
          </w:p>
          <w:p w:rsidR="00030A01" w:rsidRPr="006E0D52" w:rsidRDefault="00F961EE" w:rsidP="00030A01">
            <w:pPr>
              <w:jc w:val="center"/>
              <w:rPr>
                <w:sz w:val="20"/>
                <w:szCs w:val="20"/>
              </w:rPr>
            </w:pPr>
            <w:r w:rsidRPr="006E0D52">
              <w:rPr>
                <w:sz w:val="20"/>
                <w:szCs w:val="20"/>
              </w:rPr>
              <w:t>130</w:t>
            </w:r>
            <w:r w:rsidR="003018E0" w:rsidRPr="006E0D52">
              <w:rPr>
                <w:sz w:val="20"/>
                <w:szCs w:val="20"/>
              </w:rPr>
              <w:t>,0</w:t>
            </w:r>
          </w:p>
        </w:tc>
        <w:tc>
          <w:tcPr>
            <w:tcW w:w="1033" w:type="dxa"/>
            <w:vAlign w:val="center"/>
          </w:tcPr>
          <w:p w:rsidR="003018E0" w:rsidRPr="006E0D52" w:rsidRDefault="003018E0" w:rsidP="00030A01">
            <w:pPr>
              <w:jc w:val="center"/>
              <w:rPr>
                <w:sz w:val="20"/>
                <w:szCs w:val="20"/>
              </w:rPr>
            </w:pPr>
          </w:p>
          <w:p w:rsidR="00030A01" w:rsidRPr="006E0D52" w:rsidRDefault="00030A01" w:rsidP="00433B3E">
            <w:pPr>
              <w:jc w:val="center"/>
              <w:rPr>
                <w:sz w:val="20"/>
                <w:szCs w:val="20"/>
              </w:rPr>
            </w:pPr>
            <w:r w:rsidRPr="006E0D52">
              <w:rPr>
                <w:sz w:val="20"/>
                <w:szCs w:val="20"/>
              </w:rPr>
              <w:t>1</w:t>
            </w:r>
            <w:r w:rsidR="00552946" w:rsidRPr="006E0D52">
              <w:rPr>
                <w:sz w:val="20"/>
                <w:szCs w:val="20"/>
              </w:rPr>
              <w:t>3</w:t>
            </w:r>
            <w:r w:rsidR="00433B3E" w:rsidRPr="006E0D52">
              <w:rPr>
                <w:sz w:val="20"/>
                <w:szCs w:val="20"/>
              </w:rPr>
              <w:t>0</w:t>
            </w:r>
            <w:r w:rsidRPr="006E0D52">
              <w:rPr>
                <w:sz w:val="20"/>
                <w:szCs w:val="20"/>
              </w:rPr>
              <w:t>,0</w:t>
            </w:r>
          </w:p>
        </w:tc>
        <w:tc>
          <w:tcPr>
            <w:tcW w:w="1068" w:type="dxa"/>
            <w:vAlign w:val="center"/>
          </w:tcPr>
          <w:p w:rsidR="00637A6D" w:rsidRPr="006E0D52" w:rsidRDefault="00637A6D" w:rsidP="00030A01">
            <w:pPr>
              <w:jc w:val="center"/>
              <w:rPr>
                <w:sz w:val="20"/>
                <w:szCs w:val="20"/>
              </w:rPr>
            </w:pPr>
            <w:r w:rsidRPr="006E0D52">
              <w:rPr>
                <w:sz w:val="20"/>
                <w:szCs w:val="20"/>
              </w:rPr>
              <w:t xml:space="preserve"> </w:t>
            </w:r>
          </w:p>
          <w:p w:rsidR="00030A01" w:rsidRPr="006E0D52" w:rsidRDefault="00030A01" w:rsidP="00433B3E">
            <w:pPr>
              <w:jc w:val="center"/>
              <w:rPr>
                <w:sz w:val="20"/>
                <w:szCs w:val="20"/>
              </w:rPr>
            </w:pPr>
            <w:r w:rsidRPr="006E0D52">
              <w:rPr>
                <w:sz w:val="20"/>
                <w:szCs w:val="20"/>
              </w:rPr>
              <w:t>1</w:t>
            </w:r>
            <w:r w:rsidR="00552946" w:rsidRPr="006E0D52">
              <w:rPr>
                <w:sz w:val="20"/>
                <w:szCs w:val="20"/>
              </w:rPr>
              <w:t>3</w:t>
            </w:r>
            <w:r w:rsidR="00433B3E" w:rsidRPr="006E0D52">
              <w:rPr>
                <w:sz w:val="20"/>
                <w:szCs w:val="20"/>
              </w:rPr>
              <w:t>0</w:t>
            </w:r>
            <w:r w:rsidRPr="006E0D52">
              <w:rPr>
                <w:sz w:val="20"/>
                <w:szCs w:val="20"/>
              </w:rPr>
              <w:t>,0</w:t>
            </w:r>
          </w:p>
        </w:tc>
        <w:tc>
          <w:tcPr>
            <w:tcW w:w="1263" w:type="dxa"/>
            <w:vAlign w:val="center"/>
          </w:tcPr>
          <w:p w:rsidR="00637A6D" w:rsidRPr="006E0D52" w:rsidRDefault="00637A6D" w:rsidP="00030A01">
            <w:pPr>
              <w:jc w:val="center"/>
              <w:rPr>
                <w:sz w:val="20"/>
                <w:szCs w:val="20"/>
              </w:rPr>
            </w:pPr>
          </w:p>
          <w:p w:rsidR="00030A01" w:rsidRPr="006E0D52" w:rsidRDefault="00030A01" w:rsidP="00433B3E">
            <w:pPr>
              <w:jc w:val="center"/>
              <w:rPr>
                <w:sz w:val="20"/>
                <w:szCs w:val="20"/>
              </w:rPr>
            </w:pPr>
            <w:r w:rsidRPr="006E0D52">
              <w:rPr>
                <w:sz w:val="20"/>
                <w:szCs w:val="20"/>
              </w:rPr>
              <w:t>1</w:t>
            </w:r>
            <w:r w:rsidR="00552946" w:rsidRPr="006E0D52">
              <w:rPr>
                <w:sz w:val="20"/>
                <w:szCs w:val="20"/>
              </w:rPr>
              <w:t>3</w:t>
            </w:r>
            <w:r w:rsidR="00433B3E" w:rsidRPr="006E0D52">
              <w:rPr>
                <w:sz w:val="20"/>
                <w:szCs w:val="20"/>
              </w:rPr>
              <w:t>0</w:t>
            </w:r>
            <w:r w:rsidRPr="006E0D52">
              <w:rPr>
                <w:sz w:val="20"/>
                <w:szCs w:val="20"/>
              </w:rPr>
              <w:t>,0</w:t>
            </w:r>
          </w:p>
        </w:tc>
      </w:tr>
      <w:tr w:rsidR="006E0D52" w:rsidRPr="006E0D52" w:rsidTr="006E0D52">
        <w:trPr>
          <w:jc w:val="center"/>
        </w:trPr>
        <w:tc>
          <w:tcPr>
            <w:tcW w:w="637" w:type="dxa"/>
          </w:tcPr>
          <w:p w:rsidR="00030A01" w:rsidRPr="006E0D52" w:rsidRDefault="00030A01" w:rsidP="00030A01">
            <w:pPr>
              <w:jc w:val="both"/>
              <w:rPr>
                <w:sz w:val="20"/>
                <w:szCs w:val="20"/>
              </w:rPr>
            </w:pPr>
            <w:r w:rsidRPr="006E0D52">
              <w:rPr>
                <w:sz w:val="20"/>
                <w:szCs w:val="20"/>
              </w:rPr>
              <w:t>1.13</w:t>
            </w:r>
          </w:p>
        </w:tc>
        <w:tc>
          <w:tcPr>
            <w:tcW w:w="3302" w:type="dxa"/>
          </w:tcPr>
          <w:p w:rsidR="00030A01" w:rsidRPr="006E0D52" w:rsidRDefault="00030A01" w:rsidP="00030A01">
            <w:pPr>
              <w:jc w:val="both"/>
              <w:rPr>
                <w:sz w:val="20"/>
                <w:szCs w:val="20"/>
              </w:rPr>
            </w:pPr>
            <w:r w:rsidRPr="006E0D52">
              <w:rPr>
                <w:sz w:val="20"/>
                <w:szCs w:val="20"/>
              </w:rPr>
              <w:t>Условно утвержденные расходы</w:t>
            </w:r>
          </w:p>
        </w:tc>
        <w:tc>
          <w:tcPr>
            <w:tcW w:w="1257" w:type="dxa"/>
          </w:tcPr>
          <w:p w:rsidR="00030A01" w:rsidRPr="006E0D52" w:rsidRDefault="00030A01" w:rsidP="00030A01">
            <w:pPr>
              <w:jc w:val="center"/>
              <w:rPr>
                <w:sz w:val="20"/>
                <w:szCs w:val="20"/>
              </w:rPr>
            </w:pPr>
          </w:p>
        </w:tc>
        <w:tc>
          <w:tcPr>
            <w:tcW w:w="1076" w:type="dxa"/>
          </w:tcPr>
          <w:p w:rsidR="00030A01" w:rsidRPr="006E0D52" w:rsidRDefault="00030A01" w:rsidP="00030A01">
            <w:pPr>
              <w:jc w:val="center"/>
              <w:rPr>
                <w:sz w:val="20"/>
                <w:szCs w:val="20"/>
                <w:highlight w:val="yellow"/>
              </w:rPr>
            </w:pPr>
          </w:p>
        </w:tc>
        <w:tc>
          <w:tcPr>
            <w:tcW w:w="1033" w:type="dxa"/>
            <w:vAlign w:val="center"/>
          </w:tcPr>
          <w:p w:rsidR="00030A01" w:rsidRPr="006E0D52" w:rsidRDefault="00030A01" w:rsidP="00030A01">
            <w:pPr>
              <w:jc w:val="center"/>
              <w:rPr>
                <w:sz w:val="20"/>
                <w:szCs w:val="20"/>
                <w:highlight w:val="yellow"/>
              </w:rPr>
            </w:pPr>
          </w:p>
        </w:tc>
        <w:tc>
          <w:tcPr>
            <w:tcW w:w="1068" w:type="dxa"/>
            <w:vAlign w:val="center"/>
          </w:tcPr>
          <w:p w:rsidR="00030A01" w:rsidRPr="006E0D52" w:rsidRDefault="00D6324B" w:rsidP="00433B3E">
            <w:pPr>
              <w:jc w:val="center"/>
              <w:rPr>
                <w:sz w:val="20"/>
                <w:szCs w:val="20"/>
                <w:highlight w:val="yellow"/>
              </w:rPr>
            </w:pPr>
            <w:r w:rsidRPr="006E0D52">
              <w:rPr>
                <w:sz w:val="20"/>
                <w:szCs w:val="20"/>
              </w:rPr>
              <w:t>859,4</w:t>
            </w:r>
          </w:p>
        </w:tc>
        <w:tc>
          <w:tcPr>
            <w:tcW w:w="1263" w:type="dxa"/>
            <w:vAlign w:val="center"/>
          </w:tcPr>
          <w:p w:rsidR="00030A01" w:rsidRPr="006E0D52" w:rsidRDefault="00D6324B" w:rsidP="00433B3E">
            <w:pPr>
              <w:jc w:val="center"/>
              <w:rPr>
                <w:sz w:val="20"/>
                <w:szCs w:val="20"/>
                <w:highlight w:val="yellow"/>
              </w:rPr>
            </w:pPr>
            <w:r w:rsidRPr="006E0D52">
              <w:rPr>
                <w:sz w:val="20"/>
                <w:szCs w:val="20"/>
              </w:rPr>
              <w:t>1 425,8</w:t>
            </w:r>
          </w:p>
        </w:tc>
      </w:tr>
    </w:tbl>
    <w:p w:rsidR="00552946" w:rsidRPr="00E03F8C" w:rsidRDefault="00552946" w:rsidP="007E5707">
      <w:pPr>
        <w:pStyle w:val="11"/>
        <w:jc w:val="both"/>
        <w:rPr>
          <w:b w:val="0"/>
          <w:bCs w:val="0"/>
          <w:sz w:val="27"/>
          <w:szCs w:val="27"/>
        </w:rPr>
      </w:pPr>
    </w:p>
    <w:p w:rsidR="007E5707" w:rsidRPr="00CB1E40" w:rsidRDefault="007E5707" w:rsidP="006E0D52">
      <w:pPr>
        <w:pStyle w:val="11"/>
        <w:ind w:left="284"/>
        <w:rPr>
          <w:szCs w:val="28"/>
        </w:rPr>
      </w:pPr>
      <w:r w:rsidRPr="00CB1E40">
        <w:rPr>
          <w:szCs w:val="28"/>
        </w:rPr>
        <w:t xml:space="preserve">Прогноз основных характеристик проекта бюджета </w:t>
      </w:r>
      <w:r w:rsidR="00433B3E" w:rsidRPr="00CB1E40">
        <w:rPr>
          <w:szCs w:val="28"/>
        </w:rPr>
        <w:t>муниципального   округа</w:t>
      </w:r>
      <w:r w:rsidRPr="00CB1E40">
        <w:rPr>
          <w:szCs w:val="28"/>
        </w:rPr>
        <w:t xml:space="preserve"> Северный</w:t>
      </w:r>
      <w:r w:rsidR="00433B3E" w:rsidRPr="00CB1E40">
        <w:rPr>
          <w:szCs w:val="28"/>
        </w:rPr>
        <w:t xml:space="preserve"> </w:t>
      </w:r>
      <w:r w:rsidRPr="00CB1E40">
        <w:rPr>
          <w:szCs w:val="28"/>
        </w:rPr>
        <w:t xml:space="preserve">на </w:t>
      </w:r>
      <w:r w:rsidR="00F20072" w:rsidRPr="00F20072">
        <w:rPr>
          <w:szCs w:val="28"/>
        </w:rPr>
        <w:t>202</w:t>
      </w:r>
      <w:r w:rsidR="00E03F8C">
        <w:rPr>
          <w:szCs w:val="28"/>
        </w:rPr>
        <w:t>6</w:t>
      </w:r>
      <w:r w:rsidR="00F20072" w:rsidRPr="00F20072">
        <w:rPr>
          <w:szCs w:val="28"/>
        </w:rPr>
        <w:t xml:space="preserve"> год и плановый период 202</w:t>
      </w:r>
      <w:r w:rsidR="00E03F8C">
        <w:rPr>
          <w:szCs w:val="28"/>
        </w:rPr>
        <w:t>7</w:t>
      </w:r>
      <w:r w:rsidR="00F20072" w:rsidRPr="00F20072">
        <w:rPr>
          <w:szCs w:val="28"/>
        </w:rPr>
        <w:t xml:space="preserve"> и 202</w:t>
      </w:r>
      <w:r w:rsidR="00E03F8C">
        <w:rPr>
          <w:szCs w:val="28"/>
        </w:rPr>
        <w:t xml:space="preserve">8 </w:t>
      </w:r>
      <w:r w:rsidRPr="00CB1E40">
        <w:rPr>
          <w:szCs w:val="28"/>
        </w:rPr>
        <w:t>годов</w:t>
      </w:r>
    </w:p>
    <w:p w:rsidR="00DA2411" w:rsidRPr="00CB1E40" w:rsidRDefault="00DA2411" w:rsidP="00DA2411">
      <w:pPr>
        <w:ind w:left="7080" w:firstLine="708"/>
        <w:jc w:val="center"/>
      </w:pPr>
      <w:r w:rsidRPr="00CB1E40">
        <w:rPr>
          <w:szCs w:val="28"/>
        </w:rPr>
        <w:t xml:space="preserve">                                                                                                        </w:t>
      </w:r>
      <w:r w:rsidRPr="00CB1E40">
        <w:t>(тыс. рублей)</w:t>
      </w:r>
      <w:r w:rsidRPr="00CB1E40">
        <w:rPr>
          <w:szCs w:val="28"/>
        </w:rPr>
        <w:t xml:space="preserve"> </w:t>
      </w:r>
    </w:p>
    <w:tbl>
      <w:tblPr>
        <w:tblW w:w="9373" w:type="dxa"/>
        <w:jc w:val="center"/>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03"/>
        <w:gridCol w:w="1843"/>
        <w:gridCol w:w="1701"/>
        <w:gridCol w:w="1626"/>
      </w:tblGrid>
      <w:tr w:rsidR="007E5707" w:rsidRPr="006E0D52" w:rsidTr="006E0D52">
        <w:trPr>
          <w:trHeight w:val="324"/>
          <w:jc w:val="center"/>
        </w:trPr>
        <w:tc>
          <w:tcPr>
            <w:tcW w:w="4203" w:type="dxa"/>
          </w:tcPr>
          <w:p w:rsidR="007E5707" w:rsidRPr="006E0D52" w:rsidRDefault="007E5707" w:rsidP="00261847">
            <w:pPr>
              <w:jc w:val="center"/>
            </w:pPr>
            <w:r w:rsidRPr="006E0D52">
              <w:t>Показатели</w:t>
            </w:r>
          </w:p>
        </w:tc>
        <w:tc>
          <w:tcPr>
            <w:tcW w:w="1843" w:type="dxa"/>
            <w:vAlign w:val="center"/>
          </w:tcPr>
          <w:p w:rsidR="007E5707" w:rsidRPr="006E0D52" w:rsidRDefault="007E5707" w:rsidP="00261847">
            <w:pPr>
              <w:jc w:val="center"/>
              <w:rPr>
                <w:b/>
              </w:rPr>
            </w:pPr>
            <w:r w:rsidRPr="006E0D52">
              <w:rPr>
                <w:b/>
              </w:rPr>
              <w:t>202</w:t>
            </w:r>
            <w:r w:rsidR="00E03F8C" w:rsidRPr="006E0D52">
              <w:rPr>
                <w:b/>
              </w:rPr>
              <w:t>6</w:t>
            </w:r>
            <w:r w:rsidRPr="006E0D52">
              <w:rPr>
                <w:b/>
              </w:rPr>
              <w:t xml:space="preserve"> год</w:t>
            </w:r>
          </w:p>
          <w:p w:rsidR="007E5707" w:rsidRPr="006E0D52" w:rsidRDefault="007E5707" w:rsidP="00261847">
            <w:pPr>
              <w:jc w:val="center"/>
              <w:rPr>
                <w:b/>
              </w:rPr>
            </w:pPr>
          </w:p>
        </w:tc>
        <w:tc>
          <w:tcPr>
            <w:tcW w:w="1701" w:type="dxa"/>
            <w:vAlign w:val="center"/>
          </w:tcPr>
          <w:p w:rsidR="007E5707" w:rsidRPr="006E0D52" w:rsidRDefault="007E5707" w:rsidP="00261847">
            <w:pPr>
              <w:jc w:val="center"/>
              <w:rPr>
                <w:b/>
              </w:rPr>
            </w:pPr>
            <w:r w:rsidRPr="006E0D52">
              <w:rPr>
                <w:b/>
              </w:rPr>
              <w:t>202</w:t>
            </w:r>
            <w:r w:rsidR="00E03F8C" w:rsidRPr="006E0D52">
              <w:rPr>
                <w:b/>
              </w:rPr>
              <w:t>7</w:t>
            </w:r>
            <w:r w:rsidRPr="006E0D52">
              <w:rPr>
                <w:b/>
              </w:rPr>
              <w:t xml:space="preserve"> год</w:t>
            </w:r>
          </w:p>
          <w:p w:rsidR="007E5707" w:rsidRPr="006E0D52" w:rsidRDefault="007E5707" w:rsidP="00261847">
            <w:pPr>
              <w:jc w:val="center"/>
              <w:rPr>
                <w:b/>
              </w:rPr>
            </w:pPr>
          </w:p>
        </w:tc>
        <w:tc>
          <w:tcPr>
            <w:tcW w:w="1626" w:type="dxa"/>
            <w:vAlign w:val="center"/>
          </w:tcPr>
          <w:p w:rsidR="007E5707" w:rsidRPr="006E0D52" w:rsidRDefault="007E5707" w:rsidP="00261847">
            <w:pPr>
              <w:jc w:val="center"/>
              <w:rPr>
                <w:b/>
              </w:rPr>
            </w:pPr>
            <w:r w:rsidRPr="006E0D52">
              <w:rPr>
                <w:b/>
              </w:rPr>
              <w:t>202</w:t>
            </w:r>
            <w:r w:rsidR="00E03F8C" w:rsidRPr="006E0D52">
              <w:rPr>
                <w:b/>
              </w:rPr>
              <w:t>8</w:t>
            </w:r>
            <w:r w:rsidRPr="006E0D52">
              <w:rPr>
                <w:b/>
              </w:rPr>
              <w:t xml:space="preserve"> год</w:t>
            </w:r>
          </w:p>
          <w:p w:rsidR="007E5707" w:rsidRPr="006E0D52" w:rsidRDefault="007E5707" w:rsidP="00261847">
            <w:pPr>
              <w:jc w:val="center"/>
              <w:rPr>
                <w:b/>
              </w:rPr>
            </w:pPr>
          </w:p>
        </w:tc>
      </w:tr>
      <w:tr w:rsidR="007E5707" w:rsidRPr="006E0D52" w:rsidTr="006E0D52">
        <w:trPr>
          <w:trHeight w:val="486"/>
          <w:jc w:val="center"/>
        </w:trPr>
        <w:tc>
          <w:tcPr>
            <w:tcW w:w="4203" w:type="dxa"/>
          </w:tcPr>
          <w:p w:rsidR="007E5707" w:rsidRPr="006E0D52" w:rsidRDefault="007E5707" w:rsidP="00261847">
            <w:pPr>
              <w:jc w:val="both"/>
              <w:rPr>
                <w:bCs/>
              </w:rPr>
            </w:pPr>
            <w:r w:rsidRPr="006E0D52">
              <w:rPr>
                <w:bCs/>
              </w:rPr>
              <w:t>Доходы, всего</w:t>
            </w:r>
          </w:p>
        </w:tc>
        <w:tc>
          <w:tcPr>
            <w:tcW w:w="1843" w:type="dxa"/>
            <w:vAlign w:val="center"/>
          </w:tcPr>
          <w:p w:rsidR="007E5707" w:rsidRPr="006E0D52" w:rsidRDefault="00702599" w:rsidP="00937CF3">
            <w:pPr>
              <w:autoSpaceDE w:val="0"/>
              <w:autoSpaceDN w:val="0"/>
              <w:adjustRightInd w:val="0"/>
              <w:jc w:val="center"/>
              <w:outlineLvl w:val="1"/>
            </w:pPr>
            <w:r w:rsidRPr="006E0D52">
              <w:t>28 170,8</w:t>
            </w:r>
          </w:p>
        </w:tc>
        <w:tc>
          <w:tcPr>
            <w:tcW w:w="1701" w:type="dxa"/>
            <w:vAlign w:val="center"/>
          </w:tcPr>
          <w:p w:rsidR="007E5707" w:rsidRPr="006E0D52" w:rsidRDefault="00702599" w:rsidP="00937CF3">
            <w:pPr>
              <w:autoSpaceDE w:val="0"/>
              <w:autoSpaceDN w:val="0"/>
              <w:adjustRightInd w:val="0"/>
              <w:jc w:val="center"/>
              <w:outlineLvl w:val="1"/>
            </w:pPr>
            <w:r w:rsidRPr="006E0D52">
              <w:t>34 376,1</w:t>
            </w:r>
          </w:p>
        </w:tc>
        <w:tc>
          <w:tcPr>
            <w:tcW w:w="1626" w:type="dxa"/>
            <w:vAlign w:val="center"/>
          </w:tcPr>
          <w:p w:rsidR="007E5707" w:rsidRPr="006E0D52" w:rsidRDefault="00937CF3" w:rsidP="00702599">
            <w:pPr>
              <w:autoSpaceDE w:val="0"/>
              <w:autoSpaceDN w:val="0"/>
              <w:adjustRightInd w:val="0"/>
              <w:jc w:val="center"/>
              <w:outlineLvl w:val="1"/>
            </w:pPr>
            <w:r w:rsidRPr="006E0D52">
              <w:t>28</w:t>
            </w:r>
            <w:r w:rsidR="00702599" w:rsidRPr="006E0D52">
              <w:t> 516,6</w:t>
            </w:r>
          </w:p>
        </w:tc>
      </w:tr>
      <w:tr w:rsidR="007E5707" w:rsidRPr="006E0D52" w:rsidTr="006E0D52">
        <w:trPr>
          <w:trHeight w:val="410"/>
          <w:jc w:val="center"/>
        </w:trPr>
        <w:tc>
          <w:tcPr>
            <w:tcW w:w="4203" w:type="dxa"/>
          </w:tcPr>
          <w:p w:rsidR="007E5707" w:rsidRPr="006E0D52" w:rsidRDefault="007E5707" w:rsidP="00261847">
            <w:pPr>
              <w:jc w:val="both"/>
              <w:rPr>
                <w:bCs/>
              </w:rPr>
            </w:pPr>
            <w:r w:rsidRPr="006E0D52">
              <w:rPr>
                <w:bCs/>
              </w:rPr>
              <w:t>Расходы, всего</w:t>
            </w:r>
          </w:p>
        </w:tc>
        <w:tc>
          <w:tcPr>
            <w:tcW w:w="1843" w:type="dxa"/>
            <w:vAlign w:val="center"/>
          </w:tcPr>
          <w:p w:rsidR="007E5707" w:rsidRPr="006E0D52" w:rsidRDefault="00702599" w:rsidP="00937CF3">
            <w:pPr>
              <w:autoSpaceDE w:val="0"/>
              <w:autoSpaceDN w:val="0"/>
              <w:adjustRightInd w:val="0"/>
              <w:jc w:val="center"/>
              <w:outlineLvl w:val="1"/>
            </w:pPr>
            <w:r w:rsidRPr="006E0D52">
              <w:t>28 170,8</w:t>
            </w:r>
          </w:p>
        </w:tc>
        <w:tc>
          <w:tcPr>
            <w:tcW w:w="1701" w:type="dxa"/>
            <w:vAlign w:val="center"/>
          </w:tcPr>
          <w:p w:rsidR="007E5707" w:rsidRPr="006E0D52" w:rsidRDefault="00702599" w:rsidP="00937CF3">
            <w:pPr>
              <w:autoSpaceDE w:val="0"/>
              <w:autoSpaceDN w:val="0"/>
              <w:adjustRightInd w:val="0"/>
              <w:jc w:val="center"/>
              <w:outlineLvl w:val="1"/>
            </w:pPr>
            <w:r w:rsidRPr="006E0D52">
              <w:t>33 516,7</w:t>
            </w:r>
          </w:p>
        </w:tc>
        <w:tc>
          <w:tcPr>
            <w:tcW w:w="1626" w:type="dxa"/>
            <w:vAlign w:val="center"/>
          </w:tcPr>
          <w:p w:rsidR="007E5707" w:rsidRPr="006E0D52" w:rsidRDefault="00702599" w:rsidP="00261847">
            <w:pPr>
              <w:autoSpaceDE w:val="0"/>
              <w:autoSpaceDN w:val="0"/>
              <w:adjustRightInd w:val="0"/>
              <w:jc w:val="center"/>
              <w:outlineLvl w:val="1"/>
            </w:pPr>
            <w:r w:rsidRPr="006E0D52">
              <w:t>27 090,8</w:t>
            </w:r>
          </w:p>
        </w:tc>
      </w:tr>
      <w:tr w:rsidR="007E5707" w:rsidRPr="006E0D52" w:rsidTr="006E0D52">
        <w:trPr>
          <w:trHeight w:val="433"/>
          <w:jc w:val="center"/>
        </w:trPr>
        <w:tc>
          <w:tcPr>
            <w:tcW w:w="4203" w:type="dxa"/>
          </w:tcPr>
          <w:p w:rsidR="007E5707" w:rsidRPr="006E0D52" w:rsidRDefault="007E5707" w:rsidP="00261847">
            <w:pPr>
              <w:jc w:val="both"/>
              <w:rPr>
                <w:bCs/>
              </w:rPr>
            </w:pPr>
            <w:r w:rsidRPr="006E0D52">
              <w:rPr>
                <w:bCs/>
              </w:rPr>
              <w:t xml:space="preserve">в том числе условно </w:t>
            </w:r>
            <w:proofErr w:type="gramStart"/>
            <w:r w:rsidRPr="006E0D52">
              <w:rPr>
                <w:bCs/>
              </w:rPr>
              <w:t>утверждаемые</w:t>
            </w:r>
            <w:proofErr w:type="gramEnd"/>
          </w:p>
        </w:tc>
        <w:tc>
          <w:tcPr>
            <w:tcW w:w="1843" w:type="dxa"/>
            <w:vAlign w:val="center"/>
          </w:tcPr>
          <w:p w:rsidR="007E5707" w:rsidRPr="006E0D52" w:rsidRDefault="007E5707" w:rsidP="00261847">
            <w:pPr>
              <w:autoSpaceDE w:val="0"/>
              <w:autoSpaceDN w:val="0"/>
              <w:adjustRightInd w:val="0"/>
              <w:jc w:val="center"/>
              <w:outlineLvl w:val="1"/>
            </w:pPr>
            <w:r w:rsidRPr="006E0D52">
              <w:t>-</w:t>
            </w:r>
          </w:p>
        </w:tc>
        <w:tc>
          <w:tcPr>
            <w:tcW w:w="1701" w:type="dxa"/>
            <w:vAlign w:val="center"/>
          </w:tcPr>
          <w:p w:rsidR="007E5707" w:rsidRPr="006E0D52" w:rsidRDefault="00702599" w:rsidP="00261847">
            <w:pPr>
              <w:autoSpaceDE w:val="0"/>
              <w:autoSpaceDN w:val="0"/>
              <w:adjustRightInd w:val="0"/>
              <w:jc w:val="center"/>
              <w:outlineLvl w:val="1"/>
            </w:pPr>
            <w:r w:rsidRPr="006E0D52">
              <w:t>859,4</w:t>
            </w:r>
          </w:p>
        </w:tc>
        <w:tc>
          <w:tcPr>
            <w:tcW w:w="1626" w:type="dxa"/>
            <w:vAlign w:val="center"/>
          </w:tcPr>
          <w:p w:rsidR="007E5707" w:rsidRPr="006E0D52" w:rsidRDefault="00552946" w:rsidP="00702599">
            <w:pPr>
              <w:autoSpaceDE w:val="0"/>
              <w:autoSpaceDN w:val="0"/>
              <w:adjustRightInd w:val="0"/>
              <w:jc w:val="center"/>
              <w:outlineLvl w:val="1"/>
            </w:pPr>
            <w:r w:rsidRPr="006E0D52">
              <w:t>1</w:t>
            </w:r>
            <w:r w:rsidR="00702599" w:rsidRPr="006E0D52">
              <w:t> 425,8</w:t>
            </w:r>
          </w:p>
        </w:tc>
      </w:tr>
      <w:tr w:rsidR="007E5707" w:rsidRPr="006E0D52" w:rsidTr="006E0D52">
        <w:trPr>
          <w:trHeight w:val="442"/>
          <w:jc w:val="center"/>
        </w:trPr>
        <w:tc>
          <w:tcPr>
            <w:tcW w:w="4203" w:type="dxa"/>
          </w:tcPr>
          <w:p w:rsidR="007E5707" w:rsidRPr="006E0D52" w:rsidRDefault="007E5707" w:rsidP="00261847">
            <w:pPr>
              <w:jc w:val="both"/>
              <w:rPr>
                <w:bCs/>
              </w:rPr>
            </w:pPr>
            <w:r w:rsidRPr="006E0D52">
              <w:rPr>
                <w:bCs/>
              </w:rPr>
              <w:t>Дефицит</w:t>
            </w:r>
            <w:proofErr w:type="gramStart"/>
            <w:r w:rsidRPr="006E0D52">
              <w:rPr>
                <w:bCs/>
              </w:rPr>
              <w:t> (-) /</w:t>
            </w:r>
            <w:proofErr w:type="gramEnd"/>
            <w:r w:rsidRPr="006E0D52">
              <w:rPr>
                <w:bCs/>
              </w:rPr>
              <w:t>профицит (+), всего</w:t>
            </w:r>
          </w:p>
        </w:tc>
        <w:tc>
          <w:tcPr>
            <w:tcW w:w="1843" w:type="dxa"/>
            <w:vAlign w:val="center"/>
          </w:tcPr>
          <w:p w:rsidR="007E5707" w:rsidRPr="006E0D52" w:rsidRDefault="007E5707" w:rsidP="00261847">
            <w:pPr>
              <w:autoSpaceDE w:val="0"/>
              <w:autoSpaceDN w:val="0"/>
              <w:adjustRightInd w:val="0"/>
              <w:jc w:val="center"/>
              <w:outlineLvl w:val="1"/>
            </w:pPr>
            <w:r w:rsidRPr="006E0D52">
              <w:t>0,0</w:t>
            </w:r>
          </w:p>
        </w:tc>
        <w:tc>
          <w:tcPr>
            <w:tcW w:w="1701" w:type="dxa"/>
            <w:vAlign w:val="center"/>
          </w:tcPr>
          <w:p w:rsidR="007E5707" w:rsidRPr="006E0D52" w:rsidRDefault="007E5707" w:rsidP="00261847">
            <w:pPr>
              <w:autoSpaceDE w:val="0"/>
              <w:autoSpaceDN w:val="0"/>
              <w:adjustRightInd w:val="0"/>
              <w:jc w:val="center"/>
              <w:outlineLvl w:val="1"/>
            </w:pPr>
            <w:r w:rsidRPr="006E0D52">
              <w:t>0,0</w:t>
            </w:r>
          </w:p>
        </w:tc>
        <w:tc>
          <w:tcPr>
            <w:tcW w:w="1626" w:type="dxa"/>
            <w:vAlign w:val="center"/>
          </w:tcPr>
          <w:p w:rsidR="007E5707" w:rsidRPr="006E0D52" w:rsidRDefault="007E5707" w:rsidP="00261847">
            <w:pPr>
              <w:autoSpaceDE w:val="0"/>
              <w:autoSpaceDN w:val="0"/>
              <w:adjustRightInd w:val="0"/>
              <w:jc w:val="center"/>
              <w:outlineLvl w:val="1"/>
            </w:pPr>
            <w:r w:rsidRPr="006E0D52">
              <w:t>0,0</w:t>
            </w:r>
          </w:p>
        </w:tc>
      </w:tr>
    </w:tbl>
    <w:p w:rsidR="003A0B55" w:rsidRDefault="003A0B55" w:rsidP="00261847">
      <w:pPr>
        <w:jc w:val="both"/>
        <w:rPr>
          <w:sz w:val="27"/>
          <w:szCs w:val="27"/>
        </w:rPr>
      </w:pPr>
    </w:p>
    <w:p w:rsidR="00CA0E1E" w:rsidRPr="00261847" w:rsidRDefault="00261847" w:rsidP="00261847">
      <w:pPr>
        <w:jc w:val="both"/>
        <w:rPr>
          <w:sz w:val="27"/>
          <w:szCs w:val="27"/>
        </w:rPr>
      </w:pPr>
      <w:r>
        <w:rPr>
          <w:sz w:val="27"/>
          <w:szCs w:val="27"/>
        </w:rPr>
        <w:t xml:space="preserve">          </w:t>
      </w:r>
      <w:r w:rsidR="00CA0E1E" w:rsidRPr="0085602D">
        <w:rPr>
          <w:b/>
          <w:sz w:val="28"/>
          <w:szCs w:val="28"/>
        </w:rPr>
        <w:t>Показатели прогноза социально-экономического развития</w:t>
      </w:r>
    </w:p>
    <w:p w:rsidR="00CA0E1E" w:rsidRPr="00B17E54" w:rsidRDefault="00CA0E1E" w:rsidP="00CA0E1E">
      <w:pPr>
        <w:jc w:val="center"/>
        <w:rPr>
          <w:b/>
          <w:sz w:val="28"/>
          <w:szCs w:val="28"/>
        </w:rPr>
      </w:pPr>
      <w:r w:rsidRPr="00B17E54">
        <w:rPr>
          <w:b/>
          <w:sz w:val="28"/>
          <w:szCs w:val="28"/>
        </w:rPr>
        <w:t xml:space="preserve">муниципального округа </w:t>
      </w:r>
      <w:proofErr w:type="gramStart"/>
      <w:r w:rsidRPr="00B17E54">
        <w:rPr>
          <w:b/>
          <w:sz w:val="28"/>
          <w:szCs w:val="28"/>
        </w:rPr>
        <w:t>Северный</w:t>
      </w:r>
      <w:proofErr w:type="gramEnd"/>
      <w:r w:rsidR="00E03F8C">
        <w:rPr>
          <w:b/>
          <w:sz w:val="28"/>
          <w:szCs w:val="28"/>
        </w:rPr>
        <w:t xml:space="preserve"> в городе Москве</w:t>
      </w:r>
    </w:p>
    <w:p w:rsidR="00CA0E1E" w:rsidRPr="00E03F8C" w:rsidRDefault="00CA0E1E" w:rsidP="00E03F8C">
      <w:pPr>
        <w:jc w:val="center"/>
        <w:rPr>
          <w:b/>
          <w:sz w:val="28"/>
          <w:szCs w:val="28"/>
        </w:rPr>
      </w:pPr>
      <w:r w:rsidRPr="00B17E54">
        <w:rPr>
          <w:b/>
          <w:sz w:val="28"/>
          <w:szCs w:val="28"/>
        </w:rPr>
        <w:t xml:space="preserve">на </w:t>
      </w:r>
      <w:r w:rsidR="00F20072" w:rsidRPr="00F20072">
        <w:rPr>
          <w:b/>
          <w:sz w:val="28"/>
          <w:szCs w:val="28"/>
        </w:rPr>
        <w:t>202</w:t>
      </w:r>
      <w:r w:rsidR="00E03F8C">
        <w:rPr>
          <w:b/>
          <w:sz w:val="28"/>
          <w:szCs w:val="28"/>
        </w:rPr>
        <w:t>6</w:t>
      </w:r>
      <w:r w:rsidR="00F20072" w:rsidRPr="00F20072">
        <w:rPr>
          <w:b/>
          <w:sz w:val="28"/>
          <w:szCs w:val="28"/>
        </w:rPr>
        <w:t xml:space="preserve"> год и плановый период 202</w:t>
      </w:r>
      <w:r w:rsidR="00E03F8C">
        <w:rPr>
          <w:b/>
          <w:sz w:val="28"/>
          <w:szCs w:val="28"/>
        </w:rPr>
        <w:t>7</w:t>
      </w:r>
      <w:r w:rsidR="00F20072" w:rsidRPr="00F20072">
        <w:rPr>
          <w:b/>
          <w:sz w:val="28"/>
          <w:szCs w:val="28"/>
        </w:rPr>
        <w:t xml:space="preserve"> и 202</w:t>
      </w:r>
      <w:r w:rsidR="00E03F8C">
        <w:rPr>
          <w:b/>
          <w:sz w:val="28"/>
          <w:szCs w:val="28"/>
        </w:rPr>
        <w:t>8</w:t>
      </w:r>
      <w:r w:rsidR="00F20072">
        <w:rPr>
          <w:b/>
          <w:sz w:val="28"/>
          <w:szCs w:val="28"/>
        </w:rPr>
        <w:t xml:space="preserve"> </w:t>
      </w:r>
      <w:r w:rsidR="00E03F8C">
        <w:rPr>
          <w:b/>
          <w:sz w:val="28"/>
          <w:szCs w:val="28"/>
        </w:rPr>
        <w:t>годов.</w:t>
      </w:r>
    </w:p>
    <w:tbl>
      <w:tblPr>
        <w:tblW w:w="9500" w:type="dxa"/>
        <w:jc w:val="center"/>
        <w:tblInd w:w="1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024"/>
        <w:gridCol w:w="698"/>
        <w:gridCol w:w="1435"/>
        <w:gridCol w:w="1336"/>
        <w:gridCol w:w="1024"/>
        <w:gridCol w:w="1025"/>
      </w:tblGrid>
      <w:tr w:rsidR="00CA0E1E" w:rsidRPr="006E0D52" w:rsidTr="006E0D52">
        <w:trPr>
          <w:trHeight w:val="174"/>
          <w:jc w:val="center"/>
        </w:trPr>
        <w:tc>
          <w:tcPr>
            <w:tcW w:w="1001" w:type="dxa"/>
            <w:vMerge w:val="restart"/>
            <w:shd w:val="clear" w:color="auto" w:fill="auto"/>
            <w:vAlign w:val="center"/>
          </w:tcPr>
          <w:p w:rsidR="00CA0E1E" w:rsidRPr="006E0D52" w:rsidRDefault="00CA0E1E" w:rsidP="00D319E6">
            <w:pPr>
              <w:jc w:val="center"/>
              <w:rPr>
                <w:b/>
              </w:rPr>
            </w:pPr>
            <w:r w:rsidRPr="006E0D52">
              <w:rPr>
                <w:b/>
              </w:rPr>
              <w:t xml:space="preserve">№ </w:t>
            </w:r>
            <w:proofErr w:type="gramStart"/>
            <w:r w:rsidRPr="006E0D52">
              <w:rPr>
                <w:b/>
              </w:rPr>
              <w:t>п</w:t>
            </w:r>
            <w:proofErr w:type="gramEnd"/>
            <w:r w:rsidRPr="006E0D52">
              <w:rPr>
                <w:b/>
              </w:rPr>
              <w:t>/п</w:t>
            </w:r>
          </w:p>
        </w:tc>
        <w:tc>
          <w:tcPr>
            <w:tcW w:w="3098" w:type="dxa"/>
            <w:vMerge w:val="restart"/>
            <w:shd w:val="clear" w:color="auto" w:fill="auto"/>
            <w:vAlign w:val="center"/>
          </w:tcPr>
          <w:p w:rsidR="00CA0E1E" w:rsidRPr="006E0D52" w:rsidRDefault="00CA0E1E" w:rsidP="00D319E6">
            <w:pPr>
              <w:jc w:val="center"/>
              <w:rPr>
                <w:b/>
              </w:rPr>
            </w:pPr>
            <w:r w:rsidRPr="006E0D52">
              <w:rPr>
                <w:b/>
              </w:rPr>
              <w:t xml:space="preserve">Наименование </w:t>
            </w:r>
          </w:p>
          <w:p w:rsidR="00CA0E1E" w:rsidRPr="006E0D52" w:rsidRDefault="00CA0E1E" w:rsidP="00D319E6">
            <w:pPr>
              <w:jc w:val="center"/>
              <w:rPr>
                <w:b/>
              </w:rPr>
            </w:pPr>
            <w:r w:rsidRPr="006E0D52">
              <w:rPr>
                <w:b/>
              </w:rPr>
              <w:t>показателя</w:t>
            </w:r>
          </w:p>
        </w:tc>
        <w:tc>
          <w:tcPr>
            <w:tcW w:w="701" w:type="dxa"/>
            <w:vMerge w:val="restart"/>
            <w:shd w:val="clear" w:color="auto" w:fill="auto"/>
            <w:vAlign w:val="center"/>
          </w:tcPr>
          <w:p w:rsidR="00CA0E1E" w:rsidRPr="006E0D52" w:rsidRDefault="00CA0E1E" w:rsidP="00D319E6">
            <w:pPr>
              <w:jc w:val="center"/>
              <w:rPr>
                <w:b/>
              </w:rPr>
            </w:pPr>
            <w:r w:rsidRPr="006E0D52">
              <w:rPr>
                <w:b/>
              </w:rPr>
              <w:t>Ед. изм.</w:t>
            </w:r>
          </w:p>
        </w:tc>
        <w:tc>
          <w:tcPr>
            <w:tcW w:w="1277" w:type="dxa"/>
            <w:vMerge w:val="restart"/>
            <w:shd w:val="clear" w:color="auto" w:fill="auto"/>
            <w:vAlign w:val="center"/>
          </w:tcPr>
          <w:p w:rsidR="00CA0E1E" w:rsidRPr="006E0D52" w:rsidRDefault="00CA0E1E" w:rsidP="00D319E6">
            <w:pPr>
              <w:jc w:val="center"/>
              <w:rPr>
                <w:b/>
              </w:rPr>
            </w:pPr>
            <w:r w:rsidRPr="006E0D52">
              <w:rPr>
                <w:b/>
              </w:rPr>
              <w:t xml:space="preserve">Отчетный показатель </w:t>
            </w:r>
          </w:p>
          <w:p w:rsidR="00CA0E1E" w:rsidRPr="006E0D52" w:rsidRDefault="00CA0E1E" w:rsidP="00E03F8C">
            <w:pPr>
              <w:jc w:val="center"/>
              <w:rPr>
                <w:b/>
              </w:rPr>
            </w:pPr>
            <w:r w:rsidRPr="006E0D52">
              <w:rPr>
                <w:b/>
              </w:rPr>
              <w:t>за 20</w:t>
            </w:r>
            <w:r w:rsidR="00523B84" w:rsidRPr="006E0D52">
              <w:rPr>
                <w:b/>
              </w:rPr>
              <w:t>2</w:t>
            </w:r>
            <w:r w:rsidR="00E03F8C" w:rsidRPr="006E0D52">
              <w:rPr>
                <w:b/>
              </w:rPr>
              <w:t>5</w:t>
            </w:r>
            <w:r w:rsidRPr="006E0D52">
              <w:rPr>
                <w:b/>
              </w:rPr>
              <w:t xml:space="preserve"> год</w:t>
            </w:r>
          </w:p>
        </w:tc>
        <w:tc>
          <w:tcPr>
            <w:tcW w:w="3423" w:type="dxa"/>
            <w:gridSpan w:val="3"/>
            <w:shd w:val="clear" w:color="auto" w:fill="auto"/>
            <w:vAlign w:val="center"/>
          </w:tcPr>
          <w:p w:rsidR="00CA0E1E" w:rsidRPr="006E0D52" w:rsidRDefault="00CA0E1E" w:rsidP="00D319E6">
            <w:pPr>
              <w:jc w:val="center"/>
              <w:rPr>
                <w:b/>
              </w:rPr>
            </w:pPr>
            <w:r w:rsidRPr="006E0D52">
              <w:rPr>
                <w:b/>
              </w:rPr>
              <w:t>Прогноз</w:t>
            </w:r>
          </w:p>
        </w:tc>
      </w:tr>
      <w:tr w:rsidR="00CA0E1E" w:rsidRPr="006E0D52" w:rsidTr="006E0D52">
        <w:trPr>
          <w:trHeight w:val="220"/>
          <w:jc w:val="center"/>
        </w:trPr>
        <w:tc>
          <w:tcPr>
            <w:tcW w:w="1001" w:type="dxa"/>
            <w:vMerge/>
            <w:shd w:val="clear" w:color="auto" w:fill="auto"/>
            <w:vAlign w:val="center"/>
          </w:tcPr>
          <w:p w:rsidR="00CA0E1E" w:rsidRPr="006E0D52" w:rsidRDefault="00CA0E1E" w:rsidP="00D319E6">
            <w:pPr>
              <w:jc w:val="center"/>
              <w:rPr>
                <w:b/>
              </w:rPr>
            </w:pPr>
          </w:p>
        </w:tc>
        <w:tc>
          <w:tcPr>
            <w:tcW w:w="3098" w:type="dxa"/>
            <w:vMerge/>
            <w:shd w:val="clear" w:color="auto" w:fill="auto"/>
            <w:vAlign w:val="center"/>
          </w:tcPr>
          <w:p w:rsidR="00CA0E1E" w:rsidRPr="006E0D52" w:rsidRDefault="00CA0E1E" w:rsidP="00D319E6">
            <w:pPr>
              <w:jc w:val="center"/>
              <w:rPr>
                <w:b/>
              </w:rPr>
            </w:pPr>
          </w:p>
        </w:tc>
        <w:tc>
          <w:tcPr>
            <w:tcW w:w="701" w:type="dxa"/>
            <w:vMerge/>
            <w:shd w:val="clear" w:color="auto" w:fill="auto"/>
            <w:vAlign w:val="center"/>
          </w:tcPr>
          <w:p w:rsidR="00CA0E1E" w:rsidRPr="006E0D52" w:rsidRDefault="00CA0E1E" w:rsidP="00D319E6">
            <w:pPr>
              <w:jc w:val="center"/>
              <w:rPr>
                <w:b/>
              </w:rPr>
            </w:pPr>
          </w:p>
        </w:tc>
        <w:tc>
          <w:tcPr>
            <w:tcW w:w="1277" w:type="dxa"/>
            <w:vMerge/>
            <w:shd w:val="clear" w:color="auto" w:fill="auto"/>
            <w:vAlign w:val="center"/>
          </w:tcPr>
          <w:p w:rsidR="00CA0E1E" w:rsidRPr="006E0D52" w:rsidRDefault="00CA0E1E" w:rsidP="00D319E6">
            <w:pPr>
              <w:jc w:val="center"/>
              <w:rPr>
                <w:b/>
              </w:rPr>
            </w:pPr>
          </w:p>
        </w:tc>
        <w:tc>
          <w:tcPr>
            <w:tcW w:w="1336" w:type="dxa"/>
            <w:vMerge w:val="restart"/>
            <w:shd w:val="clear" w:color="auto" w:fill="auto"/>
            <w:vAlign w:val="center"/>
          </w:tcPr>
          <w:p w:rsidR="00CA0E1E" w:rsidRPr="006E0D52" w:rsidRDefault="00CA0E1E" w:rsidP="00D319E6">
            <w:pPr>
              <w:jc w:val="center"/>
              <w:rPr>
                <w:b/>
              </w:rPr>
            </w:pPr>
            <w:r w:rsidRPr="006E0D52">
              <w:rPr>
                <w:b/>
              </w:rPr>
              <w:t xml:space="preserve">очередной </w:t>
            </w:r>
          </w:p>
          <w:p w:rsidR="00CA0E1E" w:rsidRPr="006E0D52" w:rsidRDefault="00CA0E1E" w:rsidP="00E03F8C">
            <w:pPr>
              <w:jc w:val="center"/>
              <w:rPr>
                <w:b/>
              </w:rPr>
            </w:pPr>
            <w:r w:rsidRPr="006E0D52">
              <w:rPr>
                <w:b/>
              </w:rPr>
              <w:t>202</w:t>
            </w:r>
            <w:r w:rsidR="00E03F8C" w:rsidRPr="006E0D52">
              <w:rPr>
                <w:b/>
              </w:rPr>
              <w:t>6</w:t>
            </w:r>
            <w:r w:rsidRPr="006E0D52">
              <w:rPr>
                <w:b/>
              </w:rPr>
              <w:t xml:space="preserve"> год</w:t>
            </w:r>
          </w:p>
        </w:tc>
        <w:tc>
          <w:tcPr>
            <w:tcW w:w="2087" w:type="dxa"/>
            <w:gridSpan w:val="2"/>
            <w:shd w:val="clear" w:color="auto" w:fill="auto"/>
            <w:vAlign w:val="center"/>
          </w:tcPr>
          <w:p w:rsidR="00CA0E1E" w:rsidRPr="006E0D52" w:rsidRDefault="00CA0E1E" w:rsidP="00D319E6">
            <w:pPr>
              <w:jc w:val="center"/>
              <w:rPr>
                <w:b/>
              </w:rPr>
            </w:pPr>
            <w:r w:rsidRPr="006E0D52">
              <w:rPr>
                <w:b/>
              </w:rPr>
              <w:t xml:space="preserve">плановый </w:t>
            </w:r>
          </w:p>
          <w:p w:rsidR="00CA0E1E" w:rsidRPr="006E0D52" w:rsidRDefault="00CA0E1E" w:rsidP="00D319E6">
            <w:pPr>
              <w:jc w:val="center"/>
              <w:rPr>
                <w:b/>
              </w:rPr>
            </w:pPr>
            <w:r w:rsidRPr="006E0D52">
              <w:rPr>
                <w:b/>
              </w:rPr>
              <w:t>период</w:t>
            </w:r>
          </w:p>
        </w:tc>
      </w:tr>
      <w:tr w:rsidR="00CA0E1E" w:rsidRPr="006E0D52" w:rsidTr="006E0D52">
        <w:trPr>
          <w:trHeight w:val="266"/>
          <w:jc w:val="center"/>
        </w:trPr>
        <w:tc>
          <w:tcPr>
            <w:tcW w:w="1001" w:type="dxa"/>
            <w:vMerge/>
            <w:shd w:val="clear" w:color="auto" w:fill="auto"/>
            <w:vAlign w:val="center"/>
          </w:tcPr>
          <w:p w:rsidR="00CA0E1E" w:rsidRPr="006E0D52" w:rsidRDefault="00CA0E1E" w:rsidP="00D319E6">
            <w:pPr>
              <w:jc w:val="center"/>
              <w:rPr>
                <w:b/>
              </w:rPr>
            </w:pPr>
          </w:p>
        </w:tc>
        <w:tc>
          <w:tcPr>
            <w:tcW w:w="3098" w:type="dxa"/>
            <w:vMerge/>
            <w:shd w:val="clear" w:color="auto" w:fill="auto"/>
            <w:vAlign w:val="center"/>
          </w:tcPr>
          <w:p w:rsidR="00CA0E1E" w:rsidRPr="006E0D52" w:rsidRDefault="00CA0E1E" w:rsidP="00D319E6">
            <w:pPr>
              <w:jc w:val="center"/>
              <w:rPr>
                <w:b/>
              </w:rPr>
            </w:pPr>
          </w:p>
        </w:tc>
        <w:tc>
          <w:tcPr>
            <w:tcW w:w="701" w:type="dxa"/>
            <w:vMerge/>
            <w:shd w:val="clear" w:color="auto" w:fill="auto"/>
            <w:vAlign w:val="center"/>
          </w:tcPr>
          <w:p w:rsidR="00CA0E1E" w:rsidRPr="006E0D52" w:rsidRDefault="00CA0E1E" w:rsidP="00D319E6">
            <w:pPr>
              <w:jc w:val="center"/>
              <w:rPr>
                <w:b/>
              </w:rPr>
            </w:pPr>
          </w:p>
        </w:tc>
        <w:tc>
          <w:tcPr>
            <w:tcW w:w="1277" w:type="dxa"/>
            <w:vMerge/>
            <w:shd w:val="clear" w:color="auto" w:fill="auto"/>
            <w:vAlign w:val="center"/>
          </w:tcPr>
          <w:p w:rsidR="00CA0E1E" w:rsidRPr="006E0D52" w:rsidRDefault="00CA0E1E" w:rsidP="00D319E6">
            <w:pPr>
              <w:jc w:val="center"/>
              <w:rPr>
                <w:b/>
              </w:rPr>
            </w:pPr>
          </w:p>
        </w:tc>
        <w:tc>
          <w:tcPr>
            <w:tcW w:w="1336" w:type="dxa"/>
            <w:vMerge/>
            <w:shd w:val="clear" w:color="auto" w:fill="auto"/>
            <w:vAlign w:val="center"/>
          </w:tcPr>
          <w:p w:rsidR="00CA0E1E" w:rsidRPr="006E0D52" w:rsidRDefault="00CA0E1E" w:rsidP="00D319E6">
            <w:pPr>
              <w:jc w:val="center"/>
              <w:rPr>
                <w:b/>
              </w:rPr>
            </w:pPr>
          </w:p>
        </w:tc>
        <w:tc>
          <w:tcPr>
            <w:tcW w:w="1033" w:type="dxa"/>
            <w:shd w:val="clear" w:color="auto" w:fill="auto"/>
            <w:vAlign w:val="center"/>
          </w:tcPr>
          <w:p w:rsidR="00CA0E1E" w:rsidRPr="006E0D52" w:rsidRDefault="00CA0E1E" w:rsidP="00E03F8C">
            <w:pPr>
              <w:jc w:val="center"/>
              <w:rPr>
                <w:b/>
              </w:rPr>
            </w:pPr>
            <w:r w:rsidRPr="006E0D52">
              <w:rPr>
                <w:b/>
              </w:rPr>
              <w:t>202</w:t>
            </w:r>
            <w:r w:rsidR="00E03F8C" w:rsidRPr="006E0D52">
              <w:rPr>
                <w:b/>
              </w:rPr>
              <w:t>7</w:t>
            </w:r>
            <w:r w:rsidRPr="006E0D52">
              <w:rPr>
                <w:b/>
              </w:rPr>
              <w:t xml:space="preserve"> год</w:t>
            </w:r>
          </w:p>
        </w:tc>
        <w:tc>
          <w:tcPr>
            <w:tcW w:w="1054" w:type="dxa"/>
            <w:shd w:val="clear" w:color="auto" w:fill="auto"/>
            <w:vAlign w:val="center"/>
          </w:tcPr>
          <w:p w:rsidR="00CA0E1E" w:rsidRPr="006E0D52" w:rsidRDefault="00CA0E1E" w:rsidP="00E03F8C">
            <w:pPr>
              <w:jc w:val="center"/>
              <w:rPr>
                <w:b/>
              </w:rPr>
            </w:pPr>
            <w:r w:rsidRPr="006E0D52">
              <w:rPr>
                <w:b/>
              </w:rPr>
              <w:t>202</w:t>
            </w:r>
            <w:r w:rsidR="00E03F8C" w:rsidRPr="006E0D52">
              <w:rPr>
                <w:b/>
              </w:rPr>
              <w:t>8</w:t>
            </w:r>
            <w:r w:rsidRPr="006E0D52">
              <w:rPr>
                <w:b/>
              </w:rPr>
              <w:t xml:space="preserve"> год</w:t>
            </w:r>
          </w:p>
        </w:tc>
      </w:tr>
      <w:tr w:rsidR="00CA0E1E" w:rsidRPr="006E0D52" w:rsidTr="006E0D52">
        <w:trPr>
          <w:trHeight w:val="510"/>
          <w:jc w:val="center"/>
        </w:trPr>
        <w:tc>
          <w:tcPr>
            <w:tcW w:w="1001" w:type="dxa"/>
            <w:shd w:val="clear" w:color="auto" w:fill="auto"/>
            <w:vAlign w:val="center"/>
          </w:tcPr>
          <w:p w:rsidR="00CA0E1E" w:rsidRPr="006E0D52" w:rsidRDefault="00CA0E1E" w:rsidP="00D319E6">
            <w:pPr>
              <w:jc w:val="center"/>
            </w:pPr>
            <w:r w:rsidRPr="006E0D52">
              <w:t>1</w:t>
            </w:r>
          </w:p>
        </w:tc>
        <w:tc>
          <w:tcPr>
            <w:tcW w:w="3098" w:type="dxa"/>
            <w:shd w:val="clear" w:color="auto" w:fill="auto"/>
            <w:vAlign w:val="center"/>
          </w:tcPr>
          <w:p w:rsidR="00CA0E1E" w:rsidRPr="006E0D52" w:rsidRDefault="00CA0E1E" w:rsidP="00D319E6">
            <w:r w:rsidRPr="006E0D52">
              <w:t xml:space="preserve">Численность населения                               муниципального округа </w:t>
            </w:r>
            <w:proofErr w:type="gramStart"/>
            <w:r w:rsidRPr="006E0D52">
              <w:t>Северный</w:t>
            </w:r>
            <w:proofErr w:type="gramEnd"/>
          </w:p>
        </w:tc>
        <w:tc>
          <w:tcPr>
            <w:tcW w:w="701" w:type="dxa"/>
            <w:shd w:val="clear" w:color="auto" w:fill="auto"/>
            <w:vAlign w:val="center"/>
          </w:tcPr>
          <w:p w:rsidR="00CA0E1E" w:rsidRPr="006E0D52" w:rsidRDefault="00CA0E1E" w:rsidP="00D319E6">
            <w:pPr>
              <w:jc w:val="center"/>
            </w:pPr>
            <w:r w:rsidRPr="006E0D52">
              <w:t>чел.</w:t>
            </w:r>
          </w:p>
        </w:tc>
        <w:tc>
          <w:tcPr>
            <w:tcW w:w="1277" w:type="dxa"/>
            <w:shd w:val="clear" w:color="auto" w:fill="auto"/>
            <w:vAlign w:val="center"/>
          </w:tcPr>
          <w:p w:rsidR="00CA0E1E" w:rsidRPr="006E0D52" w:rsidRDefault="00702599" w:rsidP="005E170C">
            <w:pPr>
              <w:jc w:val="center"/>
            </w:pPr>
            <w:r w:rsidRPr="006E0D52">
              <w:t>55 740</w:t>
            </w:r>
          </w:p>
        </w:tc>
        <w:tc>
          <w:tcPr>
            <w:tcW w:w="1336" w:type="dxa"/>
            <w:shd w:val="clear" w:color="auto" w:fill="auto"/>
            <w:vAlign w:val="center"/>
          </w:tcPr>
          <w:p w:rsidR="00CA0E1E" w:rsidRPr="006E0D52" w:rsidRDefault="00702599" w:rsidP="00937CF3">
            <w:pPr>
              <w:jc w:val="center"/>
            </w:pPr>
            <w:r w:rsidRPr="006E0D52">
              <w:t>56 537</w:t>
            </w:r>
          </w:p>
        </w:tc>
        <w:tc>
          <w:tcPr>
            <w:tcW w:w="1033" w:type="dxa"/>
            <w:shd w:val="clear" w:color="auto" w:fill="auto"/>
            <w:vAlign w:val="center"/>
          </w:tcPr>
          <w:p w:rsidR="00CA0E1E" w:rsidRPr="006E0D52" w:rsidRDefault="00702599" w:rsidP="00937CF3">
            <w:pPr>
              <w:jc w:val="center"/>
            </w:pPr>
            <w:r w:rsidRPr="006E0D52">
              <w:t>56 537</w:t>
            </w:r>
          </w:p>
        </w:tc>
        <w:tc>
          <w:tcPr>
            <w:tcW w:w="1054" w:type="dxa"/>
            <w:shd w:val="clear" w:color="auto" w:fill="auto"/>
            <w:vAlign w:val="center"/>
          </w:tcPr>
          <w:p w:rsidR="00CA0E1E" w:rsidRPr="006E0D52" w:rsidRDefault="00702599" w:rsidP="00937CF3">
            <w:pPr>
              <w:jc w:val="center"/>
            </w:pPr>
            <w:r w:rsidRPr="006E0D52">
              <w:t>56 537</w:t>
            </w:r>
          </w:p>
        </w:tc>
      </w:tr>
      <w:tr w:rsidR="00CA0E1E" w:rsidRPr="006E0D52" w:rsidTr="006E0D52">
        <w:trPr>
          <w:trHeight w:val="510"/>
          <w:jc w:val="center"/>
        </w:trPr>
        <w:tc>
          <w:tcPr>
            <w:tcW w:w="1001" w:type="dxa"/>
            <w:shd w:val="clear" w:color="auto" w:fill="auto"/>
            <w:vAlign w:val="center"/>
          </w:tcPr>
          <w:p w:rsidR="00CA0E1E" w:rsidRPr="006E0D52" w:rsidRDefault="00CA0E1E" w:rsidP="00D319E6">
            <w:pPr>
              <w:jc w:val="center"/>
            </w:pPr>
            <w:r w:rsidRPr="006E0D52">
              <w:t>2</w:t>
            </w:r>
          </w:p>
        </w:tc>
        <w:tc>
          <w:tcPr>
            <w:tcW w:w="3098" w:type="dxa"/>
            <w:shd w:val="clear" w:color="auto" w:fill="auto"/>
            <w:vAlign w:val="center"/>
          </w:tcPr>
          <w:p w:rsidR="00CA0E1E" w:rsidRPr="006E0D52" w:rsidRDefault="00CA0E1E" w:rsidP="006E0D52">
            <w:r w:rsidRPr="006E0D52">
              <w:t xml:space="preserve">Количество </w:t>
            </w:r>
            <w:r w:rsidR="006E0D52">
              <w:t>муниципальн</w:t>
            </w:r>
            <w:r w:rsidRPr="006E0D52">
              <w:t>ых учреждений</w:t>
            </w:r>
          </w:p>
        </w:tc>
        <w:tc>
          <w:tcPr>
            <w:tcW w:w="701" w:type="dxa"/>
            <w:shd w:val="clear" w:color="auto" w:fill="auto"/>
            <w:vAlign w:val="center"/>
          </w:tcPr>
          <w:p w:rsidR="00CA0E1E" w:rsidRPr="006E0D52" w:rsidRDefault="00CA0E1E" w:rsidP="00D319E6">
            <w:pPr>
              <w:jc w:val="center"/>
            </w:pPr>
            <w:r w:rsidRPr="006E0D52">
              <w:t>ед.</w:t>
            </w:r>
          </w:p>
        </w:tc>
        <w:tc>
          <w:tcPr>
            <w:tcW w:w="1277" w:type="dxa"/>
            <w:shd w:val="clear" w:color="auto" w:fill="auto"/>
            <w:vAlign w:val="center"/>
          </w:tcPr>
          <w:p w:rsidR="00CA0E1E" w:rsidRPr="006E0D52" w:rsidRDefault="00CA0E1E" w:rsidP="00D319E6">
            <w:pPr>
              <w:jc w:val="center"/>
            </w:pPr>
            <w:r w:rsidRPr="006E0D52">
              <w:t>нет</w:t>
            </w:r>
          </w:p>
        </w:tc>
        <w:tc>
          <w:tcPr>
            <w:tcW w:w="1336" w:type="dxa"/>
            <w:shd w:val="clear" w:color="auto" w:fill="auto"/>
            <w:vAlign w:val="center"/>
          </w:tcPr>
          <w:p w:rsidR="00CA0E1E" w:rsidRPr="006E0D52" w:rsidRDefault="00CA0E1E" w:rsidP="00D319E6">
            <w:pPr>
              <w:jc w:val="center"/>
            </w:pPr>
            <w:r w:rsidRPr="006E0D52">
              <w:t>нет</w:t>
            </w:r>
          </w:p>
        </w:tc>
        <w:tc>
          <w:tcPr>
            <w:tcW w:w="1033" w:type="dxa"/>
            <w:shd w:val="clear" w:color="auto" w:fill="auto"/>
            <w:vAlign w:val="center"/>
          </w:tcPr>
          <w:p w:rsidR="00CA0E1E" w:rsidRPr="006E0D52" w:rsidRDefault="00CA0E1E" w:rsidP="00D319E6">
            <w:pPr>
              <w:jc w:val="center"/>
            </w:pPr>
            <w:r w:rsidRPr="006E0D52">
              <w:t>нет</w:t>
            </w:r>
          </w:p>
        </w:tc>
        <w:tc>
          <w:tcPr>
            <w:tcW w:w="1054" w:type="dxa"/>
            <w:shd w:val="clear" w:color="auto" w:fill="auto"/>
            <w:vAlign w:val="center"/>
          </w:tcPr>
          <w:p w:rsidR="00CA0E1E" w:rsidRPr="006E0D52" w:rsidRDefault="00CA0E1E" w:rsidP="00D319E6">
            <w:pPr>
              <w:jc w:val="center"/>
            </w:pPr>
            <w:r w:rsidRPr="006E0D52">
              <w:t>нет</w:t>
            </w:r>
          </w:p>
        </w:tc>
      </w:tr>
      <w:tr w:rsidR="00CA0E1E" w:rsidRPr="006E0D52" w:rsidTr="006E0D52">
        <w:trPr>
          <w:trHeight w:val="510"/>
          <w:jc w:val="center"/>
        </w:trPr>
        <w:tc>
          <w:tcPr>
            <w:tcW w:w="1001" w:type="dxa"/>
            <w:shd w:val="clear" w:color="auto" w:fill="auto"/>
            <w:vAlign w:val="center"/>
          </w:tcPr>
          <w:p w:rsidR="00CA0E1E" w:rsidRPr="006E0D52" w:rsidRDefault="00CA0E1E" w:rsidP="00D319E6">
            <w:pPr>
              <w:jc w:val="center"/>
            </w:pPr>
            <w:r w:rsidRPr="006E0D52">
              <w:t>3</w:t>
            </w:r>
          </w:p>
        </w:tc>
        <w:tc>
          <w:tcPr>
            <w:tcW w:w="3098" w:type="dxa"/>
            <w:shd w:val="clear" w:color="auto" w:fill="auto"/>
            <w:vAlign w:val="center"/>
          </w:tcPr>
          <w:p w:rsidR="00CA0E1E" w:rsidRPr="006E0D52" w:rsidRDefault="00CA0E1E" w:rsidP="00D319E6">
            <w:r w:rsidRPr="006E0D52">
              <w:t>Объем продукции, работ, услуг,    закупаемых для муниципальных нужд за счет собственных средств</w:t>
            </w:r>
          </w:p>
        </w:tc>
        <w:tc>
          <w:tcPr>
            <w:tcW w:w="701" w:type="dxa"/>
            <w:shd w:val="clear" w:color="auto" w:fill="auto"/>
            <w:vAlign w:val="center"/>
          </w:tcPr>
          <w:p w:rsidR="00CA0E1E" w:rsidRPr="006E0D52" w:rsidRDefault="00CA0E1E" w:rsidP="00D319E6">
            <w:pPr>
              <w:jc w:val="center"/>
            </w:pPr>
            <w:r w:rsidRPr="006E0D52">
              <w:t>тыс. руб.</w:t>
            </w:r>
          </w:p>
        </w:tc>
        <w:tc>
          <w:tcPr>
            <w:tcW w:w="1277" w:type="dxa"/>
            <w:shd w:val="clear" w:color="auto" w:fill="auto"/>
            <w:vAlign w:val="center"/>
          </w:tcPr>
          <w:p w:rsidR="00CA0E1E" w:rsidRPr="006E0D52" w:rsidRDefault="00CA0E1E" w:rsidP="00AE0596">
            <w:pPr>
              <w:jc w:val="center"/>
            </w:pPr>
            <w:r w:rsidRPr="006E0D52">
              <w:t xml:space="preserve">    </w:t>
            </w:r>
            <w:r w:rsidR="00AE0596" w:rsidRPr="006E0D52">
              <w:t>2 867,5</w:t>
            </w:r>
          </w:p>
        </w:tc>
        <w:tc>
          <w:tcPr>
            <w:tcW w:w="1336" w:type="dxa"/>
            <w:shd w:val="clear" w:color="auto" w:fill="auto"/>
            <w:vAlign w:val="center"/>
          </w:tcPr>
          <w:p w:rsidR="00CA0E1E" w:rsidRPr="006E0D52" w:rsidRDefault="00523B84" w:rsidP="00702599">
            <w:pPr>
              <w:jc w:val="center"/>
            </w:pPr>
            <w:r w:rsidRPr="006E0D52">
              <w:t>1</w:t>
            </w:r>
            <w:r w:rsidR="00702599" w:rsidRPr="006E0D52">
              <w:t>4</w:t>
            </w:r>
            <w:r w:rsidR="00C504B4" w:rsidRPr="006E0D52">
              <w:t>0</w:t>
            </w:r>
            <w:r w:rsidR="00D319E6" w:rsidRPr="006E0D52">
              <w:t>0</w:t>
            </w:r>
            <w:r w:rsidR="00CA0E1E" w:rsidRPr="006E0D52">
              <w:t>,0</w:t>
            </w:r>
          </w:p>
        </w:tc>
        <w:tc>
          <w:tcPr>
            <w:tcW w:w="1033" w:type="dxa"/>
            <w:shd w:val="clear" w:color="auto" w:fill="auto"/>
            <w:vAlign w:val="center"/>
          </w:tcPr>
          <w:p w:rsidR="00CA0E1E" w:rsidRPr="006E0D52" w:rsidRDefault="00CA0E1E" w:rsidP="00702599">
            <w:pPr>
              <w:jc w:val="center"/>
            </w:pPr>
            <w:r w:rsidRPr="006E0D52">
              <w:t xml:space="preserve">1 </w:t>
            </w:r>
            <w:r w:rsidR="00702599" w:rsidRPr="006E0D52">
              <w:t>4</w:t>
            </w:r>
            <w:r w:rsidR="00C504B4" w:rsidRPr="006E0D52">
              <w:t>0</w:t>
            </w:r>
            <w:r w:rsidRPr="006E0D52">
              <w:t>0,0</w:t>
            </w:r>
          </w:p>
        </w:tc>
        <w:tc>
          <w:tcPr>
            <w:tcW w:w="1054" w:type="dxa"/>
            <w:shd w:val="clear" w:color="auto" w:fill="auto"/>
            <w:vAlign w:val="center"/>
          </w:tcPr>
          <w:p w:rsidR="00CA0E1E" w:rsidRPr="006E0D52" w:rsidRDefault="00523B84" w:rsidP="00702599">
            <w:pPr>
              <w:jc w:val="center"/>
            </w:pPr>
            <w:r w:rsidRPr="006E0D52">
              <w:t xml:space="preserve">1 </w:t>
            </w:r>
            <w:r w:rsidR="00702599" w:rsidRPr="006E0D52">
              <w:t>4</w:t>
            </w:r>
            <w:r w:rsidR="00C504B4" w:rsidRPr="006E0D52">
              <w:t>0</w:t>
            </w:r>
            <w:r w:rsidR="00CA0E1E" w:rsidRPr="006E0D52">
              <w:t>0,0</w:t>
            </w:r>
          </w:p>
        </w:tc>
      </w:tr>
      <w:tr w:rsidR="00CA0E1E" w:rsidRPr="006E0D52" w:rsidTr="006E0D52">
        <w:trPr>
          <w:trHeight w:val="510"/>
          <w:jc w:val="center"/>
        </w:trPr>
        <w:tc>
          <w:tcPr>
            <w:tcW w:w="1001" w:type="dxa"/>
            <w:shd w:val="clear" w:color="auto" w:fill="auto"/>
            <w:vAlign w:val="center"/>
          </w:tcPr>
          <w:p w:rsidR="00CA0E1E" w:rsidRPr="006E0D52" w:rsidRDefault="00CA0E1E" w:rsidP="00D319E6">
            <w:pPr>
              <w:jc w:val="center"/>
            </w:pPr>
            <w:r w:rsidRPr="006E0D52">
              <w:t>4</w:t>
            </w:r>
          </w:p>
        </w:tc>
        <w:tc>
          <w:tcPr>
            <w:tcW w:w="3098" w:type="dxa"/>
            <w:shd w:val="clear" w:color="auto" w:fill="auto"/>
            <w:vAlign w:val="center"/>
          </w:tcPr>
          <w:p w:rsidR="00CA0E1E" w:rsidRPr="006E0D52" w:rsidRDefault="00CA0E1E" w:rsidP="006E0D52">
            <w:r w:rsidRPr="006E0D52">
              <w:t>Объем финансовых средств, выделяемых на информирование жителей о деятельности органов местного самоуправления</w:t>
            </w:r>
          </w:p>
        </w:tc>
        <w:tc>
          <w:tcPr>
            <w:tcW w:w="701" w:type="dxa"/>
            <w:shd w:val="clear" w:color="auto" w:fill="auto"/>
            <w:vAlign w:val="center"/>
          </w:tcPr>
          <w:p w:rsidR="00CA0E1E" w:rsidRPr="006E0D52" w:rsidRDefault="00CA0E1E" w:rsidP="00D319E6">
            <w:pPr>
              <w:jc w:val="center"/>
            </w:pPr>
            <w:r w:rsidRPr="006E0D52">
              <w:t>тыс. руб.</w:t>
            </w:r>
          </w:p>
        </w:tc>
        <w:tc>
          <w:tcPr>
            <w:tcW w:w="1277" w:type="dxa"/>
            <w:shd w:val="clear" w:color="auto" w:fill="auto"/>
            <w:vAlign w:val="center"/>
          </w:tcPr>
          <w:p w:rsidR="00CA0E1E" w:rsidRPr="006E0D52" w:rsidRDefault="003018E0" w:rsidP="005E170C">
            <w:pPr>
              <w:jc w:val="center"/>
            </w:pPr>
            <w:r w:rsidRPr="006E0D52">
              <w:t>1</w:t>
            </w:r>
            <w:r w:rsidR="00702599" w:rsidRPr="006E0D52">
              <w:t>3</w:t>
            </w:r>
            <w:r w:rsidR="005E170C" w:rsidRPr="006E0D52">
              <w:t>0</w:t>
            </w:r>
            <w:r w:rsidRPr="006E0D52">
              <w:t>,0</w:t>
            </w:r>
          </w:p>
        </w:tc>
        <w:tc>
          <w:tcPr>
            <w:tcW w:w="1336" w:type="dxa"/>
            <w:shd w:val="clear" w:color="auto" w:fill="auto"/>
            <w:vAlign w:val="center"/>
          </w:tcPr>
          <w:p w:rsidR="00CA0E1E" w:rsidRPr="006E0D52" w:rsidRDefault="00937CF3" w:rsidP="00937CF3">
            <w:pPr>
              <w:jc w:val="center"/>
            </w:pPr>
            <w:r w:rsidRPr="006E0D52">
              <w:t>130,0</w:t>
            </w:r>
          </w:p>
        </w:tc>
        <w:tc>
          <w:tcPr>
            <w:tcW w:w="1033" w:type="dxa"/>
            <w:shd w:val="clear" w:color="auto" w:fill="auto"/>
            <w:vAlign w:val="center"/>
          </w:tcPr>
          <w:p w:rsidR="00CA0E1E" w:rsidRPr="006E0D52" w:rsidRDefault="00937CF3" w:rsidP="00D319E6">
            <w:pPr>
              <w:jc w:val="center"/>
            </w:pPr>
            <w:r w:rsidRPr="006E0D52">
              <w:t>13</w:t>
            </w:r>
            <w:r w:rsidR="00433B3E" w:rsidRPr="006E0D52">
              <w:t>0</w:t>
            </w:r>
            <w:r w:rsidR="00523B84" w:rsidRPr="006E0D52">
              <w:t>,0</w:t>
            </w:r>
          </w:p>
        </w:tc>
        <w:tc>
          <w:tcPr>
            <w:tcW w:w="1054" w:type="dxa"/>
            <w:shd w:val="clear" w:color="auto" w:fill="auto"/>
            <w:vAlign w:val="center"/>
          </w:tcPr>
          <w:p w:rsidR="00CA0E1E" w:rsidRPr="006E0D52" w:rsidRDefault="00937CF3" w:rsidP="00D319E6">
            <w:pPr>
              <w:jc w:val="center"/>
            </w:pPr>
            <w:r w:rsidRPr="006E0D52">
              <w:t>13</w:t>
            </w:r>
            <w:r w:rsidR="00433B3E" w:rsidRPr="006E0D52">
              <w:t>0</w:t>
            </w:r>
            <w:r w:rsidR="00523B84" w:rsidRPr="006E0D52">
              <w:t>,0</w:t>
            </w:r>
          </w:p>
        </w:tc>
      </w:tr>
      <w:tr w:rsidR="00CA0E1E" w:rsidRPr="006E0D52" w:rsidTr="006E0D52">
        <w:trPr>
          <w:trHeight w:val="510"/>
          <w:jc w:val="center"/>
        </w:trPr>
        <w:tc>
          <w:tcPr>
            <w:tcW w:w="1001" w:type="dxa"/>
            <w:shd w:val="clear" w:color="auto" w:fill="auto"/>
            <w:vAlign w:val="center"/>
          </w:tcPr>
          <w:p w:rsidR="00CA0E1E" w:rsidRPr="006E0D52" w:rsidRDefault="00CA0E1E" w:rsidP="00D319E6">
            <w:pPr>
              <w:jc w:val="center"/>
            </w:pPr>
            <w:r w:rsidRPr="006E0D52">
              <w:t>5</w:t>
            </w:r>
          </w:p>
        </w:tc>
        <w:tc>
          <w:tcPr>
            <w:tcW w:w="3098" w:type="dxa"/>
            <w:shd w:val="clear" w:color="auto" w:fill="auto"/>
            <w:vAlign w:val="center"/>
          </w:tcPr>
          <w:p w:rsidR="00CA0E1E" w:rsidRPr="006E0D52" w:rsidRDefault="00CA0E1E" w:rsidP="006E0D52">
            <w:r w:rsidRPr="006E0D52">
              <w:t xml:space="preserve">Объем финансовых средств, выделяемых на проведение </w:t>
            </w:r>
            <w:r w:rsidR="006E0D52">
              <w:t>ме</w:t>
            </w:r>
            <w:r w:rsidRPr="006E0D52">
              <w:t xml:space="preserve">роприятий по </w:t>
            </w:r>
            <w:r w:rsidR="002206FB" w:rsidRPr="006E0D52">
              <w:t xml:space="preserve">национальной безопасности  и правоохранительной деятельности </w:t>
            </w:r>
            <w:r w:rsidRPr="006E0D52">
              <w:t>населения по месту жительства</w:t>
            </w:r>
          </w:p>
        </w:tc>
        <w:tc>
          <w:tcPr>
            <w:tcW w:w="701" w:type="dxa"/>
            <w:shd w:val="clear" w:color="auto" w:fill="auto"/>
            <w:vAlign w:val="center"/>
          </w:tcPr>
          <w:p w:rsidR="00CA0E1E" w:rsidRPr="006E0D52" w:rsidRDefault="00CA0E1E" w:rsidP="00D319E6">
            <w:pPr>
              <w:jc w:val="center"/>
            </w:pPr>
            <w:r w:rsidRPr="006E0D52">
              <w:t>тыс. руб.</w:t>
            </w:r>
          </w:p>
        </w:tc>
        <w:tc>
          <w:tcPr>
            <w:tcW w:w="1277" w:type="dxa"/>
            <w:shd w:val="clear" w:color="auto" w:fill="auto"/>
            <w:vAlign w:val="center"/>
          </w:tcPr>
          <w:p w:rsidR="00CA0E1E" w:rsidRPr="006E0D52" w:rsidRDefault="00702599" w:rsidP="00D319E6">
            <w:pPr>
              <w:jc w:val="center"/>
            </w:pPr>
            <w:r w:rsidRPr="006E0D52">
              <w:t>1</w:t>
            </w:r>
            <w:r w:rsidR="005E170C" w:rsidRPr="006E0D52">
              <w:t>0</w:t>
            </w:r>
            <w:r w:rsidR="00CA0E1E" w:rsidRPr="006E0D52">
              <w:t>0,0</w:t>
            </w:r>
          </w:p>
        </w:tc>
        <w:tc>
          <w:tcPr>
            <w:tcW w:w="1336" w:type="dxa"/>
            <w:shd w:val="clear" w:color="auto" w:fill="auto"/>
            <w:vAlign w:val="center"/>
          </w:tcPr>
          <w:p w:rsidR="00CA0E1E" w:rsidRPr="006E0D52" w:rsidRDefault="00CA0E1E" w:rsidP="00D319E6">
            <w:pPr>
              <w:jc w:val="center"/>
            </w:pPr>
            <w:r w:rsidRPr="006E0D52">
              <w:t>0,0</w:t>
            </w:r>
          </w:p>
        </w:tc>
        <w:tc>
          <w:tcPr>
            <w:tcW w:w="1033" w:type="dxa"/>
            <w:shd w:val="clear" w:color="auto" w:fill="auto"/>
            <w:vAlign w:val="center"/>
          </w:tcPr>
          <w:p w:rsidR="00CA0E1E" w:rsidRPr="006E0D52" w:rsidRDefault="00CA0E1E" w:rsidP="00D319E6">
            <w:pPr>
              <w:jc w:val="center"/>
            </w:pPr>
            <w:r w:rsidRPr="006E0D52">
              <w:t>0,0</w:t>
            </w:r>
          </w:p>
        </w:tc>
        <w:tc>
          <w:tcPr>
            <w:tcW w:w="1054" w:type="dxa"/>
            <w:shd w:val="clear" w:color="auto" w:fill="auto"/>
            <w:vAlign w:val="center"/>
          </w:tcPr>
          <w:p w:rsidR="00CA0E1E" w:rsidRPr="006E0D52" w:rsidRDefault="00CA0E1E" w:rsidP="00D319E6">
            <w:pPr>
              <w:jc w:val="center"/>
            </w:pPr>
            <w:r w:rsidRPr="006E0D52">
              <w:t>0,0</w:t>
            </w:r>
          </w:p>
        </w:tc>
      </w:tr>
      <w:tr w:rsidR="00702599" w:rsidRPr="006E0D52" w:rsidTr="006E0D52">
        <w:trPr>
          <w:trHeight w:val="510"/>
          <w:jc w:val="center"/>
        </w:trPr>
        <w:tc>
          <w:tcPr>
            <w:tcW w:w="1001" w:type="dxa"/>
            <w:shd w:val="clear" w:color="auto" w:fill="auto"/>
            <w:vAlign w:val="center"/>
          </w:tcPr>
          <w:p w:rsidR="00702599" w:rsidRPr="006E0D52" w:rsidRDefault="00702599" w:rsidP="00D319E6">
            <w:pPr>
              <w:jc w:val="center"/>
            </w:pPr>
            <w:r w:rsidRPr="006E0D52">
              <w:t>6</w:t>
            </w:r>
          </w:p>
        </w:tc>
        <w:tc>
          <w:tcPr>
            <w:tcW w:w="3098" w:type="dxa"/>
            <w:shd w:val="clear" w:color="auto" w:fill="auto"/>
            <w:vAlign w:val="center"/>
          </w:tcPr>
          <w:p w:rsidR="00702599" w:rsidRPr="006E0D52" w:rsidRDefault="00702599" w:rsidP="006E0D52">
            <w:r w:rsidRPr="006E0D52">
              <w:t xml:space="preserve">Профессиональная подготовка, </w:t>
            </w:r>
            <w:r w:rsidR="006E0D52">
              <w:t>п</w:t>
            </w:r>
            <w:r w:rsidRPr="006E0D52">
              <w:t>ереподготовка и повышение квалификации</w:t>
            </w:r>
          </w:p>
        </w:tc>
        <w:tc>
          <w:tcPr>
            <w:tcW w:w="701" w:type="dxa"/>
            <w:shd w:val="clear" w:color="auto" w:fill="auto"/>
            <w:vAlign w:val="center"/>
          </w:tcPr>
          <w:p w:rsidR="00702599" w:rsidRPr="006E0D52" w:rsidRDefault="00702599" w:rsidP="00D319E6">
            <w:pPr>
              <w:jc w:val="center"/>
            </w:pPr>
            <w:r w:rsidRPr="006E0D52">
              <w:t>тыс. руб.</w:t>
            </w:r>
          </w:p>
        </w:tc>
        <w:tc>
          <w:tcPr>
            <w:tcW w:w="1277" w:type="dxa"/>
            <w:shd w:val="clear" w:color="auto" w:fill="auto"/>
            <w:vAlign w:val="center"/>
          </w:tcPr>
          <w:p w:rsidR="00702599" w:rsidRPr="006E0D52" w:rsidRDefault="00702599" w:rsidP="00D319E6">
            <w:pPr>
              <w:jc w:val="center"/>
            </w:pPr>
            <w:r w:rsidRPr="006E0D52">
              <w:t>200,0</w:t>
            </w:r>
          </w:p>
        </w:tc>
        <w:tc>
          <w:tcPr>
            <w:tcW w:w="1336" w:type="dxa"/>
            <w:shd w:val="clear" w:color="auto" w:fill="auto"/>
            <w:vAlign w:val="center"/>
          </w:tcPr>
          <w:p w:rsidR="00702599" w:rsidRPr="006E0D52" w:rsidRDefault="00702599" w:rsidP="00D319E6">
            <w:pPr>
              <w:jc w:val="center"/>
            </w:pPr>
            <w:r w:rsidRPr="006E0D52">
              <w:t>0,0</w:t>
            </w:r>
          </w:p>
        </w:tc>
        <w:tc>
          <w:tcPr>
            <w:tcW w:w="1033" w:type="dxa"/>
            <w:shd w:val="clear" w:color="auto" w:fill="auto"/>
            <w:vAlign w:val="center"/>
          </w:tcPr>
          <w:p w:rsidR="00702599" w:rsidRPr="006E0D52" w:rsidRDefault="00702599" w:rsidP="00D319E6">
            <w:pPr>
              <w:jc w:val="center"/>
            </w:pPr>
            <w:r w:rsidRPr="006E0D52">
              <w:t>0,0</w:t>
            </w:r>
          </w:p>
        </w:tc>
        <w:tc>
          <w:tcPr>
            <w:tcW w:w="1054" w:type="dxa"/>
            <w:shd w:val="clear" w:color="auto" w:fill="auto"/>
            <w:vAlign w:val="center"/>
          </w:tcPr>
          <w:p w:rsidR="00702599" w:rsidRPr="006E0D52" w:rsidRDefault="00702599" w:rsidP="00D319E6">
            <w:pPr>
              <w:jc w:val="center"/>
            </w:pPr>
            <w:r w:rsidRPr="006E0D52">
              <w:t>0,0</w:t>
            </w:r>
          </w:p>
        </w:tc>
      </w:tr>
      <w:tr w:rsidR="00CA0E1E" w:rsidRPr="006E0D52" w:rsidTr="006E0D52">
        <w:trPr>
          <w:trHeight w:val="510"/>
          <w:jc w:val="center"/>
        </w:trPr>
        <w:tc>
          <w:tcPr>
            <w:tcW w:w="1001" w:type="dxa"/>
            <w:shd w:val="clear" w:color="auto" w:fill="auto"/>
            <w:vAlign w:val="center"/>
          </w:tcPr>
          <w:p w:rsidR="00CA0E1E" w:rsidRPr="006E0D52" w:rsidRDefault="00702599" w:rsidP="00D319E6">
            <w:pPr>
              <w:jc w:val="center"/>
            </w:pPr>
            <w:r w:rsidRPr="006E0D52">
              <w:t>7</w:t>
            </w:r>
          </w:p>
        </w:tc>
        <w:tc>
          <w:tcPr>
            <w:tcW w:w="3098" w:type="dxa"/>
            <w:shd w:val="clear" w:color="auto" w:fill="auto"/>
            <w:vAlign w:val="center"/>
          </w:tcPr>
          <w:p w:rsidR="00CA0E1E" w:rsidRPr="006E0D52" w:rsidRDefault="00CA0E1E" w:rsidP="006E0D52">
            <w:r w:rsidRPr="006E0D52">
              <w:t>Объем финансовых средств,  выделяемых на проведение</w:t>
            </w:r>
            <w:r w:rsidR="006E0D52">
              <w:t xml:space="preserve"> п</w:t>
            </w:r>
            <w:r w:rsidRPr="006E0D52">
              <w:t>раздничных мероприятий</w:t>
            </w:r>
          </w:p>
        </w:tc>
        <w:tc>
          <w:tcPr>
            <w:tcW w:w="701" w:type="dxa"/>
            <w:shd w:val="clear" w:color="auto" w:fill="auto"/>
            <w:vAlign w:val="center"/>
          </w:tcPr>
          <w:p w:rsidR="00CA0E1E" w:rsidRPr="006E0D52" w:rsidRDefault="00CA0E1E" w:rsidP="00D319E6">
            <w:pPr>
              <w:jc w:val="center"/>
            </w:pPr>
            <w:r w:rsidRPr="006E0D52">
              <w:t>тыс. руб.</w:t>
            </w:r>
          </w:p>
        </w:tc>
        <w:tc>
          <w:tcPr>
            <w:tcW w:w="1277" w:type="dxa"/>
            <w:shd w:val="clear" w:color="auto" w:fill="auto"/>
            <w:vAlign w:val="center"/>
          </w:tcPr>
          <w:p w:rsidR="00CA0E1E" w:rsidRPr="006E0D52" w:rsidRDefault="002206FB" w:rsidP="00AE0596">
            <w:pPr>
              <w:jc w:val="center"/>
            </w:pPr>
            <w:r w:rsidRPr="006E0D52">
              <w:t>3</w:t>
            </w:r>
            <w:r w:rsidR="00AE0596" w:rsidRPr="006E0D52">
              <w:t> 947,8</w:t>
            </w:r>
          </w:p>
        </w:tc>
        <w:tc>
          <w:tcPr>
            <w:tcW w:w="1336" w:type="dxa"/>
            <w:shd w:val="clear" w:color="auto" w:fill="auto"/>
            <w:vAlign w:val="center"/>
          </w:tcPr>
          <w:p w:rsidR="00CA0E1E" w:rsidRPr="006E0D52" w:rsidRDefault="00AE0596" w:rsidP="00937CF3">
            <w:pPr>
              <w:jc w:val="center"/>
            </w:pPr>
            <w:r w:rsidRPr="006E0D52">
              <w:t>2 105,7</w:t>
            </w:r>
          </w:p>
        </w:tc>
        <w:tc>
          <w:tcPr>
            <w:tcW w:w="1033" w:type="dxa"/>
            <w:shd w:val="clear" w:color="auto" w:fill="auto"/>
            <w:vAlign w:val="center"/>
          </w:tcPr>
          <w:p w:rsidR="00CA0E1E" w:rsidRPr="006E0D52" w:rsidRDefault="00552946" w:rsidP="00AE0596">
            <w:pPr>
              <w:jc w:val="center"/>
            </w:pPr>
            <w:r w:rsidRPr="006E0D52">
              <w:t>1</w:t>
            </w:r>
            <w:r w:rsidR="00AE0596" w:rsidRPr="006E0D52">
              <w:t> 246,3</w:t>
            </w:r>
          </w:p>
        </w:tc>
        <w:tc>
          <w:tcPr>
            <w:tcW w:w="1054" w:type="dxa"/>
            <w:shd w:val="clear" w:color="auto" w:fill="auto"/>
            <w:vAlign w:val="center"/>
          </w:tcPr>
          <w:p w:rsidR="00CA0E1E" w:rsidRPr="006E0D52" w:rsidRDefault="00AE0596" w:rsidP="00D319E6">
            <w:pPr>
              <w:jc w:val="center"/>
            </w:pPr>
            <w:r w:rsidRPr="006E0D52">
              <w:t>679,9</w:t>
            </w:r>
          </w:p>
        </w:tc>
      </w:tr>
    </w:tbl>
    <w:p w:rsidR="00433B3E" w:rsidRDefault="00433B3E" w:rsidP="0085602D">
      <w:pPr>
        <w:rPr>
          <w:b/>
          <w:sz w:val="28"/>
          <w:szCs w:val="28"/>
        </w:rPr>
      </w:pPr>
    </w:p>
    <w:p w:rsidR="00CA0E1E" w:rsidRDefault="00CA0E1E" w:rsidP="00CA0E1E">
      <w:pPr>
        <w:jc w:val="center"/>
        <w:rPr>
          <w:b/>
          <w:sz w:val="28"/>
          <w:szCs w:val="28"/>
        </w:rPr>
      </w:pPr>
      <w:r w:rsidRPr="00C504B4">
        <w:rPr>
          <w:b/>
          <w:sz w:val="28"/>
          <w:szCs w:val="28"/>
        </w:rPr>
        <w:t>Пояснительная записка</w:t>
      </w:r>
      <w:r w:rsidRPr="00B17E54">
        <w:rPr>
          <w:b/>
          <w:sz w:val="28"/>
          <w:szCs w:val="28"/>
        </w:rPr>
        <w:t xml:space="preserve">     </w:t>
      </w:r>
      <w:r w:rsidR="007E5707">
        <w:rPr>
          <w:b/>
          <w:sz w:val="28"/>
          <w:szCs w:val="28"/>
        </w:rPr>
        <w:t xml:space="preserve">                               </w:t>
      </w:r>
      <w:r w:rsidRPr="00B17E54">
        <w:rPr>
          <w:b/>
          <w:sz w:val="28"/>
          <w:szCs w:val="28"/>
        </w:rPr>
        <w:t xml:space="preserve">                                                                                         к прогнозу социально-экономического развития</w:t>
      </w:r>
      <w:r w:rsidR="006E263B">
        <w:rPr>
          <w:b/>
          <w:sz w:val="28"/>
          <w:szCs w:val="28"/>
        </w:rPr>
        <w:t xml:space="preserve"> </w:t>
      </w:r>
      <w:r w:rsidRPr="00B17E54">
        <w:rPr>
          <w:b/>
          <w:sz w:val="28"/>
          <w:szCs w:val="28"/>
        </w:rPr>
        <w:t>муниципального округа Северный</w:t>
      </w:r>
      <w:r w:rsidR="00E03F8C">
        <w:rPr>
          <w:b/>
          <w:sz w:val="28"/>
          <w:szCs w:val="28"/>
        </w:rPr>
        <w:t xml:space="preserve"> в городе Москве</w:t>
      </w:r>
      <w:r w:rsidRPr="00B17E54">
        <w:rPr>
          <w:b/>
          <w:sz w:val="28"/>
          <w:szCs w:val="28"/>
        </w:rPr>
        <w:t xml:space="preserve"> на </w:t>
      </w:r>
      <w:r w:rsidR="00F20072" w:rsidRPr="00F20072">
        <w:rPr>
          <w:b/>
          <w:sz w:val="28"/>
          <w:szCs w:val="28"/>
        </w:rPr>
        <w:t>202</w:t>
      </w:r>
      <w:r w:rsidR="00E03F8C">
        <w:rPr>
          <w:b/>
          <w:sz w:val="28"/>
          <w:szCs w:val="28"/>
        </w:rPr>
        <w:t>6</w:t>
      </w:r>
      <w:r w:rsidR="00F20072" w:rsidRPr="00F20072">
        <w:rPr>
          <w:b/>
          <w:sz w:val="28"/>
          <w:szCs w:val="28"/>
        </w:rPr>
        <w:t xml:space="preserve"> год и плановый период 202</w:t>
      </w:r>
      <w:r w:rsidR="00E03F8C">
        <w:rPr>
          <w:b/>
          <w:sz w:val="28"/>
          <w:szCs w:val="28"/>
        </w:rPr>
        <w:t>7</w:t>
      </w:r>
      <w:r w:rsidR="00F20072" w:rsidRPr="00F20072">
        <w:rPr>
          <w:b/>
          <w:sz w:val="28"/>
          <w:szCs w:val="28"/>
        </w:rPr>
        <w:t xml:space="preserve"> и 202</w:t>
      </w:r>
      <w:r w:rsidR="00E03F8C">
        <w:rPr>
          <w:b/>
          <w:sz w:val="28"/>
          <w:szCs w:val="28"/>
        </w:rPr>
        <w:t>8</w:t>
      </w:r>
      <w:r w:rsidRPr="00B17E54">
        <w:rPr>
          <w:b/>
          <w:sz w:val="28"/>
          <w:szCs w:val="28"/>
        </w:rPr>
        <w:t xml:space="preserve"> годов</w:t>
      </w:r>
    </w:p>
    <w:p w:rsidR="00CA0E1E" w:rsidRPr="00B17E54" w:rsidRDefault="00CA0E1E" w:rsidP="00CA0E1E">
      <w:pPr>
        <w:jc w:val="center"/>
        <w:rPr>
          <w:b/>
          <w:sz w:val="28"/>
          <w:szCs w:val="28"/>
        </w:rPr>
      </w:pPr>
    </w:p>
    <w:tbl>
      <w:tblPr>
        <w:tblW w:w="9753" w:type="dxa"/>
        <w:jc w:val="center"/>
        <w:tblInd w:w="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
        <w:gridCol w:w="1840"/>
        <w:gridCol w:w="1336"/>
        <w:gridCol w:w="1378"/>
        <w:gridCol w:w="992"/>
        <w:gridCol w:w="971"/>
        <w:gridCol w:w="2613"/>
      </w:tblGrid>
      <w:tr w:rsidR="00CA0E1E" w:rsidRPr="00F20072" w:rsidTr="006E0D52">
        <w:trPr>
          <w:trHeight w:val="323"/>
          <w:jc w:val="center"/>
        </w:trPr>
        <w:tc>
          <w:tcPr>
            <w:tcW w:w="623" w:type="dxa"/>
            <w:vMerge w:val="restart"/>
            <w:tcBorders>
              <w:top w:val="single" w:sz="4" w:space="0" w:color="auto"/>
              <w:left w:val="single" w:sz="4" w:space="0" w:color="auto"/>
              <w:right w:val="single" w:sz="4" w:space="0" w:color="auto"/>
            </w:tcBorders>
            <w:vAlign w:val="center"/>
          </w:tcPr>
          <w:p w:rsidR="00CA0E1E" w:rsidRPr="006E0D52" w:rsidRDefault="00CA0E1E" w:rsidP="00D319E6">
            <w:pPr>
              <w:pStyle w:val="ab"/>
              <w:jc w:val="center"/>
              <w:rPr>
                <w:rFonts w:ascii="Times New Roman" w:hAnsi="Times New Roman"/>
                <w:b/>
                <w:sz w:val="24"/>
                <w:szCs w:val="24"/>
              </w:rPr>
            </w:pPr>
            <w:r w:rsidRPr="006E0D52">
              <w:rPr>
                <w:rFonts w:ascii="Times New Roman" w:hAnsi="Times New Roman"/>
                <w:b/>
                <w:sz w:val="24"/>
                <w:szCs w:val="24"/>
              </w:rPr>
              <w:t>№</w:t>
            </w:r>
          </w:p>
        </w:tc>
        <w:tc>
          <w:tcPr>
            <w:tcW w:w="1840" w:type="dxa"/>
            <w:vMerge w:val="restart"/>
            <w:tcBorders>
              <w:top w:val="single" w:sz="4" w:space="0" w:color="auto"/>
              <w:left w:val="single" w:sz="4" w:space="0" w:color="auto"/>
              <w:right w:val="single" w:sz="4" w:space="0" w:color="auto"/>
            </w:tcBorders>
            <w:vAlign w:val="center"/>
          </w:tcPr>
          <w:p w:rsidR="00CA0E1E" w:rsidRPr="006E0D52" w:rsidRDefault="00CA0E1E" w:rsidP="00D319E6">
            <w:pPr>
              <w:pStyle w:val="ab"/>
              <w:jc w:val="center"/>
              <w:rPr>
                <w:rFonts w:ascii="Times New Roman" w:hAnsi="Times New Roman"/>
                <w:b/>
                <w:sz w:val="24"/>
                <w:szCs w:val="24"/>
              </w:rPr>
            </w:pPr>
            <w:r w:rsidRPr="006E0D52">
              <w:rPr>
                <w:rFonts w:ascii="Times New Roman" w:hAnsi="Times New Roman"/>
                <w:b/>
                <w:sz w:val="24"/>
                <w:szCs w:val="24"/>
              </w:rPr>
              <w:t>Наименование</w:t>
            </w:r>
          </w:p>
          <w:p w:rsidR="00CA0E1E" w:rsidRPr="006E0D52" w:rsidRDefault="00CA0E1E" w:rsidP="00D319E6">
            <w:pPr>
              <w:pStyle w:val="ab"/>
              <w:jc w:val="center"/>
              <w:rPr>
                <w:rFonts w:ascii="Times New Roman" w:hAnsi="Times New Roman"/>
                <w:b/>
                <w:sz w:val="24"/>
                <w:szCs w:val="24"/>
              </w:rPr>
            </w:pPr>
            <w:r w:rsidRPr="006E0D52">
              <w:rPr>
                <w:rFonts w:ascii="Times New Roman" w:hAnsi="Times New Roman"/>
                <w:b/>
                <w:sz w:val="24"/>
                <w:szCs w:val="24"/>
              </w:rPr>
              <w:t>показателя</w:t>
            </w:r>
          </w:p>
          <w:p w:rsidR="00CA0E1E" w:rsidRPr="006E0D52" w:rsidRDefault="00CA0E1E" w:rsidP="00D319E6">
            <w:pPr>
              <w:pStyle w:val="ab"/>
              <w:jc w:val="center"/>
              <w:rPr>
                <w:rFonts w:ascii="Times New Roman" w:hAnsi="Times New Roman"/>
                <w:b/>
                <w:sz w:val="24"/>
                <w:szCs w:val="24"/>
              </w:rPr>
            </w:pPr>
          </w:p>
        </w:tc>
        <w:tc>
          <w:tcPr>
            <w:tcW w:w="1336" w:type="dxa"/>
            <w:vMerge w:val="restart"/>
            <w:tcBorders>
              <w:top w:val="single" w:sz="4" w:space="0" w:color="auto"/>
              <w:left w:val="single" w:sz="4" w:space="0" w:color="auto"/>
              <w:right w:val="single" w:sz="4" w:space="0" w:color="auto"/>
            </w:tcBorders>
            <w:vAlign w:val="center"/>
          </w:tcPr>
          <w:p w:rsidR="00CA0E1E" w:rsidRPr="004237DA" w:rsidRDefault="00CA0E1E" w:rsidP="00D319E6">
            <w:pPr>
              <w:pStyle w:val="ab"/>
              <w:jc w:val="center"/>
              <w:rPr>
                <w:rFonts w:ascii="Times New Roman" w:hAnsi="Times New Roman"/>
                <w:b/>
                <w:sz w:val="24"/>
                <w:szCs w:val="24"/>
              </w:rPr>
            </w:pPr>
            <w:r w:rsidRPr="004237DA">
              <w:rPr>
                <w:rFonts w:ascii="Times New Roman" w:hAnsi="Times New Roman"/>
                <w:b/>
                <w:sz w:val="24"/>
                <w:szCs w:val="24"/>
              </w:rPr>
              <w:t>Значение</w:t>
            </w:r>
          </w:p>
          <w:p w:rsidR="00CA0E1E" w:rsidRPr="004237DA" w:rsidRDefault="00CA0E1E" w:rsidP="00D319E6">
            <w:pPr>
              <w:pStyle w:val="ab"/>
              <w:jc w:val="center"/>
              <w:rPr>
                <w:rFonts w:ascii="Times New Roman" w:hAnsi="Times New Roman"/>
                <w:b/>
                <w:sz w:val="24"/>
                <w:szCs w:val="24"/>
              </w:rPr>
            </w:pPr>
            <w:proofErr w:type="gramStart"/>
            <w:r w:rsidRPr="004237DA">
              <w:rPr>
                <w:rFonts w:ascii="Times New Roman" w:hAnsi="Times New Roman"/>
                <w:b/>
                <w:sz w:val="24"/>
                <w:szCs w:val="24"/>
              </w:rPr>
              <w:t>показа-</w:t>
            </w:r>
            <w:proofErr w:type="spellStart"/>
            <w:r w:rsidRPr="004237DA">
              <w:rPr>
                <w:rFonts w:ascii="Times New Roman" w:hAnsi="Times New Roman"/>
                <w:b/>
                <w:sz w:val="24"/>
                <w:szCs w:val="24"/>
              </w:rPr>
              <w:t>телей</w:t>
            </w:r>
            <w:proofErr w:type="spellEnd"/>
            <w:proofErr w:type="gramEnd"/>
          </w:p>
          <w:p w:rsidR="00CA0E1E" w:rsidRPr="004237DA" w:rsidRDefault="00CA0E1E" w:rsidP="00E03F8C">
            <w:pPr>
              <w:pStyle w:val="ab"/>
              <w:jc w:val="center"/>
              <w:rPr>
                <w:rFonts w:ascii="Times New Roman" w:hAnsi="Times New Roman"/>
                <w:b/>
                <w:sz w:val="24"/>
                <w:szCs w:val="24"/>
              </w:rPr>
            </w:pPr>
            <w:r w:rsidRPr="004237DA">
              <w:rPr>
                <w:rFonts w:ascii="Times New Roman" w:hAnsi="Times New Roman"/>
                <w:b/>
                <w:sz w:val="24"/>
                <w:szCs w:val="24"/>
              </w:rPr>
              <w:t>в 20</w:t>
            </w:r>
            <w:r w:rsidR="00523B84" w:rsidRPr="004237DA">
              <w:rPr>
                <w:rFonts w:ascii="Times New Roman" w:hAnsi="Times New Roman"/>
                <w:b/>
                <w:sz w:val="24"/>
                <w:szCs w:val="24"/>
              </w:rPr>
              <w:t>2</w:t>
            </w:r>
            <w:r w:rsidR="00E03F8C">
              <w:rPr>
                <w:rFonts w:ascii="Times New Roman" w:hAnsi="Times New Roman"/>
                <w:b/>
                <w:sz w:val="24"/>
                <w:szCs w:val="24"/>
              </w:rPr>
              <w:t>5</w:t>
            </w:r>
            <w:r w:rsidRPr="004237DA">
              <w:rPr>
                <w:rFonts w:ascii="Times New Roman" w:hAnsi="Times New Roman"/>
                <w:b/>
                <w:sz w:val="24"/>
                <w:szCs w:val="24"/>
              </w:rPr>
              <w:t xml:space="preserve"> году</w:t>
            </w:r>
          </w:p>
        </w:tc>
        <w:tc>
          <w:tcPr>
            <w:tcW w:w="1378" w:type="dxa"/>
            <w:vMerge w:val="restart"/>
            <w:tcBorders>
              <w:top w:val="single" w:sz="4" w:space="0" w:color="auto"/>
              <w:left w:val="single" w:sz="4" w:space="0" w:color="auto"/>
              <w:right w:val="single" w:sz="4" w:space="0" w:color="auto"/>
            </w:tcBorders>
            <w:vAlign w:val="center"/>
          </w:tcPr>
          <w:p w:rsidR="00CA0E1E" w:rsidRPr="004237DA" w:rsidRDefault="00CA0E1E" w:rsidP="00E03F8C">
            <w:pPr>
              <w:pStyle w:val="ab"/>
              <w:jc w:val="center"/>
              <w:rPr>
                <w:rFonts w:ascii="Times New Roman" w:hAnsi="Times New Roman"/>
                <w:b/>
                <w:sz w:val="24"/>
                <w:szCs w:val="24"/>
              </w:rPr>
            </w:pPr>
            <w:r w:rsidRPr="004237DA">
              <w:rPr>
                <w:rFonts w:ascii="Times New Roman" w:hAnsi="Times New Roman"/>
                <w:b/>
                <w:sz w:val="24"/>
                <w:szCs w:val="24"/>
              </w:rPr>
              <w:t xml:space="preserve">Значение </w:t>
            </w:r>
            <w:proofErr w:type="gramStart"/>
            <w:r w:rsidRPr="004237DA">
              <w:rPr>
                <w:rFonts w:ascii="Times New Roman" w:hAnsi="Times New Roman"/>
                <w:b/>
                <w:sz w:val="24"/>
                <w:szCs w:val="24"/>
              </w:rPr>
              <w:t>показа-</w:t>
            </w:r>
            <w:proofErr w:type="spellStart"/>
            <w:r w:rsidRPr="004237DA">
              <w:rPr>
                <w:rFonts w:ascii="Times New Roman" w:hAnsi="Times New Roman"/>
                <w:b/>
                <w:sz w:val="24"/>
                <w:szCs w:val="24"/>
              </w:rPr>
              <w:t>телей</w:t>
            </w:r>
            <w:proofErr w:type="spellEnd"/>
            <w:proofErr w:type="gramEnd"/>
            <w:r w:rsidRPr="004237DA">
              <w:rPr>
                <w:rFonts w:ascii="Times New Roman" w:hAnsi="Times New Roman"/>
                <w:b/>
                <w:sz w:val="24"/>
                <w:szCs w:val="24"/>
              </w:rPr>
              <w:t xml:space="preserve"> в очередном 202</w:t>
            </w:r>
            <w:r w:rsidR="00E03F8C">
              <w:rPr>
                <w:rFonts w:ascii="Times New Roman" w:hAnsi="Times New Roman"/>
                <w:b/>
                <w:sz w:val="24"/>
                <w:szCs w:val="24"/>
              </w:rPr>
              <w:t>6</w:t>
            </w:r>
            <w:r w:rsidRPr="004237DA">
              <w:rPr>
                <w:rFonts w:ascii="Times New Roman" w:hAnsi="Times New Roman"/>
                <w:b/>
                <w:sz w:val="24"/>
                <w:szCs w:val="24"/>
              </w:rPr>
              <w:t xml:space="preserve"> году</w:t>
            </w:r>
          </w:p>
        </w:tc>
        <w:tc>
          <w:tcPr>
            <w:tcW w:w="1963" w:type="dxa"/>
            <w:gridSpan w:val="2"/>
            <w:tcBorders>
              <w:top w:val="single" w:sz="4" w:space="0" w:color="auto"/>
              <w:left w:val="single" w:sz="4" w:space="0" w:color="auto"/>
              <w:bottom w:val="single" w:sz="4" w:space="0" w:color="auto"/>
              <w:right w:val="single" w:sz="4" w:space="0" w:color="auto"/>
            </w:tcBorders>
            <w:vAlign w:val="center"/>
          </w:tcPr>
          <w:p w:rsidR="00CA0E1E" w:rsidRPr="004237DA" w:rsidRDefault="00CA0E1E" w:rsidP="00D319E6">
            <w:pPr>
              <w:pStyle w:val="ab"/>
              <w:jc w:val="center"/>
              <w:rPr>
                <w:rFonts w:ascii="Times New Roman" w:hAnsi="Times New Roman"/>
                <w:b/>
                <w:sz w:val="24"/>
                <w:szCs w:val="24"/>
              </w:rPr>
            </w:pPr>
            <w:r w:rsidRPr="004237DA">
              <w:rPr>
                <w:rFonts w:ascii="Times New Roman" w:hAnsi="Times New Roman"/>
                <w:b/>
                <w:sz w:val="24"/>
                <w:szCs w:val="24"/>
              </w:rPr>
              <w:t xml:space="preserve">Значение                    показателей             </w:t>
            </w:r>
          </w:p>
          <w:p w:rsidR="00CA0E1E" w:rsidRPr="004237DA" w:rsidRDefault="00CA0E1E" w:rsidP="00D319E6">
            <w:pPr>
              <w:pStyle w:val="ab"/>
              <w:jc w:val="center"/>
              <w:rPr>
                <w:rFonts w:ascii="Times New Roman" w:hAnsi="Times New Roman"/>
                <w:b/>
                <w:sz w:val="24"/>
                <w:szCs w:val="24"/>
              </w:rPr>
            </w:pPr>
            <w:r w:rsidRPr="004237DA">
              <w:rPr>
                <w:rFonts w:ascii="Times New Roman" w:hAnsi="Times New Roman"/>
                <w:b/>
                <w:sz w:val="24"/>
                <w:szCs w:val="24"/>
              </w:rPr>
              <w:t xml:space="preserve"> в плановом                    периоде</w:t>
            </w:r>
          </w:p>
        </w:tc>
        <w:tc>
          <w:tcPr>
            <w:tcW w:w="2613" w:type="dxa"/>
            <w:vMerge w:val="restart"/>
            <w:tcBorders>
              <w:top w:val="single" w:sz="4" w:space="0" w:color="auto"/>
              <w:left w:val="single" w:sz="4" w:space="0" w:color="auto"/>
              <w:right w:val="single" w:sz="4" w:space="0" w:color="auto"/>
            </w:tcBorders>
            <w:vAlign w:val="center"/>
          </w:tcPr>
          <w:p w:rsidR="00CA0E1E" w:rsidRPr="006E0D52" w:rsidRDefault="00CA0E1E" w:rsidP="00D319E6">
            <w:pPr>
              <w:pStyle w:val="ab"/>
              <w:jc w:val="center"/>
              <w:rPr>
                <w:rFonts w:ascii="Times New Roman" w:hAnsi="Times New Roman"/>
                <w:b/>
                <w:sz w:val="24"/>
                <w:szCs w:val="24"/>
              </w:rPr>
            </w:pPr>
            <w:r w:rsidRPr="006E0D52">
              <w:rPr>
                <w:rFonts w:ascii="Times New Roman" w:hAnsi="Times New Roman"/>
                <w:b/>
                <w:sz w:val="24"/>
                <w:szCs w:val="24"/>
              </w:rPr>
              <w:t>Причины  и факторы</w:t>
            </w:r>
          </w:p>
          <w:p w:rsidR="00CA0E1E" w:rsidRPr="006E0D52" w:rsidRDefault="00CA0E1E" w:rsidP="00D319E6">
            <w:pPr>
              <w:pStyle w:val="ab"/>
              <w:jc w:val="center"/>
              <w:rPr>
                <w:rFonts w:ascii="Times New Roman" w:hAnsi="Times New Roman"/>
                <w:b/>
                <w:sz w:val="24"/>
                <w:szCs w:val="24"/>
              </w:rPr>
            </w:pPr>
            <w:r w:rsidRPr="006E0D52">
              <w:rPr>
                <w:rFonts w:ascii="Times New Roman" w:hAnsi="Times New Roman"/>
                <w:b/>
                <w:sz w:val="24"/>
                <w:szCs w:val="24"/>
              </w:rPr>
              <w:t>изменений</w:t>
            </w:r>
          </w:p>
          <w:p w:rsidR="00CA0E1E" w:rsidRPr="004237DA" w:rsidRDefault="00CA0E1E" w:rsidP="00D319E6">
            <w:pPr>
              <w:pStyle w:val="ab"/>
              <w:jc w:val="center"/>
              <w:rPr>
                <w:rFonts w:ascii="Times New Roman" w:hAnsi="Times New Roman"/>
                <w:b/>
                <w:sz w:val="24"/>
                <w:szCs w:val="24"/>
              </w:rPr>
            </w:pPr>
          </w:p>
        </w:tc>
      </w:tr>
      <w:tr w:rsidR="00CA0E1E" w:rsidRPr="00F20072" w:rsidTr="006E0D52">
        <w:trPr>
          <w:trHeight w:val="273"/>
          <w:jc w:val="center"/>
        </w:trPr>
        <w:tc>
          <w:tcPr>
            <w:tcW w:w="623" w:type="dxa"/>
            <w:vMerge/>
            <w:tcBorders>
              <w:left w:val="single" w:sz="4" w:space="0" w:color="auto"/>
              <w:bottom w:val="single" w:sz="4" w:space="0" w:color="auto"/>
              <w:right w:val="single" w:sz="4" w:space="0" w:color="auto"/>
            </w:tcBorders>
            <w:vAlign w:val="center"/>
          </w:tcPr>
          <w:p w:rsidR="00CA0E1E" w:rsidRPr="00F20072" w:rsidRDefault="00CA0E1E" w:rsidP="00D319E6">
            <w:pPr>
              <w:pStyle w:val="ab"/>
              <w:rPr>
                <w:rFonts w:ascii="Times New Roman" w:hAnsi="Times New Roman"/>
                <w:sz w:val="24"/>
                <w:szCs w:val="24"/>
                <w:highlight w:val="yellow"/>
              </w:rPr>
            </w:pPr>
          </w:p>
        </w:tc>
        <w:tc>
          <w:tcPr>
            <w:tcW w:w="1840" w:type="dxa"/>
            <w:vMerge/>
            <w:tcBorders>
              <w:left w:val="single" w:sz="4" w:space="0" w:color="auto"/>
              <w:bottom w:val="single" w:sz="4" w:space="0" w:color="auto"/>
              <w:right w:val="single" w:sz="4" w:space="0" w:color="auto"/>
            </w:tcBorders>
            <w:vAlign w:val="center"/>
          </w:tcPr>
          <w:p w:rsidR="00CA0E1E" w:rsidRPr="00F20072" w:rsidRDefault="00CA0E1E" w:rsidP="00D319E6">
            <w:pPr>
              <w:pStyle w:val="ab"/>
              <w:rPr>
                <w:rFonts w:ascii="Times New Roman" w:hAnsi="Times New Roman"/>
                <w:sz w:val="24"/>
                <w:szCs w:val="24"/>
                <w:highlight w:val="yellow"/>
              </w:rPr>
            </w:pPr>
          </w:p>
        </w:tc>
        <w:tc>
          <w:tcPr>
            <w:tcW w:w="1336" w:type="dxa"/>
            <w:vMerge/>
            <w:tcBorders>
              <w:left w:val="single" w:sz="4" w:space="0" w:color="auto"/>
              <w:bottom w:val="single" w:sz="4" w:space="0" w:color="auto"/>
              <w:right w:val="single" w:sz="4" w:space="0" w:color="auto"/>
            </w:tcBorders>
            <w:vAlign w:val="center"/>
          </w:tcPr>
          <w:p w:rsidR="00CA0E1E" w:rsidRPr="00F20072" w:rsidRDefault="00CA0E1E" w:rsidP="00D319E6">
            <w:pPr>
              <w:pStyle w:val="ab"/>
              <w:rPr>
                <w:rFonts w:ascii="Times New Roman" w:hAnsi="Times New Roman"/>
                <w:sz w:val="24"/>
                <w:szCs w:val="24"/>
                <w:highlight w:val="yellow"/>
              </w:rPr>
            </w:pPr>
          </w:p>
        </w:tc>
        <w:tc>
          <w:tcPr>
            <w:tcW w:w="1378" w:type="dxa"/>
            <w:vMerge/>
            <w:tcBorders>
              <w:left w:val="single" w:sz="4" w:space="0" w:color="auto"/>
              <w:bottom w:val="single" w:sz="4" w:space="0" w:color="auto"/>
              <w:right w:val="single" w:sz="4" w:space="0" w:color="auto"/>
            </w:tcBorders>
            <w:vAlign w:val="center"/>
          </w:tcPr>
          <w:p w:rsidR="00CA0E1E" w:rsidRPr="00F20072" w:rsidRDefault="00CA0E1E" w:rsidP="00D319E6">
            <w:pPr>
              <w:pStyle w:val="ab"/>
              <w:rPr>
                <w:rFonts w:ascii="Times New Roman" w:hAnsi="Times New Roman"/>
                <w:sz w:val="24"/>
                <w:szCs w:val="24"/>
                <w:highlight w:val="yellow"/>
              </w:rPr>
            </w:pPr>
          </w:p>
        </w:tc>
        <w:tc>
          <w:tcPr>
            <w:tcW w:w="992" w:type="dxa"/>
            <w:tcBorders>
              <w:top w:val="single" w:sz="4" w:space="0" w:color="auto"/>
              <w:left w:val="single" w:sz="4" w:space="0" w:color="auto"/>
              <w:bottom w:val="single" w:sz="4" w:space="0" w:color="auto"/>
              <w:right w:val="single" w:sz="4" w:space="0" w:color="auto"/>
            </w:tcBorders>
            <w:vAlign w:val="center"/>
          </w:tcPr>
          <w:p w:rsidR="00CA0E1E" w:rsidRPr="004237DA" w:rsidRDefault="00CA0E1E" w:rsidP="00E03F8C">
            <w:pPr>
              <w:pStyle w:val="ab"/>
              <w:jc w:val="center"/>
              <w:rPr>
                <w:rFonts w:ascii="Times New Roman" w:hAnsi="Times New Roman"/>
                <w:b/>
                <w:sz w:val="24"/>
                <w:szCs w:val="24"/>
              </w:rPr>
            </w:pPr>
            <w:r w:rsidRPr="004237DA">
              <w:rPr>
                <w:rFonts w:ascii="Times New Roman" w:hAnsi="Times New Roman"/>
                <w:b/>
                <w:sz w:val="24"/>
                <w:szCs w:val="24"/>
              </w:rPr>
              <w:t>202</w:t>
            </w:r>
            <w:r w:rsidR="00E03F8C">
              <w:rPr>
                <w:rFonts w:ascii="Times New Roman" w:hAnsi="Times New Roman"/>
                <w:b/>
                <w:sz w:val="24"/>
                <w:szCs w:val="24"/>
              </w:rPr>
              <w:t>7</w:t>
            </w:r>
            <w:r w:rsidRPr="004237DA">
              <w:rPr>
                <w:rFonts w:ascii="Times New Roman" w:hAnsi="Times New Roman"/>
                <w:b/>
                <w:sz w:val="24"/>
                <w:szCs w:val="24"/>
              </w:rPr>
              <w:t xml:space="preserve"> год</w:t>
            </w:r>
          </w:p>
        </w:tc>
        <w:tc>
          <w:tcPr>
            <w:tcW w:w="971" w:type="dxa"/>
            <w:tcBorders>
              <w:top w:val="single" w:sz="4" w:space="0" w:color="auto"/>
              <w:left w:val="single" w:sz="4" w:space="0" w:color="auto"/>
              <w:bottom w:val="single" w:sz="4" w:space="0" w:color="auto"/>
              <w:right w:val="single" w:sz="4" w:space="0" w:color="auto"/>
            </w:tcBorders>
            <w:vAlign w:val="center"/>
          </w:tcPr>
          <w:p w:rsidR="006E263B" w:rsidRPr="004237DA" w:rsidRDefault="00CA0E1E" w:rsidP="0040255E">
            <w:pPr>
              <w:pStyle w:val="ab"/>
              <w:jc w:val="center"/>
              <w:rPr>
                <w:rFonts w:ascii="Times New Roman" w:hAnsi="Times New Roman"/>
                <w:b/>
                <w:sz w:val="24"/>
                <w:szCs w:val="24"/>
              </w:rPr>
            </w:pPr>
            <w:r w:rsidRPr="004237DA">
              <w:rPr>
                <w:rFonts w:ascii="Times New Roman" w:hAnsi="Times New Roman"/>
                <w:b/>
                <w:sz w:val="24"/>
                <w:szCs w:val="24"/>
              </w:rPr>
              <w:t>202</w:t>
            </w:r>
            <w:r w:rsidR="00E03F8C">
              <w:rPr>
                <w:rFonts w:ascii="Times New Roman" w:hAnsi="Times New Roman"/>
                <w:b/>
                <w:sz w:val="24"/>
                <w:szCs w:val="24"/>
              </w:rPr>
              <w:t>8</w:t>
            </w:r>
            <w:r w:rsidR="00523B84" w:rsidRPr="004237DA">
              <w:rPr>
                <w:rFonts w:ascii="Times New Roman" w:hAnsi="Times New Roman"/>
                <w:b/>
                <w:sz w:val="24"/>
                <w:szCs w:val="24"/>
              </w:rPr>
              <w:t xml:space="preserve"> </w:t>
            </w:r>
          </w:p>
          <w:p w:rsidR="00CA0E1E" w:rsidRPr="004237DA" w:rsidRDefault="00CA0E1E" w:rsidP="0040255E">
            <w:pPr>
              <w:pStyle w:val="ab"/>
              <w:jc w:val="center"/>
              <w:rPr>
                <w:rFonts w:ascii="Times New Roman" w:hAnsi="Times New Roman"/>
                <w:b/>
                <w:sz w:val="24"/>
                <w:szCs w:val="24"/>
              </w:rPr>
            </w:pPr>
            <w:r w:rsidRPr="004237DA">
              <w:rPr>
                <w:rFonts w:ascii="Times New Roman" w:hAnsi="Times New Roman"/>
                <w:b/>
                <w:sz w:val="24"/>
                <w:szCs w:val="24"/>
              </w:rPr>
              <w:t>год</w:t>
            </w:r>
          </w:p>
        </w:tc>
        <w:tc>
          <w:tcPr>
            <w:tcW w:w="2613" w:type="dxa"/>
            <w:vMerge/>
            <w:tcBorders>
              <w:left w:val="single" w:sz="4" w:space="0" w:color="auto"/>
              <w:bottom w:val="single" w:sz="4" w:space="0" w:color="auto"/>
              <w:right w:val="single" w:sz="4" w:space="0" w:color="auto"/>
            </w:tcBorders>
            <w:vAlign w:val="center"/>
          </w:tcPr>
          <w:p w:rsidR="00CA0E1E" w:rsidRPr="00F20072" w:rsidRDefault="00CA0E1E" w:rsidP="00D319E6">
            <w:pPr>
              <w:pStyle w:val="ab"/>
              <w:rPr>
                <w:rFonts w:ascii="Times New Roman" w:hAnsi="Times New Roman"/>
                <w:sz w:val="24"/>
                <w:szCs w:val="24"/>
                <w:highlight w:val="yellow"/>
              </w:rPr>
            </w:pPr>
          </w:p>
        </w:tc>
      </w:tr>
      <w:tr w:rsidR="00CA0E1E" w:rsidRPr="00F20072" w:rsidTr="006E0D52">
        <w:trPr>
          <w:trHeight w:val="1315"/>
          <w:jc w:val="center"/>
        </w:trPr>
        <w:tc>
          <w:tcPr>
            <w:tcW w:w="623" w:type="dxa"/>
            <w:tcBorders>
              <w:top w:val="single" w:sz="4" w:space="0" w:color="auto"/>
              <w:left w:val="single" w:sz="4" w:space="0" w:color="auto"/>
              <w:bottom w:val="single" w:sz="4" w:space="0" w:color="auto"/>
              <w:right w:val="single" w:sz="4" w:space="0" w:color="auto"/>
            </w:tcBorders>
            <w:vAlign w:val="center"/>
          </w:tcPr>
          <w:p w:rsidR="00CA0E1E" w:rsidRPr="004237DA" w:rsidRDefault="00CA0E1E" w:rsidP="00D319E6">
            <w:pPr>
              <w:pStyle w:val="ab"/>
              <w:rPr>
                <w:rFonts w:ascii="Times New Roman" w:hAnsi="Times New Roman"/>
                <w:sz w:val="24"/>
                <w:szCs w:val="24"/>
              </w:rPr>
            </w:pPr>
            <w:r w:rsidRPr="004237DA">
              <w:rPr>
                <w:rFonts w:ascii="Times New Roman" w:hAnsi="Times New Roman"/>
                <w:sz w:val="24"/>
                <w:szCs w:val="24"/>
              </w:rPr>
              <w:t>1</w:t>
            </w:r>
          </w:p>
        </w:tc>
        <w:tc>
          <w:tcPr>
            <w:tcW w:w="1840" w:type="dxa"/>
            <w:tcBorders>
              <w:top w:val="single" w:sz="4" w:space="0" w:color="auto"/>
              <w:left w:val="single" w:sz="4" w:space="0" w:color="auto"/>
              <w:bottom w:val="single" w:sz="4" w:space="0" w:color="auto"/>
              <w:right w:val="single" w:sz="4" w:space="0" w:color="auto"/>
            </w:tcBorders>
            <w:vAlign w:val="center"/>
          </w:tcPr>
          <w:p w:rsidR="00CA0E1E" w:rsidRPr="004237DA" w:rsidRDefault="00CA0E1E" w:rsidP="00D319E6">
            <w:pPr>
              <w:pStyle w:val="ab"/>
              <w:rPr>
                <w:rFonts w:ascii="Times New Roman" w:hAnsi="Times New Roman"/>
                <w:sz w:val="24"/>
                <w:szCs w:val="24"/>
              </w:rPr>
            </w:pPr>
            <w:r w:rsidRPr="004237DA">
              <w:rPr>
                <w:rFonts w:ascii="Times New Roman" w:hAnsi="Times New Roman"/>
                <w:sz w:val="24"/>
                <w:szCs w:val="24"/>
              </w:rPr>
              <w:t>Численность                  населения                       муниципального   образования, чел.</w:t>
            </w:r>
          </w:p>
        </w:tc>
        <w:tc>
          <w:tcPr>
            <w:tcW w:w="1336" w:type="dxa"/>
            <w:tcBorders>
              <w:top w:val="single" w:sz="4" w:space="0" w:color="auto"/>
              <w:left w:val="single" w:sz="4" w:space="0" w:color="auto"/>
              <w:bottom w:val="single" w:sz="4" w:space="0" w:color="auto"/>
              <w:right w:val="single" w:sz="4" w:space="0" w:color="auto"/>
            </w:tcBorders>
          </w:tcPr>
          <w:p w:rsidR="00CA0E1E" w:rsidRPr="00F0711F" w:rsidRDefault="00CA0E1E" w:rsidP="00D319E6">
            <w:pPr>
              <w:jc w:val="center"/>
            </w:pPr>
          </w:p>
          <w:p w:rsidR="00CA0E1E" w:rsidRPr="00F0711F" w:rsidRDefault="00CA0E1E" w:rsidP="00D319E6">
            <w:pPr>
              <w:jc w:val="center"/>
            </w:pPr>
          </w:p>
          <w:p w:rsidR="00CA0E1E" w:rsidRPr="00F0711F" w:rsidRDefault="00F0711F" w:rsidP="0040255E">
            <w:pPr>
              <w:jc w:val="center"/>
            </w:pPr>
            <w:r w:rsidRPr="00F0711F">
              <w:t>55 740</w:t>
            </w:r>
          </w:p>
        </w:tc>
        <w:tc>
          <w:tcPr>
            <w:tcW w:w="1378" w:type="dxa"/>
            <w:tcBorders>
              <w:top w:val="single" w:sz="4" w:space="0" w:color="auto"/>
              <w:left w:val="single" w:sz="4" w:space="0" w:color="auto"/>
              <w:bottom w:val="single" w:sz="4" w:space="0" w:color="auto"/>
              <w:right w:val="single" w:sz="4" w:space="0" w:color="auto"/>
            </w:tcBorders>
          </w:tcPr>
          <w:p w:rsidR="00CA0E1E" w:rsidRPr="00F0711F" w:rsidRDefault="00CA0E1E" w:rsidP="00D319E6">
            <w:pPr>
              <w:jc w:val="center"/>
            </w:pPr>
          </w:p>
          <w:p w:rsidR="00CA0E1E" w:rsidRPr="00F0711F" w:rsidRDefault="00CA0E1E" w:rsidP="00D319E6">
            <w:pPr>
              <w:jc w:val="center"/>
            </w:pPr>
          </w:p>
          <w:p w:rsidR="00CA0E1E" w:rsidRPr="00F0711F" w:rsidRDefault="00F0711F" w:rsidP="00937CF3">
            <w:pPr>
              <w:jc w:val="center"/>
            </w:pPr>
            <w:r w:rsidRPr="00F0711F">
              <w:t>56 537</w:t>
            </w:r>
          </w:p>
        </w:tc>
        <w:tc>
          <w:tcPr>
            <w:tcW w:w="992" w:type="dxa"/>
            <w:tcBorders>
              <w:top w:val="single" w:sz="4" w:space="0" w:color="auto"/>
              <w:left w:val="single" w:sz="4" w:space="0" w:color="auto"/>
              <w:bottom w:val="single" w:sz="4" w:space="0" w:color="auto"/>
              <w:right w:val="single" w:sz="4" w:space="0" w:color="auto"/>
            </w:tcBorders>
          </w:tcPr>
          <w:p w:rsidR="00CA0E1E" w:rsidRPr="00F0711F" w:rsidRDefault="00CA0E1E" w:rsidP="00D319E6">
            <w:pPr>
              <w:jc w:val="center"/>
            </w:pPr>
          </w:p>
          <w:p w:rsidR="00CA0E1E" w:rsidRPr="00F0711F" w:rsidRDefault="00CA0E1E" w:rsidP="00D319E6">
            <w:pPr>
              <w:jc w:val="center"/>
            </w:pPr>
          </w:p>
          <w:p w:rsidR="00CA0E1E" w:rsidRPr="00F0711F" w:rsidRDefault="00F0711F" w:rsidP="00937CF3">
            <w:pPr>
              <w:jc w:val="center"/>
            </w:pPr>
            <w:r w:rsidRPr="00F0711F">
              <w:t>56 537</w:t>
            </w:r>
          </w:p>
        </w:tc>
        <w:tc>
          <w:tcPr>
            <w:tcW w:w="971" w:type="dxa"/>
            <w:tcBorders>
              <w:top w:val="single" w:sz="4" w:space="0" w:color="auto"/>
              <w:left w:val="single" w:sz="4" w:space="0" w:color="auto"/>
              <w:bottom w:val="single" w:sz="4" w:space="0" w:color="auto"/>
              <w:right w:val="single" w:sz="4" w:space="0" w:color="auto"/>
            </w:tcBorders>
          </w:tcPr>
          <w:p w:rsidR="00CA0E1E" w:rsidRPr="00F0711F" w:rsidRDefault="00CA0E1E" w:rsidP="00D319E6">
            <w:pPr>
              <w:jc w:val="center"/>
            </w:pPr>
          </w:p>
          <w:p w:rsidR="00CA0E1E" w:rsidRPr="00F0711F" w:rsidRDefault="00CA0E1E" w:rsidP="00D319E6">
            <w:pPr>
              <w:jc w:val="center"/>
            </w:pPr>
          </w:p>
          <w:p w:rsidR="00CA0E1E" w:rsidRPr="00F0711F" w:rsidRDefault="00F0711F" w:rsidP="00937CF3">
            <w:pPr>
              <w:jc w:val="center"/>
            </w:pPr>
            <w:r w:rsidRPr="00F0711F">
              <w:t>56 537</w:t>
            </w:r>
          </w:p>
        </w:tc>
        <w:tc>
          <w:tcPr>
            <w:tcW w:w="2613" w:type="dxa"/>
            <w:tcBorders>
              <w:top w:val="single" w:sz="4" w:space="0" w:color="auto"/>
              <w:left w:val="single" w:sz="4" w:space="0" w:color="auto"/>
              <w:bottom w:val="single" w:sz="4" w:space="0" w:color="auto"/>
              <w:right w:val="single" w:sz="4" w:space="0" w:color="auto"/>
            </w:tcBorders>
            <w:vAlign w:val="center"/>
          </w:tcPr>
          <w:p w:rsidR="00CA0E1E" w:rsidRPr="00F0711F" w:rsidRDefault="00CA0E1E" w:rsidP="00D319E6">
            <w:pPr>
              <w:pStyle w:val="ab"/>
              <w:rPr>
                <w:rFonts w:ascii="Times New Roman" w:hAnsi="Times New Roman"/>
                <w:sz w:val="24"/>
                <w:szCs w:val="24"/>
              </w:rPr>
            </w:pPr>
            <w:r w:rsidRPr="00F0711F">
              <w:rPr>
                <w:rFonts w:ascii="Times New Roman" w:hAnsi="Times New Roman"/>
                <w:sz w:val="24"/>
                <w:szCs w:val="24"/>
              </w:rPr>
              <w:t xml:space="preserve">Данные по численности представлены                           Департаментом финансов города Москвы                               на основании данных </w:t>
            </w:r>
            <w:proofErr w:type="spellStart"/>
            <w:r w:rsidRPr="00F0711F">
              <w:rPr>
                <w:rFonts w:ascii="Times New Roman" w:hAnsi="Times New Roman"/>
                <w:sz w:val="24"/>
                <w:szCs w:val="24"/>
              </w:rPr>
              <w:t>Мосгорстата</w:t>
            </w:r>
            <w:proofErr w:type="spellEnd"/>
          </w:p>
        </w:tc>
      </w:tr>
      <w:tr w:rsidR="00CA0E1E" w:rsidRPr="00F20072" w:rsidTr="006E0D52">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CA0E1E" w:rsidRPr="004237DA" w:rsidRDefault="00CA0E1E" w:rsidP="00D319E6">
            <w:pPr>
              <w:pStyle w:val="ab"/>
              <w:rPr>
                <w:rFonts w:ascii="Times New Roman" w:hAnsi="Times New Roman"/>
                <w:sz w:val="24"/>
                <w:szCs w:val="24"/>
              </w:rPr>
            </w:pPr>
            <w:r w:rsidRPr="004237DA">
              <w:rPr>
                <w:rFonts w:ascii="Times New Roman" w:hAnsi="Times New Roman"/>
                <w:sz w:val="24"/>
                <w:szCs w:val="24"/>
              </w:rPr>
              <w:t>2</w:t>
            </w:r>
          </w:p>
        </w:tc>
        <w:tc>
          <w:tcPr>
            <w:tcW w:w="1840" w:type="dxa"/>
            <w:tcBorders>
              <w:top w:val="single" w:sz="4" w:space="0" w:color="auto"/>
              <w:left w:val="single" w:sz="4" w:space="0" w:color="auto"/>
              <w:bottom w:val="single" w:sz="4" w:space="0" w:color="auto"/>
              <w:right w:val="single" w:sz="4" w:space="0" w:color="auto"/>
            </w:tcBorders>
            <w:vAlign w:val="center"/>
          </w:tcPr>
          <w:p w:rsidR="00CA0E1E" w:rsidRPr="004237DA" w:rsidRDefault="00CA0E1E" w:rsidP="00D319E6">
            <w:pPr>
              <w:pStyle w:val="ab"/>
              <w:rPr>
                <w:rFonts w:ascii="Times New Roman" w:hAnsi="Times New Roman"/>
                <w:sz w:val="24"/>
                <w:szCs w:val="24"/>
              </w:rPr>
            </w:pPr>
            <w:r w:rsidRPr="004237DA">
              <w:rPr>
                <w:rFonts w:ascii="Times New Roman" w:hAnsi="Times New Roman"/>
                <w:sz w:val="24"/>
                <w:szCs w:val="24"/>
              </w:rPr>
              <w:t>Количество                     муниципальных учреждений, ед.</w:t>
            </w:r>
          </w:p>
        </w:tc>
        <w:tc>
          <w:tcPr>
            <w:tcW w:w="1336" w:type="dxa"/>
            <w:tcBorders>
              <w:top w:val="single" w:sz="4" w:space="0" w:color="auto"/>
              <w:left w:val="single" w:sz="4" w:space="0" w:color="auto"/>
              <w:bottom w:val="single" w:sz="4" w:space="0" w:color="auto"/>
              <w:right w:val="single" w:sz="4" w:space="0" w:color="auto"/>
            </w:tcBorders>
            <w:vAlign w:val="center"/>
          </w:tcPr>
          <w:p w:rsidR="00CA0E1E" w:rsidRPr="00F0711F" w:rsidRDefault="00205D84" w:rsidP="00D319E6">
            <w:pPr>
              <w:pStyle w:val="ab"/>
              <w:rPr>
                <w:rFonts w:ascii="Times New Roman" w:hAnsi="Times New Roman"/>
                <w:sz w:val="24"/>
                <w:szCs w:val="24"/>
              </w:rPr>
            </w:pPr>
            <w:r w:rsidRPr="00F0711F">
              <w:rPr>
                <w:rFonts w:ascii="Times New Roman" w:hAnsi="Times New Roman"/>
                <w:sz w:val="24"/>
                <w:szCs w:val="24"/>
              </w:rPr>
              <w:t xml:space="preserve">   нет</w:t>
            </w:r>
          </w:p>
        </w:tc>
        <w:tc>
          <w:tcPr>
            <w:tcW w:w="1378" w:type="dxa"/>
            <w:tcBorders>
              <w:top w:val="single" w:sz="4" w:space="0" w:color="auto"/>
              <w:left w:val="single" w:sz="4" w:space="0" w:color="auto"/>
              <w:bottom w:val="single" w:sz="4" w:space="0" w:color="auto"/>
              <w:right w:val="single" w:sz="4" w:space="0" w:color="auto"/>
            </w:tcBorders>
            <w:vAlign w:val="center"/>
          </w:tcPr>
          <w:p w:rsidR="00CA0E1E" w:rsidRPr="00F0711F" w:rsidRDefault="001D4879" w:rsidP="00D319E6">
            <w:pPr>
              <w:pStyle w:val="ab"/>
              <w:rPr>
                <w:rFonts w:ascii="Times New Roman" w:hAnsi="Times New Roman"/>
                <w:sz w:val="24"/>
                <w:szCs w:val="24"/>
              </w:rPr>
            </w:pPr>
            <w:r w:rsidRPr="00F0711F">
              <w:rPr>
                <w:rFonts w:ascii="Times New Roman" w:hAnsi="Times New Roman"/>
                <w:sz w:val="24"/>
                <w:szCs w:val="24"/>
              </w:rPr>
              <w:t xml:space="preserve">    нет</w:t>
            </w:r>
          </w:p>
        </w:tc>
        <w:tc>
          <w:tcPr>
            <w:tcW w:w="992" w:type="dxa"/>
            <w:tcBorders>
              <w:top w:val="single" w:sz="4" w:space="0" w:color="auto"/>
              <w:left w:val="single" w:sz="4" w:space="0" w:color="auto"/>
              <w:bottom w:val="single" w:sz="4" w:space="0" w:color="auto"/>
              <w:right w:val="single" w:sz="4" w:space="0" w:color="auto"/>
            </w:tcBorders>
            <w:vAlign w:val="center"/>
          </w:tcPr>
          <w:p w:rsidR="00CA0E1E" w:rsidRPr="00F0711F" w:rsidRDefault="00205D84" w:rsidP="00D319E6">
            <w:pPr>
              <w:pStyle w:val="ab"/>
              <w:rPr>
                <w:rFonts w:ascii="Times New Roman" w:hAnsi="Times New Roman"/>
                <w:sz w:val="24"/>
                <w:szCs w:val="24"/>
              </w:rPr>
            </w:pPr>
            <w:r w:rsidRPr="00F0711F">
              <w:t xml:space="preserve"> </w:t>
            </w:r>
            <w:r w:rsidR="001D4879" w:rsidRPr="00F0711F">
              <w:rPr>
                <w:rFonts w:ascii="Times New Roman" w:hAnsi="Times New Roman"/>
                <w:sz w:val="24"/>
                <w:szCs w:val="24"/>
              </w:rPr>
              <w:t>нет</w:t>
            </w:r>
          </w:p>
        </w:tc>
        <w:tc>
          <w:tcPr>
            <w:tcW w:w="971" w:type="dxa"/>
            <w:tcBorders>
              <w:top w:val="single" w:sz="4" w:space="0" w:color="auto"/>
              <w:left w:val="single" w:sz="4" w:space="0" w:color="auto"/>
              <w:bottom w:val="single" w:sz="4" w:space="0" w:color="auto"/>
              <w:right w:val="single" w:sz="4" w:space="0" w:color="auto"/>
            </w:tcBorders>
            <w:vAlign w:val="center"/>
          </w:tcPr>
          <w:p w:rsidR="00CA0E1E" w:rsidRPr="00F0711F" w:rsidRDefault="00205D84" w:rsidP="00D319E6">
            <w:pPr>
              <w:pStyle w:val="ab"/>
              <w:rPr>
                <w:rFonts w:ascii="Times New Roman" w:hAnsi="Times New Roman"/>
                <w:sz w:val="24"/>
                <w:szCs w:val="24"/>
              </w:rPr>
            </w:pPr>
            <w:r w:rsidRPr="00F0711F">
              <w:t xml:space="preserve">  </w:t>
            </w:r>
            <w:r w:rsidR="001D4879" w:rsidRPr="00F0711F">
              <w:rPr>
                <w:rFonts w:ascii="Times New Roman" w:hAnsi="Times New Roman"/>
                <w:sz w:val="24"/>
                <w:szCs w:val="24"/>
              </w:rPr>
              <w:t>нет</w:t>
            </w:r>
          </w:p>
        </w:tc>
        <w:tc>
          <w:tcPr>
            <w:tcW w:w="2613" w:type="dxa"/>
            <w:tcBorders>
              <w:top w:val="single" w:sz="4" w:space="0" w:color="auto"/>
              <w:left w:val="single" w:sz="4" w:space="0" w:color="auto"/>
              <w:bottom w:val="single" w:sz="4" w:space="0" w:color="auto"/>
              <w:right w:val="single" w:sz="4" w:space="0" w:color="auto"/>
            </w:tcBorders>
            <w:vAlign w:val="center"/>
          </w:tcPr>
          <w:p w:rsidR="00CA0E1E" w:rsidRPr="00F0711F" w:rsidRDefault="00CA0E1E" w:rsidP="00D319E6">
            <w:pPr>
              <w:pStyle w:val="ab"/>
              <w:rPr>
                <w:rFonts w:ascii="Times New Roman" w:hAnsi="Times New Roman"/>
                <w:sz w:val="24"/>
                <w:szCs w:val="24"/>
              </w:rPr>
            </w:pPr>
          </w:p>
        </w:tc>
      </w:tr>
      <w:tr w:rsidR="00CA0E1E" w:rsidRPr="00F20072" w:rsidTr="006E0D52">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CA0E1E" w:rsidRPr="004237DA" w:rsidRDefault="00CA0E1E" w:rsidP="00D319E6">
            <w:pPr>
              <w:pStyle w:val="ab"/>
              <w:rPr>
                <w:rFonts w:ascii="Times New Roman" w:hAnsi="Times New Roman"/>
                <w:sz w:val="24"/>
                <w:szCs w:val="24"/>
              </w:rPr>
            </w:pPr>
            <w:r w:rsidRPr="004237DA">
              <w:rPr>
                <w:rFonts w:ascii="Times New Roman" w:hAnsi="Times New Roman"/>
                <w:sz w:val="24"/>
                <w:szCs w:val="24"/>
              </w:rPr>
              <w:t>3</w:t>
            </w:r>
          </w:p>
        </w:tc>
        <w:tc>
          <w:tcPr>
            <w:tcW w:w="1840" w:type="dxa"/>
            <w:tcBorders>
              <w:top w:val="single" w:sz="4" w:space="0" w:color="auto"/>
              <w:left w:val="single" w:sz="4" w:space="0" w:color="auto"/>
              <w:bottom w:val="single" w:sz="4" w:space="0" w:color="auto"/>
              <w:right w:val="single" w:sz="4" w:space="0" w:color="auto"/>
            </w:tcBorders>
            <w:vAlign w:val="center"/>
          </w:tcPr>
          <w:p w:rsidR="00CA0E1E" w:rsidRPr="004237DA" w:rsidRDefault="00CA0E1E" w:rsidP="006E263B">
            <w:pPr>
              <w:pStyle w:val="ab"/>
              <w:rPr>
                <w:rFonts w:ascii="Times New Roman" w:hAnsi="Times New Roman"/>
                <w:sz w:val="24"/>
                <w:szCs w:val="24"/>
              </w:rPr>
            </w:pPr>
            <w:r w:rsidRPr="004237DA">
              <w:rPr>
                <w:rFonts w:ascii="Times New Roman" w:hAnsi="Times New Roman"/>
                <w:sz w:val="24"/>
                <w:szCs w:val="24"/>
              </w:rPr>
              <w:t xml:space="preserve">Объем продукции, работ, услуг,                       закупаемых   </w:t>
            </w:r>
            <w:r w:rsidR="001051A1">
              <w:rPr>
                <w:rFonts w:ascii="Times New Roman" w:hAnsi="Times New Roman"/>
                <w:sz w:val="24"/>
                <w:szCs w:val="24"/>
              </w:rPr>
              <w:t>для</w:t>
            </w:r>
            <w:r w:rsidRPr="004237DA">
              <w:rPr>
                <w:rFonts w:ascii="Times New Roman" w:hAnsi="Times New Roman"/>
                <w:sz w:val="24"/>
                <w:szCs w:val="24"/>
              </w:rPr>
              <w:t xml:space="preserve">                  </w:t>
            </w:r>
            <w:r w:rsidR="006E263B" w:rsidRPr="004237DA">
              <w:rPr>
                <w:rFonts w:ascii="Times New Roman" w:hAnsi="Times New Roman"/>
                <w:sz w:val="24"/>
                <w:szCs w:val="24"/>
              </w:rPr>
              <w:t>м</w:t>
            </w:r>
            <w:r w:rsidRPr="004237DA">
              <w:rPr>
                <w:rFonts w:ascii="Times New Roman" w:hAnsi="Times New Roman"/>
                <w:sz w:val="24"/>
                <w:szCs w:val="24"/>
              </w:rPr>
              <w:t>униципальных нужд за счет                 собственных средств, тыс. руб.</w:t>
            </w:r>
          </w:p>
        </w:tc>
        <w:tc>
          <w:tcPr>
            <w:tcW w:w="1336" w:type="dxa"/>
            <w:shd w:val="clear" w:color="auto" w:fill="auto"/>
            <w:vAlign w:val="center"/>
          </w:tcPr>
          <w:p w:rsidR="00CA0E1E" w:rsidRPr="00F0711F" w:rsidRDefault="00F0711F" w:rsidP="000E3BEC">
            <w:pPr>
              <w:jc w:val="center"/>
            </w:pPr>
            <w:r w:rsidRPr="00F0711F">
              <w:t>2 867,5</w:t>
            </w:r>
          </w:p>
        </w:tc>
        <w:tc>
          <w:tcPr>
            <w:tcW w:w="1378" w:type="dxa"/>
            <w:shd w:val="clear" w:color="auto" w:fill="auto"/>
            <w:vAlign w:val="center"/>
          </w:tcPr>
          <w:p w:rsidR="00CA0E1E" w:rsidRPr="00F0711F" w:rsidRDefault="00806FCD" w:rsidP="00433B3E">
            <w:pPr>
              <w:jc w:val="center"/>
            </w:pPr>
            <w:r w:rsidRPr="00F0711F">
              <w:t>1 </w:t>
            </w:r>
            <w:r w:rsidR="00F0711F" w:rsidRPr="00F0711F">
              <w:t>4</w:t>
            </w:r>
            <w:r w:rsidR="00C504B4" w:rsidRPr="00F0711F">
              <w:t>0</w:t>
            </w:r>
            <w:r w:rsidR="00CA0E1E" w:rsidRPr="00F0711F">
              <w:t>0,0</w:t>
            </w:r>
          </w:p>
        </w:tc>
        <w:tc>
          <w:tcPr>
            <w:tcW w:w="992" w:type="dxa"/>
            <w:shd w:val="clear" w:color="auto" w:fill="auto"/>
            <w:vAlign w:val="center"/>
          </w:tcPr>
          <w:p w:rsidR="00CA0E1E" w:rsidRPr="00F0711F" w:rsidRDefault="00806FCD" w:rsidP="00F0711F">
            <w:pPr>
              <w:jc w:val="center"/>
            </w:pPr>
            <w:r w:rsidRPr="00F0711F">
              <w:t xml:space="preserve">1 </w:t>
            </w:r>
            <w:r w:rsidR="00F0711F" w:rsidRPr="00F0711F">
              <w:t>4</w:t>
            </w:r>
            <w:r w:rsidR="00C504B4" w:rsidRPr="00F0711F">
              <w:t>0</w:t>
            </w:r>
            <w:r w:rsidR="00CA0E1E" w:rsidRPr="00F0711F">
              <w:t>0,0</w:t>
            </w:r>
          </w:p>
        </w:tc>
        <w:tc>
          <w:tcPr>
            <w:tcW w:w="971" w:type="dxa"/>
            <w:shd w:val="clear" w:color="auto" w:fill="auto"/>
            <w:vAlign w:val="center"/>
          </w:tcPr>
          <w:p w:rsidR="00CA0E1E" w:rsidRPr="00F0711F" w:rsidRDefault="00806FCD" w:rsidP="00F0711F">
            <w:pPr>
              <w:jc w:val="center"/>
            </w:pPr>
            <w:r w:rsidRPr="00F0711F">
              <w:t xml:space="preserve">1 </w:t>
            </w:r>
            <w:r w:rsidR="00F0711F" w:rsidRPr="00F0711F">
              <w:t>4</w:t>
            </w:r>
            <w:r w:rsidR="00C504B4" w:rsidRPr="00F0711F">
              <w:t>0</w:t>
            </w:r>
            <w:r w:rsidR="00CA0E1E" w:rsidRPr="00F0711F">
              <w:t>0,0</w:t>
            </w:r>
          </w:p>
        </w:tc>
        <w:tc>
          <w:tcPr>
            <w:tcW w:w="2613" w:type="dxa"/>
            <w:tcBorders>
              <w:top w:val="single" w:sz="4" w:space="0" w:color="auto"/>
              <w:left w:val="single" w:sz="4" w:space="0" w:color="auto"/>
              <w:bottom w:val="single" w:sz="4" w:space="0" w:color="auto"/>
              <w:right w:val="single" w:sz="4" w:space="0" w:color="auto"/>
            </w:tcBorders>
            <w:vAlign w:val="center"/>
          </w:tcPr>
          <w:p w:rsidR="00CA0E1E" w:rsidRPr="00F0711F" w:rsidRDefault="00CA0E1E" w:rsidP="00D319E6">
            <w:pPr>
              <w:pStyle w:val="ab"/>
              <w:rPr>
                <w:rFonts w:ascii="Times New Roman" w:hAnsi="Times New Roman"/>
                <w:sz w:val="24"/>
                <w:szCs w:val="24"/>
              </w:rPr>
            </w:pPr>
            <w:r w:rsidRPr="00F0711F">
              <w:rPr>
                <w:rFonts w:ascii="Times New Roman" w:hAnsi="Times New Roman"/>
                <w:sz w:val="24"/>
                <w:szCs w:val="24"/>
              </w:rPr>
              <w:t>Объем закупаемой                      продукции определяется исходя из общего объема доходов муниципального округа Северный</w:t>
            </w:r>
            <w:r w:rsidR="00E03F8C" w:rsidRPr="00F0711F">
              <w:rPr>
                <w:rFonts w:ascii="Times New Roman" w:hAnsi="Times New Roman"/>
                <w:sz w:val="24"/>
                <w:szCs w:val="24"/>
              </w:rPr>
              <w:t xml:space="preserve"> в городе Москве</w:t>
            </w:r>
            <w:r w:rsidRPr="00F0711F">
              <w:rPr>
                <w:rFonts w:ascii="Times New Roman" w:hAnsi="Times New Roman"/>
                <w:sz w:val="24"/>
                <w:szCs w:val="24"/>
              </w:rPr>
              <w:t xml:space="preserve"> с учетом прогнозного изменения уровня цен</w:t>
            </w:r>
          </w:p>
        </w:tc>
      </w:tr>
      <w:tr w:rsidR="00CA0E1E" w:rsidRPr="00F20072" w:rsidTr="006E0D52">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CA0E1E" w:rsidRPr="004237DA" w:rsidRDefault="00CA0E1E" w:rsidP="00D319E6">
            <w:pPr>
              <w:pStyle w:val="ab"/>
              <w:rPr>
                <w:rFonts w:ascii="Times New Roman" w:hAnsi="Times New Roman"/>
                <w:sz w:val="24"/>
                <w:szCs w:val="24"/>
              </w:rPr>
            </w:pPr>
            <w:r w:rsidRPr="004237DA">
              <w:rPr>
                <w:rFonts w:ascii="Times New Roman" w:hAnsi="Times New Roman"/>
                <w:sz w:val="24"/>
                <w:szCs w:val="24"/>
              </w:rPr>
              <w:t>4</w:t>
            </w:r>
          </w:p>
        </w:tc>
        <w:tc>
          <w:tcPr>
            <w:tcW w:w="1840" w:type="dxa"/>
            <w:tcBorders>
              <w:top w:val="single" w:sz="4" w:space="0" w:color="auto"/>
              <w:left w:val="single" w:sz="4" w:space="0" w:color="auto"/>
              <w:bottom w:val="single" w:sz="4" w:space="0" w:color="auto"/>
              <w:right w:val="single" w:sz="4" w:space="0" w:color="auto"/>
            </w:tcBorders>
            <w:vAlign w:val="center"/>
          </w:tcPr>
          <w:p w:rsidR="00CA0E1E" w:rsidRPr="004237DA" w:rsidRDefault="00CA0E1E" w:rsidP="00D319E6">
            <w:pPr>
              <w:pStyle w:val="ab"/>
              <w:rPr>
                <w:rFonts w:ascii="Times New Roman" w:hAnsi="Times New Roman"/>
                <w:sz w:val="24"/>
                <w:szCs w:val="24"/>
              </w:rPr>
            </w:pPr>
            <w:r w:rsidRPr="004237DA">
              <w:rPr>
                <w:rFonts w:ascii="Times New Roman" w:hAnsi="Times New Roman"/>
                <w:sz w:val="24"/>
                <w:szCs w:val="24"/>
              </w:rPr>
              <w:t>Объем финансовых средств, выделяемых на информирование жителей                             о деятельности                  органов местного самоуправления, тыс. руб.</w:t>
            </w:r>
          </w:p>
        </w:tc>
        <w:tc>
          <w:tcPr>
            <w:tcW w:w="1336" w:type="dxa"/>
            <w:tcBorders>
              <w:top w:val="single" w:sz="4" w:space="0" w:color="auto"/>
              <w:left w:val="single" w:sz="4" w:space="0" w:color="auto"/>
              <w:bottom w:val="single" w:sz="4" w:space="0" w:color="auto"/>
              <w:right w:val="single" w:sz="4" w:space="0" w:color="auto"/>
            </w:tcBorders>
            <w:vAlign w:val="center"/>
          </w:tcPr>
          <w:p w:rsidR="00CA0E1E" w:rsidRPr="00F0711F" w:rsidRDefault="00CA0E1E" w:rsidP="00806FCD">
            <w:pPr>
              <w:pStyle w:val="ab"/>
              <w:rPr>
                <w:rFonts w:ascii="Times New Roman" w:hAnsi="Times New Roman"/>
                <w:sz w:val="24"/>
                <w:szCs w:val="24"/>
                <w:lang w:eastAsia="ru-RU"/>
              </w:rPr>
            </w:pPr>
            <w:r w:rsidRPr="00F0711F">
              <w:rPr>
                <w:rFonts w:ascii="Times New Roman" w:hAnsi="Times New Roman"/>
                <w:sz w:val="24"/>
                <w:szCs w:val="24"/>
                <w:lang w:eastAsia="ru-RU"/>
              </w:rPr>
              <w:t xml:space="preserve">  </w:t>
            </w:r>
            <w:r w:rsidR="00F0711F" w:rsidRPr="00F0711F">
              <w:rPr>
                <w:rFonts w:ascii="Times New Roman" w:hAnsi="Times New Roman"/>
                <w:sz w:val="24"/>
                <w:szCs w:val="24"/>
                <w:lang w:eastAsia="ru-RU"/>
              </w:rPr>
              <w:t>13</w:t>
            </w:r>
            <w:r w:rsidR="007E3D57" w:rsidRPr="00F0711F">
              <w:rPr>
                <w:rFonts w:ascii="Times New Roman" w:hAnsi="Times New Roman"/>
                <w:sz w:val="24"/>
                <w:szCs w:val="24"/>
                <w:lang w:eastAsia="ru-RU"/>
              </w:rPr>
              <w:t>0</w:t>
            </w:r>
            <w:r w:rsidR="00D85EBA" w:rsidRPr="00F0711F">
              <w:rPr>
                <w:rFonts w:ascii="Times New Roman" w:hAnsi="Times New Roman"/>
                <w:sz w:val="24"/>
                <w:szCs w:val="24"/>
                <w:lang w:eastAsia="ru-RU"/>
              </w:rPr>
              <w:t>,0</w:t>
            </w:r>
          </w:p>
        </w:tc>
        <w:tc>
          <w:tcPr>
            <w:tcW w:w="1378" w:type="dxa"/>
            <w:tcBorders>
              <w:top w:val="single" w:sz="4" w:space="0" w:color="auto"/>
              <w:left w:val="single" w:sz="4" w:space="0" w:color="auto"/>
              <w:bottom w:val="single" w:sz="4" w:space="0" w:color="auto"/>
              <w:right w:val="single" w:sz="4" w:space="0" w:color="auto"/>
            </w:tcBorders>
            <w:vAlign w:val="center"/>
          </w:tcPr>
          <w:p w:rsidR="00CA0E1E" w:rsidRPr="00F0711F" w:rsidRDefault="00806FCD" w:rsidP="00433B3E">
            <w:pPr>
              <w:pStyle w:val="ab"/>
              <w:rPr>
                <w:rFonts w:ascii="Times New Roman" w:hAnsi="Times New Roman"/>
                <w:sz w:val="24"/>
                <w:szCs w:val="24"/>
                <w:lang w:eastAsia="ru-RU"/>
              </w:rPr>
            </w:pPr>
            <w:r w:rsidRPr="00F0711F">
              <w:rPr>
                <w:rFonts w:ascii="Times New Roman" w:hAnsi="Times New Roman"/>
                <w:sz w:val="24"/>
                <w:szCs w:val="24"/>
                <w:lang w:eastAsia="ru-RU"/>
              </w:rPr>
              <w:t>1</w:t>
            </w:r>
            <w:r w:rsidR="00937CF3" w:rsidRPr="00F0711F">
              <w:rPr>
                <w:rFonts w:ascii="Times New Roman" w:hAnsi="Times New Roman"/>
                <w:sz w:val="24"/>
                <w:szCs w:val="24"/>
                <w:lang w:eastAsia="ru-RU"/>
              </w:rPr>
              <w:t>3</w:t>
            </w:r>
            <w:r w:rsidR="00433B3E" w:rsidRPr="00F0711F">
              <w:rPr>
                <w:rFonts w:ascii="Times New Roman" w:hAnsi="Times New Roman"/>
                <w:sz w:val="24"/>
                <w:szCs w:val="24"/>
                <w:lang w:eastAsia="ru-RU"/>
              </w:rPr>
              <w:t>0</w:t>
            </w:r>
            <w:r w:rsidR="00CA0E1E" w:rsidRPr="00F0711F">
              <w:rPr>
                <w:rFonts w:ascii="Times New Roman" w:hAnsi="Times New Roman"/>
                <w:sz w:val="24"/>
                <w:szCs w:val="24"/>
                <w:lang w:eastAsia="ru-RU"/>
              </w:rPr>
              <w:t>,0</w:t>
            </w:r>
          </w:p>
        </w:tc>
        <w:tc>
          <w:tcPr>
            <w:tcW w:w="992" w:type="dxa"/>
            <w:tcBorders>
              <w:top w:val="single" w:sz="4" w:space="0" w:color="auto"/>
              <w:left w:val="single" w:sz="4" w:space="0" w:color="auto"/>
              <w:bottom w:val="single" w:sz="4" w:space="0" w:color="auto"/>
              <w:right w:val="single" w:sz="4" w:space="0" w:color="auto"/>
            </w:tcBorders>
            <w:vAlign w:val="center"/>
          </w:tcPr>
          <w:p w:rsidR="00CA0E1E" w:rsidRPr="00F0711F" w:rsidRDefault="00806FCD" w:rsidP="00433B3E">
            <w:pPr>
              <w:pStyle w:val="ab"/>
              <w:rPr>
                <w:rFonts w:ascii="Times New Roman" w:hAnsi="Times New Roman"/>
                <w:sz w:val="24"/>
                <w:szCs w:val="24"/>
                <w:lang w:eastAsia="ru-RU"/>
              </w:rPr>
            </w:pPr>
            <w:r w:rsidRPr="00F0711F">
              <w:rPr>
                <w:rFonts w:ascii="Times New Roman" w:hAnsi="Times New Roman"/>
                <w:sz w:val="24"/>
                <w:szCs w:val="24"/>
                <w:lang w:eastAsia="ru-RU"/>
              </w:rPr>
              <w:t>1</w:t>
            </w:r>
            <w:r w:rsidR="00937CF3" w:rsidRPr="00F0711F">
              <w:rPr>
                <w:rFonts w:ascii="Times New Roman" w:hAnsi="Times New Roman"/>
                <w:sz w:val="24"/>
                <w:szCs w:val="24"/>
                <w:lang w:eastAsia="ru-RU"/>
              </w:rPr>
              <w:t>3</w:t>
            </w:r>
            <w:r w:rsidR="00433B3E" w:rsidRPr="00F0711F">
              <w:rPr>
                <w:rFonts w:ascii="Times New Roman" w:hAnsi="Times New Roman"/>
                <w:sz w:val="24"/>
                <w:szCs w:val="24"/>
                <w:lang w:eastAsia="ru-RU"/>
              </w:rPr>
              <w:t>0</w:t>
            </w:r>
            <w:r w:rsidRPr="00F0711F">
              <w:rPr>
                <w:rFonts w:ascii="Times New Roman" w:hAnsi="Times New Roman"/>
                <w:sz w:val="24"/>
                <w:szCs w:val="24"/>
                <w:lang w:eastAsia="ru-RU"/>
              </w:rPr>
              <w:t>,0</w:t>
            </w:r>
          </w:p>
        </w:tc>
        <w:tc>
          <w:tcPr>
            <w:tcW w:w="971" w:type="dxa"/>
            <w:tcBorders>
              <w:top w:val="single" w:sz="4" w:space="0" w:color="auto"/>
              <w:left w:val="single" w:sz="4" w:space="0" w:color="auto"/>
              <w:bottom w:val="single" w:sz="4" w:space="0" w:color="auto"/>
              <w:right w:val="single" w:sz="4" w:space="0" w:color="auto"/>
            </w:tcBorders>
            <w:vAlign w:val="center"/>
          </w:tcPr>
          <w:p w:rsidR="00CA0E1E" w:rsidRPr="00F0711F" w:rsidRDefault="00806FCD" w:rsidP="00433B3E">
            <w:pPr>
              <w:pStyle w:val="ab"/>
              <w:rPr>
                <w:rFonts w:ascii="Times New Roman" w:hAnsi="Times New Roman"/>
                <w:sz w:val="24"/>
                <w:szCs w:val="24"/>
                <w:lang w:eastAsia="ru-RU"/>
              </w:rPr>
            </w:pPr>
            <w:r w:rsidRPr="00F0711F">
              <w:rPr>
                <w:rFonts w:ascii="Times New Roman" w:hAnsi="Times New Roman"/>
                <w:sz w:val="24"/>
                <w:szCs w:val="24"/>
                <w:lang w:eastAsia="ru-RU"/>
              </w:rPr>
              <w:t>1</w:t>
            </w:r>
            <w:r w:rsidR="00937CF3" w:rsidRPr="00F0711F">
              <w:rPr>
                <w:rFonts w:ascii="Times New Roman" w:hAnsi="Times New Roman"/>
                <w:sz w:val="24"/>
                <w:szCs w:val="24"/>
                <w:lang w:eastAsia="ru-RU"/>
              </w:rPr>
              <w:t>3</w:t>
            </w:r>
            <w:r w:rsidR="00433B3E" w:rsidRPr="00F0711F">
              <w:rPr>
                <w:rFonts w:ascii="Times New Roman" w:hAnsi="Times New Roman"/>
                <w:sz w:val="24"/>
                <w:szCs w:val="24"/>
                <w:lang w:eastAsia="ru-RU"/>
              </w:rPr>
              <w:t>0</w:t>
            </w:r>
            <w:r w:rsidRPr="00F0711F">
              <w:rPr>
                <w:rFonts w:ascii="Times New Roman" w:hAnsi="Times New Roman"/>
                <w:sz w:val="24"/>
                <w:szCs w:val="24"/>
                <w:lang w:eastAsia="ru-RU"/>
              </w:rPr>
              <w:t>,0</w:t>
            </w:r>
          </w:p>
        </w:tc>
        <w:tc>
          <w:tcPr>
            <w:tcW w:w="2613" w:type="dxa"/>
            <w:tcBorders>
              <w:top w:val="single" w:sz="4" w:space="0" w:color="auto"/>
              <w:left w:val="single" w:sz="4" w:space="0" w:color="auto"/>
              <w:bottom w:val="single" w:sz="4" w:space="0" w:color="auto"/>
              <w:right w:val="single" w:sz="4" w:space="0" w:color="auto"/>
            </w:tcBorders>
            <w:vAlign w:val="center"/>
          </w:tcPr>
          <w:p w:rsidR="00CA0E1E" w:rsidRPr="00F0711F" w:rsidRDefault="00CA0E1E" w:rsidP="00E03F8C">
            <w:pPr>
              <w:pStyle w:val="ab"/>
              <w:rPr>
                <w:rFonts w:ascii="Times New Roman" w:hAnsi="Times New Roman"/>
                <w:sz w:val="24"/>
                <w:szCs w:val="24"/>
              </w:rPr>
            </w:pPr>
            <w:r w:rsidRPr="00F0711F">
              <w:rPr>
                <w:rFonts w:ascii="Times New Roman" w:hAnsi="Times New Roman"/>
                <w:sz w:val="24"/>
                <w:szCs w:val="24"/>
              </w:rPr>
              <w:t xml:space="preserve">Объем </w:t>
            </w:r>
            <w:proofErr w:type="gramStart"/>
            <w:r w:rsidRPr="00F0711F">
              <w:rPr>
                <w:rFonts w:ascii="Times New Roman" w:hAnsi="Times New Roman"/>
                <w:sz w:val="24"/>
                <w:szCs w:val="24"/>
              </w:rPr>
              <w:t>финансовых средств, выделяемых на информирование жителей о деятельности органов самоуправления планируется</w:t>
            </w:r>
            <w:proofErr w:type="gramEnd"/>
            <w:r w:rsidRPr="00F0711F">
              <w:rPr>
                <w:rFonts w:ascii="Times New Roman" w:hAnsi="Times New Roman"/>
                <w:sz w:val="24"/>
                <w:szCs w:val="24"/>
              </w:rPr>
              <w:t xml:space="preserve"> исходя из   нормативов для выполнения данных полномочий и бюджета муниципального округа Северный</w:t>
            </w:r>
            <w:r w:rsidR="00E03F8C" w:rsidRPr="00F0711F">
              <w:rPr>
                <w:rFonts w:ascii="Times New Roman" w:hAnsi="Times New Roman"/>
                <w:sz w:val="24"/>
                <w:szCs w:val="24"/>
              </w:rPr>
              <w:t xml:space="preserve"> в городе Москве.</w:t>
            </w:r>
          </w:p>
        </w:tc>
      </w:tr>
      <w:tr w:rsidR="00017729" w:rsidRPr="00F20072" w:rsidTr="006E0D52">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017729" w:rsidRPr="004237DA" w:rsidRDefault="00017729" w:rsidP="00D319E6">
            <w:pPr>
              <w:pStyle w:val="ab"/>
              <w:rPr>
                <w:rFonts w:ascii="Times New Roman" w:hAnsi="Times New Roman"/>
                <w:sz w:val="24"/>
                <w:szCs w:val="24"/>
              </w:rPr>
            </w:pPr>
            <w:r>
              <w:rPr>
                <w:rFonts w:ascii="Times New Roman" w:hAnsi="Times New Roman"/>
                <w:sz w:val="24"/>
                <w:szCs w:val="24"/>
              </w:rPr>
              <w:t>5</w:t>
            </w:r>
          </w:p>
        </w:tc>
        <w:tc>
          <w:tcPr>
            <w:tcW w:w="1840" w:type="dxa"/>
            <w:tcBorders>
              <w:top w:val="single" w:sz="4" w:space="0" w:color="auto"/>
              <w:left w:val="single" w:sz="4" w:space="0" w:color="auto"/>
              <w:bottom w:val="single" w:sz="4" w:space="0" w:color="auto"/>
              <w:right w:val="single" w:sz="4" w:space="0" w:color="auto"/>
            </w:tcBorders>
            <w:vAlign w:val="center"/>
          </w:tcPr>
          <w:p w:rsidR="00017729" w:rsidRDefault="00017729" w:rsidP="00D319E6">
            <w:pPr>
              <w:pStyle w:val="ab"/>
              <w:rPr>
                <w:rFonts w:ascii="Times New Roman" w:hAnsi="Times New Roman"/>
                <w:sz w:val="24"/>
                <w:szCs w:val="24"/>
              </w:rPr>
            </w:pPr>
            <w:r w:rsidRPr="00017729">
              <w:rPr>
                <w:rFonts w:ascii="Times New Roman" w:hAnsi="Times New Roman"/>
                <w:sz w:val="24"/>
                <w:szCs w:val="24"/>
              </w:rPr>
              <w:t xml:space="preserve">Объем финансовых средств, выделяемых </w:t>
            </w:r>
            <w:r>
              <w:rPr>
                <w:rFonts w:ascii="Times New Roman" w:hAnsi="Times New Roman"/>
                <w:sz w:val="24"/>
                <w:szCs w:val="24"/>
              </w:rPr>
              <w:t>на м</w:t>
            </w:r>
            <w:r w:rsidRPr="00017729">
              <w:rPr>
                <w:rFonts w:ascii="Times New Roman" w:hAnsi="Times New Roman"/>
                <w:sz w:val="24"/>
                <w:szCs w:val="24"/>
              </w:rPr>
              <w:t xml:space="preserve">ероприятия по гражданской </w:t>
            </w:r>
            <w:r w:rsidRPr="00017729">
              <w:rPr>
                <w:rFonts w:ascii="Times New Roman" w:hAnsi="Times New Roman"/>
                <w:sz w:val="24"/>
                <w:szCs w:val="24"/>
              </w:rPr>
              <w:lastRenderedPageBreak/>
              <w:t xml:space="preserve">обороне, предупреждение чрезвычайных ситуаций, обеспечение пожарной безопасности </w:t>
            </w:r>
          </w:p>
          <w:p w:rsidR="00017729" w:rsidRPr="004237DA" w:rsidRDefault="00017729" w:rsidP="00D319E6">
            <w:pPr>
              <w:pStyle w:val="ab"/>
              <w:rPr>
                <w:rFonts w:ascii="Times New Roman" w:hAnsi="Times New Roman"/>
                <w:sz w:val="24"/>
                <w:szCs w:val="24"/>
              </w:rPr>
            </w:pPr>
            <w:r w:rsidRPr="00017729">
              <w:rPr>
                <w:rFonts w:ascii="Times New Roman" w:hAnsi="Times New Roman"/>
                <w:sz w:val="24"/>
                <w:szCs w:val="24"/>
              </w:rPr>
              <w:t>тыс. руб</w:t>
            </w:r>
            <w:r>
              <w:rPr>
                <w:rFonts w:ascii="Times New Roman" w:hAnsi="Times New Roman"/>
                <w:sz w:val="24"/>
                <w:szCs w:val="24"/>
              </w:rPr>
              <w:t>.</w:t>
            </w:r>
          </w:p>
        </w:tc>
        <w:tc>
          <w:tcPr>
            <w:tcW w:w="1336" w:type="dxa"/>
            <w:tcBorders>
              <w:top w:val="single" w:sz="4" w:space="0" w:color="auto"/>
              <w:left w:val="single" w:sz="4" w:space="0" w:color="auto"/>
              <w:bottom w:val="single" w:sz="4" w:space="0" w:color="auto"/>
              <w:right w:val="single" w:sz="4" w:space="0" w:color="auto"/>
            </w:tcBorders>
            <w:vAlign w:val="center"/>
          </w:tcPr>
          <w:p w:rsidR="00017729" w:rsidRPr="00F0711F" w:rsidRDefault="00F0711F" w:rsidP="00806FCD">
            <w:pPr>
              <w:pStyle w:val="ab"/>
              <w:rPr>
                <w:rFonts w:ascii="Times New Roman" w:hAnsi="Times New Roman"/>
                <w:sz w:val="24"/>
                <w:szCs w:val="24"/>
                <w:lang w:eastAsia="ru-RU"/>
              </w:rPr>
            </w:pPr>
            <w:r w:rsidRPr="00F0711F">
              <w:rPr>
                <w:rFonts w:ascii="Times New Roman" w:hAnsi="Times New Roman"/>
                <w:sz w:val="24"/>
                <w:szCs w:val="24"/>
                <w:lang w:eastAsia="ru-RU"/>
              </w:rPr>
              <w:lastRenderedPageBreak/>
              <w:t>1</w:t>
            </w:r>
            <w:r w:rsidR="00017729" w:rsidRPr="00F0711F">
              <w:rPr>
                <w:rFonts w:ascii="Times New Roman" w:hAnsi="Times New Roman"/>
                <w:sz w:val="24"/>
                <w:szCs w:val="24"/>
                <w:lang w:eastAsia="ru-RU"/>
              </w:rPr>
              <w:t>00,0</w:t>
            </w:r>
          </w:p>
        </w:tc>
        <w:tc>
          <w:tcPr>
            <w:tcW w:w="1378" w:type="dxa"/>
            <w:tcBorders>
              <w:top w:val="single" w:sz="4" w:space="0" w:color="auto"/>
              <w:left w:val="single" w:sz="4" w:space="0" w:color="auto"/>
              <w:bottom w:val="single" w:sz="4" w:space="0" w:color="auto"/>
              <w:right w:val="single" w:sz="4" w:space="0" w:color="auto"/>
            </w:tcBorders>
            <w:vAlign w:val="center"/>
          </w:tcPr>
          <w:p w:rsidR="00017729" w:rsidRPr="00F0711F" w:rsidRDefault="00937CF3" w:rsidP="00937CF3">
            <w:pPr>
              <w:pStyle w:val="ab"/>
              <w:jc w:val="center"/>
              <w:rPr>
                <w:rFonts w:ascii="Times New Roman" w:hAnsi="Times New Roman"/>
                <w:sz w:val="24"/>
                <w:szCs w:val="24"/>
                <w:lang w:eastAsia="ru-RU"/>
              </w:rPr>
            </w:pPr>
            <w:r w:rsidRPr="00F0711F">
              <w:rPr>
                <w:rFonts w:ascii="Times New Roman" w:hAnsi="Times New Roman"/>
                <w:sz w:val="24"/>
                <w:szCs w:val="24"/>
                <w:lang w:eastAsia="ru-RU"/>
              </w:rPr>
              <w:t>0,0</w:t>
            </w:r>
          </w:p>
        </w:tc>
        <w:tc>
          <w:tcPr>
            <w:tcW w:w="992" w:type="dxa"/>
            <w:tcBorders>
              <w:top w:val="single" w:sz="4" w:space="0" w:color="auto"/>
              <w:left w:val="single" w:sz="4" w:space="0" w:color="auto"/>
              <w:bottom w:val="single" w:sz="4" w:space="0" w:color="auto"/>
              <w:right w:val="single" w:sz="4" w:space="0" w:color="auto"/>
            </w:tcBorders>
            <w:vAlign w:val="center"/>
          </w:tcPr>
          <w:p w:rsidR="00017729" w:rsidRPr="00F0711F" w:rsidRDefault="00937CF3" w:rsidP="00937CF3">
            <w:pPr>
              <w:pStyle w:val="ab"/>
              <w:jc w:val="center"/>
              <w:rPr>
                <w:rFonts w:ascii="Times New Roman" w:hAnsi="Times New Roman"/>
                <w:sz w:val="24"/>
                <w:szCs w:val="24"/>
                <w:lang w:eastAsia="ru-RU"/>
              </w:rPr>
            </w:pPr>
            <w:r w:rsidRPr="00F0711F">
              <w:rPr>
                <w:rFonts w:ascii="Times New Roman" w:hAnsi="Times New Roman"/>
                <w:sz w:val="24"/>
                <w:szCs w:val="24"/>
                <w:lang w:eastAsia="ru-RU"/>
              </w:rPr>
              <w:t>0,0</w:t>
            </w:r>
          </w:p>
        </w:tc>
        <w:tc>
          <w:tcPr>
            <w:tcW w:w="971" w:type="dxa"/>
            <w:tcBorders>
              <w:top w:val="single" w:sz="4" w:space="0" w:color="auto"/>
              <w:left w:val="single" w:sz="4" w:space="0" w:color="auto"/>
              <w:bottom w:val="single" w:sz="4" w:space="0" w:color="auto"/>
              <w:right w:val="single" w:sz="4" w:space="0" w:color="auto"/>
            </w:tcBorders>
            <w:vAlign w:val="center"/>
          </w:tcPr>
          <w:p w:rsidR="00017729" w:rsidRPr="00F0711F" w:rsidRDefault="00937CF3" w:rsidP="00937CF3">
            <w:pPr>
              <w:pStyle w:val="ab"/>
              <w:jc w:val="center"/>
              <w:rPr>
                <w:rFonts w:ascii="Times New Roman" w:hAnsi="Times New Roman"/>
                <w:sz w:val="24"/>
                <w:szCs w:val="24"/>
                <w:lang w:eastAsia="ru-RU"/>
              </w:rPr>
            </w:pPr>
            <w:r w:rsidRPr="00F0711F">
              <w:rPr>
                <w:rFonts w:ascii="Times New Roman" w:hAnsi="Times New Roman"/>
                <w:sz w:val="24"/>
                <w:szCs w:val="24"/>
                <w:lang w:eastAsia="ru-RU"/>
              </w:rPr>
              <w:t>0,0</w:t>
            </w:r>
          </w:p>
        </w:tc>
        <w:tc>
          <w:tcPr>
            <w:tcW w:w="2613" w:type="dxa"/>
            <w:tcBorders>
              <w:top w:val="single" w:sz="4" w:space="0" w:color="auto"/>
              <w:left w:val="single" w:sz="4" w:space="0" w:color="auto"/>
              <w:bottom w:val="single" w:sz="4" w:space="0" w:color="auto"/>
              <w:right w:val="single" w:sz="4" w:space="0" w:color="auto"/>
            </w:tcBorders>
            <w:vAlign w:val="center"/>
          </w:tcPr>
          <w:p w:rsidR="00017729" w:rsidRPr="00F0711F" w:rsidRDefault="00017729" w:rsidP="00D319E6">
            <w:pPr>
              <w:pStyle w:val="ab"/>
              <w:rPr>
                <w:rFonts w:ascii="Times New Roman" w:hAnsi="Times New Roman"/>
                <w:sz w:val="24"/>
                <w:szCs w:val="24"/>
              </w:rPr>
            </w:pPr>
            <w:r w:rsidRPr="00F0711F">
              <w:rPr>
                <w:rFonts w:ascii="Times New Roman" w:hAnsi="Times New Roman"/>
                <w:sz w:val="24"/>
                <w:szCs w:val="24"/>
              </w:rPr>
              <w:t xml:space="preserve">Объем финансовых средств, выделяемых на информирование жителей по обеспечению пожарной безопасности, </w:t>
            </w:r>
            <w:r w:rsidRPr="00F0711F">
              <w:rPr>
                <w:rFonts w:ascii="Times New Roman" w:hAnsi="Times New Roman"/>
                <w:sz w:val="24"/>
                <w:szCs w:val="24"/>
              </w:rPr>
              <w:lastRenderedPageBreak/>
              <w:t>планируется исходя из   нормативов для выполнения данных полномочий и бюджета муниципального округа Северный</w:t>
            </w:r>
            <w:r w:rsidR="00E03F8C" w:rsidRPr="00F0711F">
              <w:rPr>
                <w:rFonts w:ascii="Times New Roman" w:hAnsi="Times New Roman"/>
                <w:sz w:val="24"/>
                <w:szCs w:val="24"/>
              </w:rPr>
              <w:t xml:space="preserve"> в городе Москве</w:t>
            </w:r>
          </w:p>
        </w:tc>
      </w:tr>
      <w:tr w:rsidR="00F0711F" w:rsidRPr="006E263B" w:rsidTr="006E0D52">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F0711F" w:rsidRDefault="00F0711F" w:rsidP="00D319E6">
            <w:pPr>
              <w:pStyle w:val="ab"/>
              <w:rPr>
                <w:rFonts w:ascii="Times New Roman" w:hAnsi="Times New Roman"/>
                <w:sz w:val="24"/>
                <w:szCs w:val="24"/>
              </w:rPr>
            </w:pPr>
            <w:r>
              <w:rPr>
                <w:rFonts w:ascii="Times New Roman" w:hAnsi="Times New Roman"/>
                <w:sz w:val="24"/>
                <w:szCs w:val="24"/>
              </w:rPr>
              <w:lastRenderedPageBreak/>
              <w:t>6</w:t>
            </w:r>
          </w:p>
        </w:tc>
        <w:tc>
          <w:tcPr>
            <w:tcW w:w="1840" w:type="dxa"/>
            <w:tcBorders>
              <w:top w:val="single" w:sz="4" w:space="0" w:color="auto"/>
              <w:left w:val="single" w:sz="4" w:space="0" w:color="auto"/>
              <w:bottom w:val="single" w:sz="4" w:space="0" w:color="auto"/>
              <w:right w:val="single" w:sz="4" w:space="0" w:color="auto"/>
            </w:tcBorders>
            <w:vAlign w:val="center"/>
          </w:tcPr>
          <w:p w:rsidR="00F0711F" w:rsidRPr="004237DA" w:rsidRDefault="00F0711F" w:rsidP="00D319E6">
            <w:pPr>
              <w:pStyle w:val="ab"/>
              <w:rPr>
                <w:rFonts w:ascii="Times New Roman" w:hAnsi="Times New Roman"/>
                <w:sz w:val="24"/>
                <w:szCs w:val="24"/>
              </w:rPr>
            </w:pPr>
            <w:r w:rsidRPr="00F0711F">
              <w:rPr>
                <w:rFonts w:ascii="Times New Roman" w:hAnsi="Times New Roman"/>
                <w:sz w:val="24"/>
                <w:szCs w:val="24"/>
              </w:rPr>
              <w:t>Профессиональная подготовка, переподготовка и повышение квалификации</w:t>
            </w:r>
          </w:p>
        </w:tc>
        <w:tc>
          <w:tcPr>
            <w:tcW w:w="1336" w:type="dxa"/>
            <w:shd w:val="clear" w:color="auto" w:fill="auto"/>
            <w:vAlign w:val="center"/>
          </w:tcPr>
          <w:p w:rsidR="00F0711F" w:rsidRPr="00F0711F" w:rsidRDefault="00F0711F" w:rsidP="00D073BE">
            <w:pPr>
              <w:pStyle w:val="ab"/>
              <w:rPr>
                <w:rFonts w:ascii="Times New Roman" w:hAnsi="Times New Roman"/>
                <w:sz w:val="24"/>
                <w:szCs w:val="24"/>
                <w:lang w:eastAsia="ru-RU"/>
              </w:rPr>
            </w:pPr>
            <w:r>
              <w:rPr>
                <w:rFonts w:ascii="Times New Roman" w:hAnsi="Times New Roman"/>
                <w:sz w:val="24"/>
                <w:szCs w:val="24"/>
                <w:lang w:eastAsia="ru-RU"/>
              </w:rPr>
              <w:t>2</w:t>
            </w:r>
            <w:r w:rsidRPr="00F0711F">
              <w:rPr>
                <w:rFonts w:ascii="Times New Roman" w:hAnsi="Times New Roman"/>
                <w:sz w:val="24"/>
                <w:szCs w:val="24"/>
                <w:lang w:eastAsia="ru-RU"/>
              </w:rPr>
              <w:t>00,0</w:t>
            </w:r>
          </w:p>
        </w:tc>
        <w:tc>
          <w:tcPr>
            <w:tcW w:w="1378" w:type="dxa"/>
            <w:shd w:val="clear" w:color="auto" w:fill="auto"/>
            <w:vAlign w:val="center"/>
          </w:tcPr>
          <w:p w:rsidR="00F0711F" w:rsidRPr="00F0711F" w:rsidRDefault="00F0711F" w:rsidP="00D073BE">
            <w:pPr>
              <w:pStyle w:val="ab"/>
              <w:jc w:val="center"/>
              <w:rPr>
                <w:rFonts w:ascii="Times New Roman" w:hAnsi="Times New Roman"/>
                <w:sz w:val="24"/>
                <w:szCs w:val="24"/>
                <w:lang w:eastAsia="ru-RU"/>
              </w:rPr>
            </w:pPr>
            <w:r w:rsidRPr="00F0711F">
              <w:rPr>
                <w:rFonts w:ascii="Times New Roman" w:hAnsi="Times New Roman"/>
                <w:sz w:val="24"/>
                <w:szCs w:val="24"/>
                <w:lang w:eastAsia="ru-RU"/>
              </w:rPr>
              <w:t>0,0</w:t>
            </w:r>
          </w:p>
        </w:tc>
        <w:tc>
          <w:tcPr>
            <w:tcW w:w="992" w:type="dxa"/>
            <w:shd w:val="clear" w:color="auto" w:fill="auto"/>
            <w:vAlign w:val="center"/>
          </w:tcPr>
          <w:p w:rsidR="00F0711F" w:rsidRPr="00F0711F" w:rsidRDefault="00F0711F" w:rsidP="00D073BE">
            <w:pPr>
              <w:pStyle w:val="ab"/>
              <w:jc w:val="center"/>
              <w:rPr>
                <w:rFonts w:ascii="Times New Roman" w:hAnsi="Times New Roman"/>
                <w:sz w:val="24"/>
                <w:szCs w:val="24"/>
                <w:lang w:eastAsia="ru-RU"/>
              </w:rPr>
            </w:pPr>
            <w:r w:rsidRPr="00F0711F">
              <w:rPr>
                <w:rFonts w:ascii="Times New Roman" w:hAnsi="Times New Roman"/>
                <w:sz w:val="24"/>
                <w:szCs w:val="24"/>
                <w:lang w:eastAsia="ru-RU"/>
              </w:rPr>
              <w:t>0,0</w:t>
            </w:r>
          </w:p>
        </w:tc>
        <w:tc>
          <w:tcPr>
            <w:tcW w:w="971" w:type="dxa"/>
            <w:shd w:val="clear" w:color="auto" w:fill="auto"/>
            <w:vAlign w:val="center"/>
          </w:tcPr>
          <w:p w:rsidR="00F0711F" w:rsidRPr="00F0711F" w:rsidRDefault="00F0711F" w:rsidP="00D073BE">
            <w:pPr>
              <w:pStyle w:val="ab"/>
              <w:jc w:val="center"/>
              <w:rPr>
                <w:rFonts w:ascii="Times New Roman" w:hAnsi="Times New Roman"/>
                <w:sz w:val="24"/>
                <w:szCs w:val="24"/>
                <w:lang w:eastAsia="ru-RU"/>
              </w:rPr>
            </w:pPr>
            <w:r w:rsidRPr="00F0711F">
              <w:rPr>
                <w:rFonts w:ascii="Times New Roman" w:hAnsi="Times New Roman"/>
                <w:sz w:val="24"/>
                <w:szCs w:val="24"/>
                <w:lang w:eastAsia="ru-RU"/>
              </w:rPr>
              <w:t>0,0</w:t>
            </w:r>
          </w:p>
        </w:tc>
        <w:tc>
          <w:tcPr>
            <w:tcW w:w="2613" w:type="dxa"/>
            <w:tcBorders>
              <w:top w:val="single" w:sz="4" w:space="0" w:color="auto"/>
              <w:left w:val="single" w:sz="4" w:space="0" w:color="auto"/>
              <w:bottom w:val="single" w:sz="4" w:space="0" w:color="auto"/>
              <w:right w:val="single" w:sz="4" w:space="0" w:color="auto"/>
            </w:tcBorders>
            <w:vAlign w:val="center"/>
          </w:tcPr>
          <w:p w:rsidR="00F0711F" w:rsidRPr="00F0711F" w:rsidRDefault="00F0711F" w:rsidP="00F0711F">
            <w:pPr>
              <w:pStyle w:val="ab"/>
              <w:rPr>
                <w:rFonts w:ascii="Times New Roman" w:hAnsi="Times New Roman"/>
                <w:sz w:val="24"/>
                <w:szCs w:val="24"/>
              </w:rPr>
            </w:pPr>
            <w:r w:rsidRPr="00F0711F">
              <w:rPr>
                <w:rFonts w:ascii="Times New Roman" w:hAnsi="Times New Roman"/>
                <w:sz w:val="24"/>
                <w:szCs w:val="24"/>
              </w:rPr>
              <w:t>Объем финансовых средств, выделяемых</w:t>
            </w:r>
            <w:r>
              <w:rPr>
                <w:rFonts w:ascii="Times New Roman" w:hAnsi="Times New Roman"/>
                <w:sz w:val="24"/>
                <w:szCs w:val="24"/>
              </w:rPr>
              <w:t xml:space="preserve"> на </w:t>
            </w:r>
            <w:r w:rsidRPr="00F0711F">
              <w:rPr>
                <w:rFonts w:ascii="Times New Roman" w:hAnsi="Times New Roman"/>
                <w:sz w:val="24"/>
                <w:szCs w:val="24"/>
              </w:rPr>
              <w:t xml:space="preserve">профессиональную переподготовку и повышение квалификации муниципальных </w:t>
            </w:r>
            <w:r>
              <w:rPr>
                <w:rFonts w:ascii="Times New Roman" w:hAnsi="Times New Roman"/>
                <w:sz w:val="24"/>
                <w:szCs w:val="24"/>
              </w:rPr>
              <w:t>служащих</w:t>
            </w:r>
            <w:r w:rsidR="006B52EE">
              <w:rPr>
                <w:rFonts w:ascii="Times New Roman" w:hAnsi="Times New Roman"/>
                <w:sz w:val="24"/>
                <w:szCs w:val="24"/>
              </w:rPr>
              <w:t xml:space="preserve">, </w:t>
            </w:r>
            <w:r w:rsidR="006B52EE" w:rsidRPr="006B52EE">
              <w:rPr>
                <w:rFonts w:ascii="Times New Roman" w:hAnsi="Times New Roman"/>
                <w:sz w:val="24"/>
                <w:szCs w:val="24"/>
              </w:rPr>
              <w:t>планируется исходя из   нормативов для выполнения данных полномочий и бюджета муниципального округа Северный в городе Москве</w:t>
            </w:r>
          </w:p>
        </w:tc>
      </w:tr>
      <w:tr w:rsidR="00F0711F" w:rsidRPr="006E263B" w:rsidTr="006E0D52">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F0711F" w:rsidRPr="004237DA" w:rsidRDefault="00F0711F" w:rsidP="00D319E6">
            <w:pPr>
              <w:pStyle w:val="ab"/>
              <w:rPr>
                <w:rFonts w:ascii="Times New Roman" w:hAnsi="Times New Roman"/>
                <w:sz w:val="24"/>
                <w:szCs w:val="24"/>
              </w:rPr>
            </w:pPr>
            <w:r>
              <w:rPr>
                <w:rFonts w:ascii="Times New Roman" w:hAnsi="Times New Roman"/>
                <w:sz w:val="24"/>
                <w:szCs w:val="24"/>
              </w:rPr>
              <w:t>7</w:t>
            </w:r>
          </w:p>
        </w:tc>
        <w:tc>
          <w:tcPr>
            <w:tcW w:w="1840" w:type="dxa"/>
            <w:tcBorders>
              <w:top w:val="single" w:sz="4" w:space="0" w:color="auto"/>
              <w:left w:val="single" w:sz="4" w:space="0" w:color="auto"/>
              <w:bottom w:val="single" w:sz="4" w:space="0" w:color="auto"/>
              <w:right w:val="single" w:sz="4" w:space="0" w:color="auto"/>
            </w:tcBorders>
            <w:vAlign w:val="center"/>
          </w:tcPr>
          <w:p w:rsidR="00F0711F" w:rsidRPr="004237DA" w:rsidRDefault="00F0711F" w:rsidP="00D319E6">
            <w:pPr>
              <w:pStyle w:val="ab"/>
              <w:rPr>
                <w:rFonts w:ascii="Times New Roman" w:hAnsi="Times New Roman"/>
                <w:sz w:val="24"/>
                <w:szCs w:val="24"/>
              </w:rPr>
            </w:pPr>
            <w:r w:rsidRPr="004237DA">
              <w:rPr>
                <w:rFonts w:ascii="Times New Roman" w:hAnsi="Times New Roman"/>
                <w:sz w:val="24"/>
                <w:szCs w:val="24"/>
              </w:rPr>
              <w:t xml:space="preserve">Объем финансовых средств, выделяемых на проведение праздничных                       мероприятий                          и мероприятий                      по военно-патриотическому воспитанию                      населения по месту жительства, </w:t>
            </w:r>
            <w:proofErr w:type="spellStart"/>
            <w:r w:rsidRPr="004237DA">
              <w:rPr>
                <w:rFonts w:ascii="Times New Roman" w:hAnsi="Times New Roman"/>
                <w:sz w:val="24"/>
                <w:szCs w:val="24"/>
              </w:rPr>
              <w:t>тыс</w:t>
            </w:r>
            <w:proofErr w:type="gramStart"/>
            <w:r w:rsidRPr="004237DA">
              <w:rPr>
                <w:rFonts w:ascii="Times New Roman" w:hAnsi="Times New Roman"/>
                <w:sz w:val="24"/>
                <w:szCs w:val="24"/>
              </w:rPr>
              <w:t>.р</w:t>
            </w:r>
            <w:proofErr w:type="gramEnd"/>
            <w:r w:rsidRPr="004237DA">
              <w:rPr>
                <w:rFonts w:ascii="Times New Roman" w:hAnsi="Times New Roman"/>
                <w:sz w:val="24"/>
                <w:szCs w:val="24"/>
              </w:rPr>
              <w:t>уб</w:t>
            </w:r>
            <w:proofErr w:type="spellEnd"/>
            <w:r w:rsidRPr="004237DA">
              <w:rPr>
                <w:rFonts w:ascii="Times New Roman" w:hAnsi="Times New Roman"/>
                <w:sz w:val="24"/>
                <w:szCs w:val="24"/>
              </w:rPr>
              <w:t>.</w:t>
            </w:r>
          </w:p>
        </w:tc>
        <w:tc>
          <w:tcPr>
            <w:tcW w:w="1336" w:type="dxa"/>
            <w:shd w:val="clear" w:color="auto" w:fill="auto"/>
            <w:vAlign w:val="center"/>
          </w:tcPr>
          <w:p w:rsidR="00F0711F" w:rsidRPr="00F0711F" w:rsidRDefault="00F0711F" w:rsidP="00D073BE">
            <w:pPr>
              <w:jc w:val="center"/>
            </w:pPr>
            <w:r w:rsidRPr="00F0711F">
              <w:t>3 947,8</w:t>
            </w:r>
          </w:p>
        </w:tc>
        <w:tc>
          <w:tcPr>
            <w:tcW w:w="1378" w:type="dxa"/>
            <w:shd w:val="clear" w:color="auto" w:fill="auto"/>
            <w:vAlign w:val="center"/>
          </w:tcPr>
          <w:p w:rsidR="00F0711F" w:rsidRPr="00F0711F" w:rsidRDefault="00F0711F" w:rsidP="00D073BE">
            <w:pPr>
              <w:jc w:val="center"/>
            </w:pPr>
            <w:r w:rsidRPr="00F0711F">
              <w:t>2 105,7</w:t>
            </w:r>
          </w:p>
        </w:tc>
        <w:tc>
          <w:tcPr>
            <w:tcW w:w="992" w:type="dxa"/>
            <w:shd w:val="clear" w:color="auto" w:fill="auto"/>
            <w:vAlign w:val="center"/>
          </w:tcPr>
          <w:p w:rsidR="00F0711F" w:rsidRPr="00F0711F" w:rsidRDefault="00F0711F" w:rsidP="00D073BE">
            <w:pPr>
              <w:jc w:val="center"/>
            </w:pPr>
            <w:r w:rsidRPr="00F0711F">
              <w:t>1 246,3</w:t>
            </w:r>
          </w:p>
        </w:tc>
        <w:tc>
          <w:tcPr>
            <w:tcW w:w="971" w:type="dxa"/>
            <w:shd w:val="clear" w:color="auto" w:fill="auto"/>
            <w:vAlign w:val="center"/>
          </w:tcPr>
          <w:p w:rsidR="00F0711F" w:rsidRPr="00F0711F" w:rsidRDefault="00F0711F" w:rsidP="00D073BE">
            <w:pPr>
              <w:jc w:val="center"/>
            </w:pPr>
            <w:r w:rsidRPr="00F0711F">
              <w:t>679,9</w:t>
            </w:r>
          </w:p>
        </w:tc>
        <w:tc>
          <w:tcPr>
            <w:tcW w:w="2613" w:type="dxa"/>
            <w:tcBorders>
              <w:top w:val="single" w:sz="4" w:space="0" w:color="auto"/>
              <w:left w:val="single" w:sz="4" w:space="0" w:color="auto"/>
              <w:bottom w:val="single" w:sz="4" w:space="0" w:color="auto"/>
              <w:right w:val="single" w:sz="4" w:space="0" w:color="auto"/>
            </w:tcBorders>
            <w:vAlign w:val="center"/>
          </w:tcPr>
          <w:p w:rsidR="00F0711F" w:rsidRPr="00F0711F" w:rsidRDefault="00F0711F" w:rsidP="00D319E6">
            <w:pPr>
              <w:pStyle w:val="ab"/>
              <w:rPr>
                <w:rFonts w:ascii="Times New Roman" w:hAnsi="Times New Roman"/>
                <w:sz w:val="24"/>
                <w:szCs w:val="24"/>
              </w:rPr>
            </w:pPr>
            <w:r w:rsidRPr="00F0711F">
              <w:rPr>
                <w:rFonts w:ascii="Times New Roman" w:hAnsi="Times New Roman"/>
                <w:sz w:val="24"/>
                <w:szCs w:val="24"/>
              </w:rPr>
              <w:t xml:space="preserve">Объем </w:t>
            </w:r>
            <w:proofErr w:type="gramStart"/>
            <w:r w:rsidRPr="00F0711F">
              <w:rPr>
                <w:rFonts w:ascii="Times New Roman" w:hAnsi="Times New Roman"/>
                <w:sz w:val="24"/>
                <w:szCs w:val="24"/>
              </w:rPr>
              <w:t>финансовых средств, выделяемых на проведение праздничных мероприятий и мероприятий по военно-патриотическому воспитанию населения по месту жительства планируется</w:t>
            </w:r>
            <w:proofErr w:type="gramEnd"/>
            <w:r w:rsidRPr="00F0711F">
              <w:rPr>
                <w:rFonts w:ascii="Times New Roman" w:hAnsi="Times New Roman"/>
                <w:sz w:val="24"/>
                <w:szCs w:val="24"/>
              </w:rPr>
              <w:t xml:space="preserve"> исходя из  нормативов для выполнения данных полномочий и бюджета муниципального округа Северный в городе Москве</w:t>
            </w:r>
          </w:p>
        </w:tc>
      </w:tr>
    </w:tbl>
    <w:p w:rsidR="007E5707" w:rsidRDefault="007E5707" w:rsidP="00CA0E1E">
      <w:pPr>
        <w:pStyle w:val="a3"/>
        <w:spacing w:line="225" w:lineRule="exact"/>
        <w:rPr>
          <w:rFonts w:ascii="Times New Roman" w:hAnsi="Times New Roman" w:cs="Times New Roman"/>
          <w:sz w:val="18"/>
          <w:szCs w:val="18"/>
        </w:rPr>
      </w:pPr>
    </w:p>
    <w:p w:rsidR="00552946" w:rsidRDefault="00552946" w:rsidP="00CA0E1E">
      <w:pPr>
        <w:pStyle w:val="a3"/>
        <w:spacing w:line="225" w:lineRule="exact"/>
        <w:rPr>
          <w:rFonts w:ascii="Times New Roman" w:hAnsi="Times New Roman" w:cs="Times New Roman"/>
        </w:rPr>
      </w:pPr>
    </w:p>
    <w:p w:rsidR="0085602D" w:rsidRDefault="0085602D" w:rsidP="00CA0E1E">
      <w:pPr>
        <w:pStyle w:val="a3"/>
        <w:spacing w:line="225" w:lineRule="exact"/>
        <w:rPr>
          <w:rFonts w:ascii="Times New Roman" w:hAnsi="Times New Roman" w:cs="Times New Roman"/>
        </w:rPr>
      </w:pPr>
    </w:p>
    <w:p w:rsidR="0085602D" w:rsidRDefault="0085602D" w:rsidP="00CA0E1E">
      <w:pPr>
        <w:pStyle w:val="a3"/>
        <w:spacing w:line="225" w:lineRule="exact"/>
        <w:rPr>
          <w:rFonts w:ascii="Times New Roman" w:hAnsi="Times New Roman" w:cs="Times New Roman"/>
        </w:rPr>
      </w:pPr>
    </w:p>
    <w:p w:rsidR="006E0D52" w:rsidRDefault="006E0D52">
      <w:r>
        <w:br w:type="page"/>
      </w:r>
    </w:p>
    <w:p w:rsidR="006E0D52" w:rsidRDefault="006E0D52" w:rsidP="006E0D52">
      <w:pPr>
        <w:pStyle w:val="a3"/>
        <w:ind w:left="5103"/>
        <w:rPr>
          <w:rFonts w:ascii="Times New Roman" w:hAnsi="Times New Roman" w:cs="Times New Roman"/>
          <w:sz w:val="28"/>
          <w:szCs w:val="28"/>
        </w:rPr>
      </w:pPr>
      <w:r w:rsidRPr="003E44EB">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4</w:t>
      </w:r>
    </w:p>
    <w:p w:rsidR="006E0D52" w:rsidRDefault="006E0D52" w:rsidP="006E0D52">
      <w:pPr>
        <w:pStyle w:val="a3"/>
        <w:ind w:left="5103"/>
        <w:rPr>
          <w:rFonts w:ascii="Times New Roman" w:hAnsi="Times New Roman" w:cs="Times New Roman"/>
          <w:sz w:val="28"/>
          <w:szCs w:val="28"/>
        </w:rPr>
      </w:pPr>
      <w:r w:rsidRPr="003E44EB">
        <w:rPr>
          <w:rFonts w:ascii="Times New Roman" w:hAnsi="Times New Roman" w:cs="Times New Roman"/>
          <w:sz w:val="28"/>
          <w:szCs w:val="28"/>
        </w:rPr>
        <w:t>к постановлению администрации внутригородского муниципального</w:t>
      </w:r>
      <w:r>
        <w:rPr>
          <w:rFonts w:ascii="Times New Roman" w:hAnsi="Times New Roman" w:cs="Times New Roman"/>
          <w:sz w:val="28"/>
          <w:szCs w:val="28"/>
        </w:rPr>
        <w:t xml:space="preserve"> </w:t>
      </w:r>
      <w:r w:rsidRPr="003E44EB">
        <w:rPr>
          <w:rFonts w:ascii="Times New Roman" w:hAnsi="Times New Roman" w:cs="Times New Roman"/>
          <w:sz w:val="28"/>
          <w:szCs w:val="28"/>
        </w:rPr>
        <w:t>образования – муниципального</w:t>
      </w:r>
      <w:r>
        <w:rPr>
          <w:rFonts w:ascii="Times New Roman" w:hAnsi="Times New Roman" w:cs="Times New Roman"/>
          <w:sz w:val="28"/>
          <w:szCs w:val="28"/>
        </w:rPr>
        <w:t xml:space="preserve"> </w:t>
      </w:r>
      <w:r w:rsidRPr="003E44EB">
        <w:rPr>
          <w:rFonts w:ascii="Times New Roman" w:hAnsi="Times New Roman" w:cs="Times New Roman"/>
          <w:sz w:val="28"/>
          <w:szCs w:val="28"/>
        </w:rPr>
        <w:t xml:space="preserve">округа </w:t>
      </w:r>
      <w:proofErr w:type="gramStart"/>
      <w:r w:rsidRPr="003E44EB">
        <w:rPr>
          <w:rFonts w:ascii="Times New Roman" w:hAnsi="Times New Roman" w:cs="Times New Roman"/>
          <w:sz w:val="28"/>
          <w:szCs w:val="28"/>
        </w:rPr>
        <w:t>Северный</w:t>
      </w:r>
      <w:proofErr w:type="gramEnd"/>
      <w:r w:rsidRPr="003E44EB">
        <w:rPr>
          <w:rFonts w:ascii="Times New Roman" w:hAnsi="Times New Roman" w:cs="Times New Roman"/>
          <w:sz w:val="28"/>
          <w:szCs w:val="28"/>
        </w:rPr>
        <w:t xml:space="preserve"> в городе Москве</w:t>
      </w:r>
    </w:p>
    <w:p w:rsidR="006E0D52" w:rsidRPr="003E44EB" w:rsidRDefault="006E0D52" w:rsidP="006E0D52">
      <w:pPr>
        <w:pStyle w:val="a3"/>
        <w:ind w:left="5103"/>
        <w:rPr>
          <w:rFonts w:ascii="Times New Roman" w:hAnsi="Times New Roman" w:cs="Times New Roman"/>
          <w:sz w:val="28"/>
          <w:szCs w:val="28"/>
        </w:rPr>
      </w:pPr>
      <w:r w:rsidRPr="003E44EB">
        <w:rPr>
          <w:rFonts w:ascii="Times New Roman" w:hAnsi="Times New Roman" w:cs="Times New Roman"/>
          <w:sz w:val="28"/>
          <w:szCs w:val="28"/>
        </w:rPr>
        <w:t>от  24.10.2025  №  22</w:t>
      </w:r>
    </w:p>
    <w:p w:rsidR="0085602D" w:rsidRDefault="0085602D" w:rsidP="00CA0E1E">
      <w:pPr>
        <w:pStyle w:val="a3"/>
        <w:spacing w:line="225" w:lineRule="exact"/>
        <w:rPr>
          <w:rFonts w:ascii="Times New Roman" w:hAnsi="Times New Roman" w:cs="Times New Roman"/>
        </w:rPr>
      </w:pPr>
    </w:p>
    <w:p w:rsidR="0085602D" w:rsidRDefault="0085602D" w:rsidP="00CA0E1E">
      <w:pPr>
        <w:pStyle w:val="a3"/>
        <w:spacing w:line="225" w:lineRule="exact"/>
        <w:rPr>
          <w:rFonts w:ascii="Times New Roman" w:hAnsi="Times New Roman" w:cs="Times New Roman"/>
        </w:rPr>
      </w:pPr>
    </w:p>
    <w:p w:rsidR="00CA0E1E" w:rsidRPr="00D77889" w:rsidRDefault="00CA0E1E" w:rsidP="00CA0E1E">
      <w:pPr>
        <w:pStyle w:val="ab"/>
        <w:jc w:val="center"/>
        <w:rPr>
          <w:rFonts w:ascii="Times New Roman" w:hAnsi="Times New Roman"/>
          <w:b/>
          <w:sz w:val="28"/>
          <w:szCs w:val="28"/>
          <w:lang w:eastAsia="ru-RU"/>
        </w:rPr>
      </w:pPr>
      <w:r w:rsidRPr="00D77889">
        <w:rPr>
          <w:rFonts w:ascii="Times New Roman" w:hAnsi="Times New Roman"/>
          <w:b/>
          <w:sz w:val="28"/>
          <w:szCs w:val="28"/>
          <w:lang w:eastAsia="ru-RU"/>
        </w:rPr>
        <w:t>Предварительные итоги</w:t>
      </w:r>
    </w:p>
    <w:p w:rsidR="00CA0E1E" w:rsidRPr="00D77889" w:rsidRDefault="00CA0E1E" w:rsidP="00CA0E1E">
      <w:pPr>
        <w:pStyle w:val="ab"/>
        <w:jc w:val="center"/>
        <w:rPr>
          <w:rFonts w:ascii="Times New Roman" w:hAnsi="Times New Roman"/>
          <w:b/>
          <w:sz w:val="28"/>
          <w:szCs w:val="28"/>
          <w:lang w:eastAsia="ru-RU"/>
        </w:rPr>
      </w:pPr>
      <w:r w:rsidRPr="00D77889">
        <w:rPr>
          <w:rFonts w:ascii="Times New Roman" w:hAnsi="Times New Roman"/>
          <w:b/>
          <w:sz w:val="28"/>
          <w:szCs w:val="28"/>
          <w:lang w:eastAsia="ru-RU"/>
        </w:rPr>
        <w:t xml:space="preserve">социально-экономического развития муниципального </w:t>
      </w:r>
    </w:p>
    <w:p w:rsidR="00CA0E1E" w:rsidRPr="00D77889" w:rsidRDefault="00CA0E1E" w:rsidP="00CA0E1E">
      <w:pPr>
        <w:pStyle w:val="ab"/>
        <w:jc w:val="center"/>
        <w:rPr>
          <w:rFonts w:ascii="Times New Roman" w:hAnsi="Times New Roman"/>
          <w:b/>
          <w:sz w:val="28"/>
          <w:szCs w:val="28"/>
          <w:lang w:eastAsia="ru-RU"/>
        </w:rPr>
      </w:pPr>
      <w:r w:rsidRPr="00D77889">
        <w:rPr>
          <w:rFonts w:ascii="Times New Roman" w:hAnsi="Times New Roman"/>
          <w:b/>
          <w:sz w:val="28"/>
          <w:szCs w:val="28"/>
          <w:lang w:eastAsia="ru-RU"/>
        </w:rPr>
        <w:t xml:space="preserve">округа </w:t>
      </w:r>
      <w:proofErr w:type="gramStart"/>
      <w:r w:rsidRPr="00D77889">
        <w:rPr>
          <w:rFonts w:ascii="Times New Roman" w:hAnsi="Times New Roman"/>
          <w:b/>
          <w:sz w:val="28"/>
          <w:szCs w:val="28"/>
          <w:lang w:eastAsia="ru-RU"/>
        </w:rPr>
        <w:t>Северный</w:t>
      </w:r>
      <w:proofErr w:type="gramEnd"/>
      <w:r w:rsidR="004952D8">
        <w:rPr>
          <w:rFonts w:ascii="Times New Roman" w:hAnsi="Times New Roman"/>
          <w:b/>
          <w:sz w:val="28"/>
          <w:szCs w:val="28"/>
          <w:lang w:eastAsia="ru-RU"/>
        </w:rPr>
        <w:t xml:space="preserve"> в городе Москве</w:t>
      </w:r>
      <w:r w:rsidRPr="00D77889">
        <w:rPr>
          <w:rFonts w:ascii="Times New Roman" w:hAnsi="Times New Roman"/>
          <w:b/>
          <w:sz w:val="28"/>
          <w:szCs w:val="28"/>
          <w:lang w:eastAsia="ru-RU"/>
        </w:rPr>
        <w:t xml:space="preserve"> за </w:t>
      </w:r>
      <w:r w:rsidR="007E5707" w:rsidRPr="00D77889">
        <w:rPr>
          <w:rFonts w:ascii="Times New Roman" w:hAnsi="Times New Roman"/>
          <w:b/>
          <w:sz w:val="28"/>
          <w:szCs w:val="28"/>
          <w:lang w:eastAsia="ru-RU"/>
        </w:rPr>
        <w:t>9</w:t>
      </w:r>
      <w:r w:rsidRPr="00D77889">
        <w:rPr>
          <w:rFonts w:ascii="Times New Roman" w:hAnsi="Times New Roman"/>
          <w:b/>
          <w:sz w:val="28"/>
          <w:szCs w:val="28"/>
          <w:lang w:eastAsia="ru-RU"/>
        </w:rPr>
        <w:t xml:space="preserve"> месяцев 20</w:t>
      </w:r>
      <w:r w:rsidR="00806FCD" w:rsidRPr="00D77889">
        <w:rPr>
          <w:rFonts w:ascii="Times New Roman" w:hAnsi="Times New Roman"/>
          <w:b/>
          <w:sz w:val="28"/>
          <w:szCs w:val="28"/>
          <w:lang w:eastAsia="ru-RU"/>
        </w:rPr>
        <w:t>2</w:t>
      </w:r>
      <w:r w:rsidR="004952D8">
        <w:rPr>
          <w:rFonts w:ascii="Times New Roman" w:hAnsi="Times New Roman"/>
          <w:b/>
          <w:sz w:val="28"/>
          <w:szCs w:val="28"/>
          <w:lang w:eastAsia="ru-RU"/>
        </w:rPr>
        <w:t>5</w:t>
      </w:r>
      <w:r w:rsidRPr="00D77889">
        <w:rPr>
          <w:rFonts w:ascii="Times New Roman" w:hAnsi="Times New Roman"/>
          <w:b/>
          <w:sz w:val="28"/>
          <w:szCs w:val="28"/>
          <w:lang w:eastAsia="ru-RU"/>
        </w:rPr>
        <w:t xml:space="preserve"> года и ожидаемые итоги</w:t>
      </w:r>
    </w:p>
    <w:p w:rsidR="00FD7E58" w:rsidRDefault="00CA0E1E" w:rsidP="00276603">
      <w:pPr>
        <w:pStyle w:val="ab"/>
        <w:jc w:val="center"/>
        <w:rPr>
          <w:rFonts w:ascii="Times New Roman" w:hAnsi="Times New Roman"/>
          <w:b/>
          <w:sz w:val="28"/>
          <w:szCs w:val="28"/>
          <w:lang w:eastAsia="ru-RU"/>
        </w:rPr>
      </w:pPr>
      <w:r w:rsidRPr="00D77889">
        <w:rPr>
          <w:rFonts w:ascii="Times New Roman" w:hAnsi="Times New Roman"/>
          <w:b/>
          <w:sz w:val="28"/>
          <w:szCs w:val="28"/>
          <w:lang w:eastAsia="ru-RU"/>
        </w:rPr>
        <w:t xml:space="preserve"> социально-экономического развития</w:t>
      </w:r>
      <w:r w:rsidR="00FD7E58">
        <w:rPr>
          <w:rFonts w:ascii="Times New Roman" w:hAnsi="Times New Roman"/>
          <w:b/>
          <w:sz w:val="28"/>
          <w:szCs w:val="28"/>
          <w:lang w:eastAsia="ru-RU"/>
        </w:rPr>
        <w:t xml:space="preserve"> </w:t>
      </w:r>
      <w:r w:rsidRPr="00D77889">
        <w:rPr>
          <w:rFonts w:ascii="Times New Roman" w:hAnsi="Times New Roman"/>
          <w:b/>
          <w:sz w:val="28"/>
          <w:szCs w:val="28"/>
          <w:lang w:eastAsia="ru-RU"/>
        </w:rPr>
        <w:t xml:space="preserve">муниципального округа </w:t>
      </w:r>
      <w:proofErr w:type="gramStart"/>
      <w:r w:rsidRPr="00D77889">
        <w:rPr>
          <w:rFonts w:ascii="Times New Roman" w:hAnsi="Times New Roman"/>
          <w:b/>
          <w:sz w:val="28"/>
          <w:szCs w:val="28"/>
          <w:lang w:eastAsia="ru-RU"/>
        </w:rPr>
        <w:t>Северный</w:t>
      </w:r>
      <w:proofErr w:type="gramEnd"/>
      <w:r w:rsidR="004952D8">
        <w:rPr>
          <w:rFonts w:ascii="Times New Roman" w:hAnsi="Times New Roman"/>
          <w:b/>
          <w:sz w:val="28"/>
          <w:szCs w:val="28"/>
          <w:lang w:eastAsia="ru-RU"/>
        </w:rPr>
        <w:t xml:space="preserve"> </w:t>
      </w:r>
    </w:p>
    <w:p w:rsidR="003A0B55" w:rsidRPr="00D77889" w:rsidRDefault="004952D8" w:rsidP="00276603">
      <w:pPr>
        <w:pStyle w:val="ab"/>
        <w:jc w:val="center"/>
        <w:rPr>
          <w:rFonts w:ascii="Times New Roman" w:hAnsi="Times New Roman"/>
          <w:b/>
          <w:sz w:val="28"/>
          <w:szCs w:val="28"/>
          <w:lang w:eastAsia="ru-RU"/>
        </w:rPr>
      </w:pPr>
      <w:r>
        <w:rPr>
          <w:rFonts w:ascii="Times New Roman" w:hAnsi="Times New Roman"/>
          <w:b/>
          <w:sz w:val="28"/>
          <w:szCs w:val="28"/>
          <w:lang w:eastAsia="ru-RU"/>
        </w:rPr>
        <w:t>в городе Москве</w:t>
      </w:r>
      <w:r w:rsidR="00CA0E1E" w:rsidRPr="00D77889">
        <w:rPr>
          <w:rFonts w:ascii="Times New Roman" w:hAnsi="Times New Roman"/>
          <w:b/>
          <w:sz w:val="28"/>
          <w:szCs w:val="28"/>
          <w:lang w:eastAsia="ru-RU"/>
        </w:rPr>
        <w:t xml:space="preserve"> за 20</w:t>
      </w:r>
      <w:r w:rsidR="00806FCD" w:rsidRPr="00D77889">
        <w:rPr>
          <w:rFonts w:ascii="Times New Roman" w:hAnsi="Times New Roman"/>
          <w:b/>
          <w:sz w:val="28"/>
          <w:szCs w:val="28"/>
          <w:lang w:eastAsia="ru-RU"/>
        </w:rPr>
        <w:t>2</w:t>
      </w:r>
      <w:r>
        <w:rPr>
          <w:rFonts w:ascii="Times New Roman" w:hAnsi="Times New Roman"/>
          <w:b/>
          <w:sz w:val="28"/>
          <w:szCs w:val="28"/>
          <w:lang w:eastAsia="ru-RU"/>
        </w:rPr>
        <w:t>5</w:t>
      </w:r>
      <w:r w:rsidR="006E263B">
        <w:rPr>
          <w:rFonts w:ascii="Times New Roman" w:hAnsi="Times New Roman"/>
          <w:b/>
          <w:sz w:val="28"/>
          <w:szCs w:val="28"/>
          <w:lang w:eastAsia="ru-RU"/>
        </w:rPr>
        <w:t xml:space="preserve"> год</w:t>
      </w:r>
    </w:p>
    <w:p w:rsidR="00CA0E1E" w:rsidRPr="00D77889" w:rsidRDefault="00DA2411" w:rsidP="00FD7E58">
      <w:pPr>
        <w:jc w:val="right"/>
      </w:pPr>
      <w:r w:rsidRPr="00D77889">
        <w:t>(тыс. рублей)</w:t>
      </w:r>
    </w:p>
    <w:tbl>
      <w:tblPr>
        <w:tblW w:w="962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5"/>
        <w:gridCol w:w="5105"/>
        <w:gridCol w:w="1233"/>
        <w:gridCol w:w="1239"/>
        <w:gridCol w:w="1482"/>
      </w:tblGrid>
      <w:tr w:rsidR="00CA0E1E" w:rsidRPr="00FD7E58" w:rsidTr="00FD7E58">
        <w:tc>
          <w:tcPr>
            <w:tcW w:w="565" w:type="dxa"/>
            <w:vAlign w:val="center"/>
          </w:tcPr>
          <w:p w:rsidR="00CA0E1E" w:rsidRPr="00FD7E58" w:rsidRDefault="00CA0E1E" w:rsidP="00D319E6">
            <w:pPr>
              <w:pStyle w:val="ab"/>
              <w:jc w:val="center"/>
              <w:rPr>
                <w:rFonts w:ascii="Times New Roman" w:hAnsi="Times New Roman"/>
                <w:lang w:eastAsia="ru-RU"/>
              </w:rPr>
            </w:pPr>
            <w:r w:rsidRPr="00FD7E58">
              <w:rPr>
                <w:rFonts w:ascii="Times New Roman" w:hAnsi="Times New Roman"/>
                <w:lang w:eastAsia="ru-RU"/>
              </w:rPr>
              <w:t xml:space="preserve">№ </w:t>
            </w:r>
            <w:proofErr w:type="gramStart"/>
            <w:r w:rsidRPr="00FD7E58">
              <w:rPr>
                <w:rFonts w:ascii="Times New Roman" w:hAnsi="Times New Roman"/>
                <w:lang w:eastAsia="ru-RU"/>
              </w:rPr>
              <w:t>п</w:t>
            </w:r>
            <w:proofErr w:type="gramEnd"/>
            <w:r w:rsidRPr="00FD7E58">
              <w:rPr>
                <w:rFonts w:ascii="Times New Roman" w:hAnsi="Times New Roman"/>
                <w:lang w:eastAsia="ru-RU"/>
              </w:rPr>
              <w:t>/п</w:t>
            </w:r>
          </w:p>
        </w:tc>
        <w:tc>
          <w:tcPr>
            <w:tcW w:w="5105" w:type="dxa"/>
            <w:vAlign w:val="center"/>
          </w:tcPr>
          <w:p w:rsidR="00CA0E1E" w:rsidRPr="00FD7E58" w:rsidRDefault="00CA0E1E" w:rsidP="00D319E6">
            <w:pPr>
              <w:pStyle w:val="ab"/>
              <w:jc w:val="center"/>
              <w:rPr>
                <w:rFonts w:ascii="Times New Roman" w:hAnsi="Times New Roman"/>
                <w:lang w:eastAsia="ru-RU"/>
              </w:rPr>
            </w:pPr>
            <w:r w:rsidRPr="00FD7E58">
              <w:rPr>
                <w:rFonts w:ascii="Times New Roman" w:hAnsi="Times New Roman"/>
                <w:lang w:eastAsia="ru-RU"/>
              </w:rPr>
              <w:t>Показатели</w:t>
            </w:r>
          </w:p>
        </w:tc>
        <w:tc>
          <w:tcPr>
            <w:tcW w:w="1233" w:type="dxa"/>
            <w:vAlign w:val="center"/>
          </w:tcPr>
          <w:p w:rsidR="00CA0E1E" w:rsidRPr="00FD7E58" w:rsidRDefault="00CA0E1E" w:rsidP="006E263B">
            <w:pPr>
              <w:pStyle w:val="ab"/>
              <w:jc w:val="center"/>
              <w:rPr>
                <w:rFonts w:ascii="Times New Roman" w:hAnsi="Times New Roman"/>
                <w:b/>
                <w:lang w:eastAsia="ru-RU"/>
              </w:rPr>
            </w:pPr>
            <w:r w:rsidRPr="00FD7E58">
              <w:rPr>
                <w:rFonts w:ascii="Times New Roman" w:hAnsi="Times New Roman"/>
                <w:b/>
                <w:lang w:eastAsia="ru-RU"/>
              </w:rPr>
              <w:t>План</w:t>
            </w:r>
          </w:p>
          <w:p w:rsidR="00CA0E1E" w:rsidRPr="00FD7E58" w:rsidRDefault="00CA0E1E" w:rsidP="006E263B">
            <w:pPr>
              <w:pStyle w:val="ab"/>
              <w:jc w:val="center"/>
              <w:rPr>
                <w:rFonts w:ascii="Times New Roman" w:hAnsi="Times New Roman"/>
                <w:b/>
                <w:lang w:eastAsia="ru-RU"/>
              </w:rPr>
            </w:pPr>
            <w:r w:rsidRPr="00FD7E58">
              <w:rPr>
                <w:rFonts w:ascii="Times New Roman" w:hAnsi="Times New Roman"/>
                <w:b/>
                <w:lang w:eastAsia="ru-RU"/>
              </w:rPr>
              <w:t>20</w:t>
            </w:r>
            <w:r w:rsidR="00806FCD" w:rsidRPr="00FD7E58">
              <w:rPr>
                <w:rFonts w:ascii="Times New Roman" w:hAnsi="Times New Roman"/>
                <w:b/>
                <w:lang w:eastAsia="ru-RU"/>
              </w:rPr>
              <w:t>2</w:t>
            </w:r>
            <w:r w:rsidR="004952D8" w:rsidRPr="00FD7E58">
              <w:rPr>
                <w:rFonts w:ascii="Times New Roman" w:hAnsi="Times New Roman"/>
                <w:b/>
                <w:lang w:eastAsia="ru-RU"/>
              </w:rPr>
              <w:t>5</w:t>
            </w:r>
            <w:r w:rsidRPr="00FD7E58">
              <w:rPr>
                <w:rFonts w:ascii="Times New Roman" w:hAnsi="Times New Roman"/>
                <w:b/>
                <w:lang w:eastAsia="ru-RU"/>
              </w:rPr>
              <w:t xml:space="preserve"> год</w:t>
            </w:r>
          </w:p>
          <w:p w:rsidR="00CA0E1E" w:rsidRPr="00FD7E58" w:rsidRDefault="00CA0E1E" w:rsidP="006E263B">
            <w:pPr>
              <w:pStyle w:val="ab"/>
              <w:jc w:val="center"/>
              <w:rPr>
                <w:rFonts w:ascii="Times New Roman" w:hAnsi="Times New Roman"/>
                <w:b/>
                <w:lang w:eastAsia="ru-RU"/>
              </w:rPr>
            </w:pPr>
          </w:p>
        </w:tc>
        <w:tc>
          <w:tcPr>
            <w:tcW w:w="1239" w:type="dxa"/>
            <w:vAlign w:val="center"/>
          </w:tcPr>
          <w:p w:rsidR="00CA0E1E" w:rsidRPr="00FD7E58" w:rsidRDefault="00CA0E1E" w:rsidP="000E47FE">
            <w:pPr>
              <w:pStyle w:val="ab"/>
              <w:jc w:val="center"/>
              <w:rPr>
                <w:rFonts w:ascii="Times New Roman" w:hAnsi="Times New Roman"/>
                <w:b/>
                <w:lang w:eastAsia="ru-RU"/>
              </w:rPr>
            </w:pPr>
            <w:r w:rsidRPr="00FD7E58">
              <w:rPr>
                <w:rFonts w:ascii="Times New Roman" w:hAnsi="Times New Roman"/>
                <w:b/>
                <w:lang w:eastAsia="ru-RU"/>
              </w:rPr>
              <w:t xml:space="preserve">Факт                 </w:t>
            </w:r>
            <w:r w:rsidR="00084622" w:rsidRPr="00FD7E58">
              <w:rPr>
                <w:rFonts w:ascii="Times New Roman" w:hAnsi="Times New Roman"/>
                <w:b/>
                <w:lang w:eastAsia="ru-RU"/>
              </w:rPr>
              <w:t>9</w:t>
            </w:r>
            <w:r w:rsidRPr="00FD7E58">
              <w:rPr>
                <w:rFonts w:ascii="Times New Roman" w:hAnsi="Times New Roman"/>
                <w:b/>
                <w:lang w:eastAsia="ru-RU"/>
              </w:rPr>
              <w:t xml:space="preserve"> мес.        20</w:t>
            </w:r>
            <w:r w:rsidR="00806FCD" w:rsidRPr="00FD7E58">
              <w:rPr>
                <w:rFonts w:ascii="Times New Roman" w:hAnsi="Times New Roman"/>
                <w:b/>
                <w:lang w:eastAsia="ru-RU"/>
              </w:rPr>
              <w:t>2</w:t>
            </w:r>
            <w:r w:rsidR="000E47FE" w:rsidRPr="00FD7E58">
              <w:rPr>
                <w:rFonts w:ascii="Times New Roman" w:hAnsi="Times New Roman"/>
                <w:b/>
                <w:lang w:eastAsia="ru-RU"/>
              </w:rPr>
              <w:t>5</w:t>
            </w:r>
            <w:r w:rsidR="00185A59" w:rsidRPr="00FD7E58">
              <w:rPr>
                <w:rFonts w:ascii="Times New Roman" w:hAnsi="Times New Roman"/>
                <w:b/>
                <w:lang w:eastAsia="ru-RU"/>
              </w:rPr>
              <w:t xml:space="preserve"> год</w:t>
            </w:r>
          </w:p>
        </w:tc>
        <w:tc>
          <w:tcPr>
            <w:tcW w:w="1482" w:type="dxa"/>
            <w:vAlign w:val="center"/>
          </w:tcPr>
          <w:p w:rsidR="00CA0E1E" w:rsidRPr="00FD7E58" w:rsidRDefault="00CA0E1E" w:rsidP="006E263B">
            <w:pPr>
              <w:pStyle w:val="ab"/>
              <w:jc w:val="center"/>
              <w:rPr>
                <w:rFonts w:ascii="Times New Roman" w:hAnsi="Times New Roman"/>
                <w:b/>
                <w:lang w:eastAsia="ru-RU"/>
              </w:rPr>
            </w:pPr>
            <w:r w:rsidRPr="00FD7E58">
              <w:rPr>
                <w:rFonts w:ascii="Times New Roman" w:hAnsi="Times New Roman"/>
                <w:b/>
                <w:lang w:eastAsia="ru-RU"/>
              </w:rPr>
              <w:t>Ожидаемое исполнение</w:t>
            </w:r>
          </w:p>
          <w:p w:rsidR="00CA0E1E" w:rsidRPr="00FD7E58" w:rsidRDefault="00CA0E1E" w:rsidP="000E47FE">
            <w:pPr>
              <w:pStyle w:val="ab"/>
              <w:jc w:val="center"/>
              <w:rPr>
                <w:rFonts w:ascii="Times New Roman" w:hAnsi="Times New Roman"/>
                <w:b/>
                <w:lang w:eastAsia="ru-RU"/>
              </w:rPr>
            </w:pPr>
            <w:r w:rsidRPr="00FD7E58">
              <w:rPr>
                <w:rFonts w:ascii="Times New Roman" w:hAnsi="Times New Roman"/>
                <w:b/>
                <w:lang w:eastAsia="ru-RU"/>
              </w:rPr>
              <w:t>20</w:t>
            </w:r>
            <w:r w:rsidR="00806FCD" w:rsidRPr="00FD7E58">
              <w:rPr>
                <w:rFonts w:ascii="Times New Roman" w:hAnsi="Times New Roman"/>
                <w:b/>
                <w:lang w:eastAsia="ru-RU"/>
              </w:rPr>
              <w:t>2</w:t>
            </w:r>
            <w:r w:rsidR="000E47FE" w:rsidRPr="00FD7E58">
              <w:rPr>
                <w:rFonts w:ascii="Times New Roman" w:hAnsi="Times New Roman"/>
                <w:b/>
                <w:lang w:eastAsia="ru-RU"/>
              </w:rPr>
              <w:t>5</w:t>
            </w:r>
            <w:r w:rsidR="00185A59" w:rsidRPr="00FD7E58">
              <w:rPr>
                <w:rFonts w:ascii="Times New Roman" w:hAnsi="Times New Roman"/>
                <w:b/>
                <w:lang w:eastAsia="ru-RU"/>
              </w:rPr>
              <w:t xml:space="preserve"> </w:t>
            </w:r>
            <w:r w:rsidRPr="00FD7E58">
              <w:rPr>
                <w:rFonts w:ascii="Times New Roman" w:hAnsi="Times New Roman"/>
                <w:b/>
                <w:lang w:eastAsia="ru-RU"/>
              </w:rPr>
              <w:t>г</w:t>
            </w:r>
            <w:r w:rsidR="00DA2411" w:rsidRPr="00FD7E58">
              <w:rPr>
                <w:rFonts w:ascii="Times New Roman" w:hAnsi="Times New Roman"/>
                <w:b/>
                <w:lang w:eastAsia="ru-RU"/>
              </w:rPr>
              <w:t>од</w:t>
            </w:r>
          </w:p>
        </w:tc>
      </w:tr>
      <w:tr w:rsidR="00CA0E1E" w:rsidRPr="00FD7E58" w:rsidTr="00FD7E58">
        <w:trPr>
          <w:trHeight w:val="159"/>
        </w:trPr>
        <w:tc>
          <w:tcPr>
            <w:tcW w:w="5670" w:type="dxa"/>
            <w:gridSpan w:val="2"/>
            <w:vAlign w:val="center"/>
          </w:tcPr>
          <w:p w:rsidR="00CA0E1E" w:rsidRPr="00FD7E58" w:rsidRDefault="00CA0E1E" w:rsidP="00D319E6">
            <w:pPr>
              <w:pStyle w:val="ab"/>
              <w:rPr>
                <w:rFonts w:ascii="Times New Roman" w:hAnsi="Times New Roman"/>
                <w:b/>
                <w:lang w:eastAsia="ru-RU"/>
              </w:rPr>
            </w:pPr>
            <w:r w:rsidRPr="00FD7E58">
              <w:rPr>
                <w:rFonts w:ascii="Times New Roman" w:hAnsi="Times New Roman"/>
                <w:b/>
                <w:lang w:eastAsia="ru-RU"/>
              </w:rPr>
              <w:t>Всего доходов</w:t>
            </w:r>
          </w:p>
        </w:tc>
        <w:tc>
          <w:tcPr>
            <w:tcW w:w="1233" w:type="dxa"/>
            <w:vAlign w:val="center"/>
          </w:tcPr>
          <w:p w:rsidR="00CA0E1E" w:rsidRPr="00FD7E58" w:rsidRDefault="00130C9D" w:rsidP="007337EA">
            <w:pPr>
              <w:pStyle w:val="ab"/>
              <w:jc w:val="center"/>
              <w:rPr>
                <w:rFonts w:ascii="Times New Roman" w:hAnsi="Times New Roman"/>
                <w:b/>
                <w:lang w:eastAsia="ru-RU"/>
              </w:rPr>
            </w:pPr>
            <w:r w:rsidRPr="00FD7E58">
              <w:rPr>
                <w:rFonts w:ascii="Times New Roman" w:hAnsi="Times New Roman"/>
                <w:b/>
                <w:lang w:eastAsia="ru-RU"/>
              </w:rPr>
              <w:t>26</w:t>
            </w:r>
            <w:r w:rsidR="007337EA" w:rsidRPr="00FD7E58">
              <w:rPr>
                <w:rFonts w:ascii="Times New Roman" w:hAnsi="Times New Roman"/>
                <w:b/>
                <w:lang w:eastAsia="ru-RU"/>
              </w:rPr>
              <w:t> 401,2</w:t>
            </w:r>
          </w:p>
        </w:tc>
        <w:tc>
          <w:tcPr>
            <w:tcW w:w="1239" w:type="dxa"/>
            <w:vAlign w:val="center"/>
          </w:tcPr>
          <w:p w:rsidR="00CA0E1E" w:rsidRPr="00FD7E58" w:rsidRDefault="007337EA" w:rsidP="007337EA">
            <w:pPr>
              <w:pStyle w:val="ab"/>
              <w:jc w:val="center"/>
              <w:rPr>
                <w:rFonts w:ascii="Times New Roman" w:hAnsi="Times New Roman"/>
                <w:b/>
                <w:lang w:eastAsia="ru-RU"/>
              </w:rPr>
            </w:pPr>
            <w:r w:rsidRPr="00FD7E58">
              <w:rPr>
                <w:rFonts w:ascii="Times New Roman" w:hAnsi="Times New Roman"/>
                <w:b/>
                <w:lang w:eastAsia="ru-RU"/>
              </w:rPr>
              <w:t>18684,7</w:t>
            </w:r>
          </w:p>
        </w:tc>
        <w:tc>
          <w:tcPr>
            <w:tcW w:w="1482" w:type="dxa"/>
            <w:shd w:val="clear" w:color="auto" w:fill="auto"/>
            <w:vAlign w:val="center"/>
          </w:tcPr>
          <w:p w:rsidR="00CA0E1E" w:rsidRPr="00FD7E58" w:rsidRDefault="00E3496B" w:rsidP="007337EA">
            <w:pPr>
              <w:pStyle w:val="ab"/>
              <w:jc w:val="center"/>
              <w:rPr>
                <w:rFonts w:ascii="Times New Roman" w:hAnsi="Times New Roman"/>
                <w:b/>
                <w:lang w:eastAsia="ru-RU"/>
              </w:rPr>
            </w:pPr>
            <w:r w:rsidRPr="00FD7E58">
              <w:rPr>
                <w:rFonts w:ascii="Times New Roman" w:hAnsi="Times New Roman"/>
                <w:b/>
                <w:lang w:eastAsia="ru-RU"/>
              </w:rPr>
              <w:t>26</w:t>
            </w:r>
            <w:r w:rsidR="007337EA" w:rsidRPr="00FD7E58">
              <w:rPr>
                <w:rFonts w:ascii="Times New Roman" w:hAnsi="Times New Roman"/>
                <w:b/>
                <w:lang w:eastAsia="ru-RU"/>
              </w:rPr>
              <w:t> 401,2</w:t>
            </w:r>
          </w:p>
        </w:tc>
      </w:tr>
      <w:tr w:rsidR="00B93785" w:rsidRPr="00FD7E58" w:rsidTr="00FD7E58">
        <w:trPr>
          <w:trHeight w:val="231"/>
        </w:trPr>
        <w:tc>
          <w:tcPr>
            <w:tcW w:w="565" w:type="dxa"/>
          </w:tcPr>
          <w:p w:rsidR="00B93785" w:rsidRPr="00FD7E58" w:rsidRDefault="00B93785" w:rsidP="00B93785">
            <w:pPr>
              <w:jc w:val="center"/>
              <w:rPr>
                <w:sz w:val="22"/>
                <w:szCs w:val="22"/>
              </w:rPr>
            </w:pPr>
            <w:r w:rsidRPr="00FD7E58">
              <w:rPr>
                <w:sz w:val="22"/>
                <w:szCs w:val="22"/>
              </w:rPr>
              <w:t>1</w:t>
            </w:r>
          </w:p>
        </w:tc>
        <w:tc>
          <w:tcPr>
            <w:tcW w:w="5105" w:type="dxa"/>
          </w:tcPr>
          <w:p w:rsidR="00B93785" w:rsidRPr="00FD7E58" w:rsidRDefault="00B93785" w:rsidP="00D073BE">
            <w:pPr>
              <w:rPr>
                <w:sz w:val="22"/>
                <w:szCs w:val="22"/>
              </w:rPr>
            </w:pPr>
            <w:r w:rsidRPr="00FD7E58">
              <w:rPr>
                <w:b/>
                <w:sz w:val="22"/>
                <w:szCs w:val="22"/>
              </w:rPr>
              <w:t>Налоговые доходы</w:t>
            </w:r>
            <w:r w:rsidRPr="00FD7E58">
              <w:rPr>
                <w:sz w:val="22"/>
                <w:szCs w:val="22"/>
              </w:rPr>
              <w:t>:</w:t>
            </w:r>
          </w:p>
        </w:tc>
        <w:tc>
          <w:tcPr>
            <w:tcW w:w="1233" w:type="dxa"/>
          </w:tcPr>
          <w:p w:rsidR="00B93785" w:rsidRPr="00FD7E58" w:rsidRDefault="00B93785" w:rsidP="007337EA">
            <w:pPr>
              <w:jc w:val="center"/>
              <w:rPr>
                <w:b/>
                <w:sz w:val="22"/>
                <w:szCs w:val="22"/>
              </w:rPr>
            </w:pPr>
            <w:r w:rsidRPr="00FD7E58">
              <w:rPr>
                <w:b/>
                <w:sz w:val="22"/>
                <w:szCs w:val="22"/>
              </w:rPr>
              <w:t>24 241,2</w:t>
            </w:r>
          </w:p>
        </w:tc>
        <w:tc>
          <w:tcPr>
            <w:tcW w:w="1239" w:type="dxa"/>
          </w:tcPr>
          <w:p w:rsidR="00B93785" w:rsidRPr="00FD7E58" w:rsidRDefault="007337EA" w:rsidP="007337EA">
            <w:pPr>
              <w:jc w:val="center"/>
              <w:rPr>
                <w:b/>
                <w:sz w:val="22"/>
                <w:szCs w:val="22"/>
              </w:rPr>
            </w:pPr>
            <w:r w:rsidRPr="00FD7E58">
              <w:rPr>
                <w:b/>
                <w:sz w:val="22"/>
                <w:szCs w:val="22"/>
              </w:rPr>
              <w:t>17064,7</w:t>
            </w:r>
          </w:p>
        </w:tc>
        <w:tc>
          <w:tcPr>
            <w:tcW w:w="1482" w:type="dxa"/>
            <w:shd w:val="clear" w:color="auto" w:fill="auto"/>
          </w:tcPr>
          <w:p w:rsidR="00B93785" w:rsidRPr="00FD7E58" w:rsidRDefault="007337EA" w:rsidP="007337EA">
            <w:pPr>
              <w:jc w:val="center"/>
              <w:rPr>
                <w:b/>
                <w:sz w:val="22"/>
                <w:szCs w:val="22"/>
              </w:rPr>
            </w:pPr>
            <w:r w:rsidRPr="00FD7E58">
              <w:rPr>
                <w:b/>
                <w:sz w:val="22"/>
                <w:szCs w:val="22"/>
              </w:rPr>
              <w:t>24 241,2</w:t>
            </w:r>
          </w:p>
        </w:tc>
      </w:tr>
      <w:tr w:rsidR="00B93785" w:rsidRPr="00FD7E58" w:rsidTr="00FD7E58">
        <w:tc>
          <w:tcPr>
            <w:tcW w:w="565" w:type="dxa"/>
          </w:tcPr>
          <w:p w:rsidR="00B93785" w:rsidRPr="00FD7E58" w:rsidRDefault="00B93785" w:rsidP="00B93785">
            <w:pPr>
              <w:pStyle w:val="ab"/>
              <w:jc w:val="center"/>
              <w:rPr>
                <w:rFonts w:ascii="Times New Roman" w:hAnsi="Times New Roman"/>
                <w:lang w:eastAsia="ru-RU"/>
              </w:rPr>
            </w:pPr>
            <w:r w:rsidRPr="00FD7E58">
              <w:rPr>
                <w:rFonts w:ascii="Times New Roman" w:hAnsi="Times New Roman"/>
                <w:lang w:eastAsia="ru-RU"/>
              </w:rPr>
              <w:t>1.1</w:t>
            </w:r>
          </w:p>
        </w:tc>
        <w:tc>
          <w:tcPr>
            <w:tcW w:w="5105" w:type="dxa"/>
          </w:tcPr>
          <w:p w:rsidR="00B93785" w:rsidRPr="00FD7E58" w:rsidRDefault="00B93785" w:rsidP="00D319E6">
            <w:pPr>
              <w:pStyle w:val="ab"/>
              <w:rPr>
                <w:rFonts w:ascii="Times New Roman" w:hAnsi="Times New Roman"/>
                <w:lang w:eastAsia="ru-RU"/>
              </w:rPr>
            </w:pPr>
            <w:r w:rsidRPr="00FD7E58">
              <w:rPr>
                <w:rFonts w:ascii="Times New Roman" w:hAnsi="Times New Roman"/>
                <w:lang w:eastAsia="ru-RU"/>
              </w:rPr>
              <w:t>Налог на доходы физических лиц, облагаемых по налоговой ставке, установленной Налоговым кодексом Российской Федерации</w:t>
            </w:r>
          </w:p>
        </w:tc>
        <w:tc>
          <w:tcPr>
            <w:tcW w:w="1233" w:type="dxa"/>
          </w:tcPr>
          <w:p w:rsidR="00B93785" w:rsidRPr="00FD7E58" w:rsidRDefault="00C93E13" w:rsidP="007337EA">
            <w:pPr>
              <w:pStyle w:val="ab"/>
              <w:jc w:val="center"/>
              <w:rPr>
                <w:rFonts w:ascii="Times New Roman" w:hAnsi="Times New Roman"/>
                <w:lang w:eastAsia="ru-RU"/>
              </w:rPr>
            </w:pPr>
            <w:r w:rsidRPr="00FD7E58">
              <w:rPr>
                <w:rFonts w:ascii="Times New Roman" w:hAnsi="Times New Roman"/>
                <w:lang w:eastAsia="ru-RU"/>
              </w:rPr>
              <w:t>24 241,2</w:t>
            </w:r>
          </w:p>
        </w:tc>
        <w:tc>
          <w:tcPr>
            <w:tcW w:w="1239" w:type="dxa"/>
          </w:tcPr>
          <w:p w:rsidR="00B93785" w:rsidRPr="00FD7E58" w:rsidRDefault="007337EA" w:rsidP="007337EA">
            <w:pPr>
              <w:pStyle w:val="ab"/>
              <w:jc w:val="center"/>
              <w:rPr>
                <w:rFonts w:ascii="Times New Roman" w:hAnsi="Times New Roman"/>
                <w:lang w:eastAsia="ru-RU"/>
              </w:rPr>
            </w:pPr>
            <w:r w:rsidRPr="00FD7E58">
              <w:rPr>
                <w:rFonts w:ascii="Times New Roman" w:hAnsi="Times New Roman"/>
                <w:lang w:eastAsia="ru-RU"/>
              </w:rPr>
              <w:t>17 064,7</w:t>
            </w:r>
          </w:p>
        </w:tc>
        <w:tc>
          <w:tcPr>
            <w:tcW w:w="1482" w:type="dxa"/>
            <w:shd w:val="clear" w:color="auto" w:fill="auto"/>
          </w:tcPr>
          <w:p w:rsidR="00B93785" w:rsidRPr="00FD7E58" w:rsidRDefault="007337EA" w:rsidP="007337EA">
            <w:pPr>
              <w:pStyle w:val="ab"/>
              <w:jc w:val="center"/>
              <w:rPr>
                <w:rFonts w:ascii="Times New Roman" w:hAnsi="Times New Roman"/>
                <w:lang w:eastAsia="ru-RU"/>
              </w:rPr>
            </w:pPr>
            <w:r w:rsidRPr="00FD7E58">
              <w:rPr>
                <w:rFonts w:ascii="Times New Roman" w:hAnsi="Times New Roman"/>
                <w:lang w:eastAsia="ru-RU"/>
              </w:rPr>
              <w:t>24 241,2</w:t>
            </w:r>
          </w:p>
        </w:tc>
      </w:tr>
      <w:tr w:rsidR="00EE0602" w:rsidRPr="00FD7E58" w:rsidTr="00FD7E58">
        <w:tc>
          <w:tcPr>
            <w:tcW w:w="565" w:type="dxa"/>
          </w:tcPr>
          <w:p w:rsidR="00EE0602" w:rsidRPr="00FD7E58" w:rsidRDefault="00B93785" w:rsidP="00B93785">
            <w:pPr>
              <w:pStyle w:val="ab"/>
              <w:jc w:val="center"/>
              <w:rPr>
                <w:rFonts w:ascii="Times New Roman" w:hAnsi="Times New Roman"/>
                <w:lang w:eastAsia="ru-RU"/>
              </w:rPr>
            </w:pPr>
            <w:r w:rsidRPr="00FD7E58">
              <w:rPr>
                <w:rFonts w:ascii="Times New Roman" w:hAnsi="Times New Roman"/>
                <w:lang w:eastAsia="ru-RU"/>
              </w:rPr>
              <w:t>1.2</w:t>
            </w:r>
          </w:p>
        </w:tc>
        <w:tc>
          <w:tcPr>
            <w:tcW w:w="5105" w:type="dxa"/>
          </w:tcPr>
          <w:p w:rsidR="00EE0602" w:rsidRPr="00FD7E58" w:rsidRDefault="00EE0602" w:rsidP="00D319E6">
            <w:pPr>
              <w:pStyle w:val="ab"/>
              <w:rPr>
                <w:rFonts w:ascii="Times New Roman" w:hAnsi="Times New Roman"/>
                <w:lang w:eastAsia="ru-RU"/>
              </w:rPr>
            </w:pPr>
            <w:r w:rsidRPr="00FD7E58">
              <w:rPr>
                <w:rFonts w:ascii="Times New Roman" w:hAnsi="Times New Roman"/>
                <w:lang w:eastAsia="ru-RU"/>
              </w:rPr>
              <w:t>Штрафы, санкции, возмещение ущерба</w:t>
            </w:r>
          </w:p>
        </w:tc>
        <w:tc>
          <w:tcPr>
            <w:tcW w:w="1233" w:type="dxa"/>
          </w:tcPr>
          <w:p w:rsidR="00EE0602" w:rsidRPr="00FD7E58" w:rsidRDefault="00EE0602" w:rsidP="0063636F">
            <w:pPr>
              <w:pStyle w:val="ab"/>
              <w:jc w:val="center"/>
              <w:rPr>
                <w:rFonts w:ascii="Times New Roman" w:hAnsi="Times New Roman"/>
                <w:b/>
                <w:lang w:eastAsia="ru-RU"/>
              </w:rPr>
            </w:pPr>
            <w:r w:rsidRPr="00FD7E58">
              <w:rPr>
                <w:rFonts w:ascii="Times New Roman" w:hAnsi="Times New Roman"/>
                <w:b/>
                <w:lang w:eastAsia="ru-RU"/>
              </w:rPr>
              <w:t>-</w:t>
            </w:r>
          </w:p>
        </w:tc>
        <w:tc>
          <w:tcPr>
            <w:tcW w:w="1239" w:type="dxa"/>
          </w:tcPr>
          <w:p w:rsidR="00EE0602" w:rsidRPr="00FD7E58" w:rsidRDefault="00EE0602" w:rsidP="00D319E6">
            <w:pPr>
              <w:pStyle w:val="ab"/>
              <w:jc w:val="center"/>
              <w:rPr>
                <w:rFonts w:ascii="Times New Roman" w:hAnsi="Times New Roman"/>
                <w:b/>
                <w:lang w:eastAsia="ru-RU"/>
              </w:rPr>
            </w:pPr>
            <w:r w:rsidRPr="00FD7E58">
              <w:rPr>
                <w:rFonts w:ascii="Times New Roman" w:hAnsi="Times New Roman"/>
                <w:b/>
                <w:lang w:eastAsia="ru-RU"/>
              </w:rPr>
              <w:t>-</w:t>
            </w:r>
          </w:p>
        </w:tc>
        <w:tc>
          <w:tcPr>
            <w:tcW w:w="1482" w:type="dxa"/>
            <w:shd w:val="clear" w:color="auto" w:fill="auto"/>
          </w:tcPr>
          <w:p w:rsidR="00EE0602" w:rsidRPr="00FD7E58" w:rsidRDefault="00EE0602" w:rsidP="00D319E6">
            <w:pPr>
              <w:pStyle w:val="ab"/>
              <w:jc w:val="center"/>
              <w:rPr>
                <w:rFonts w:ascii="Times New Roman" w:hAnsi="Times New Roman"/>
                <w:b/>
                <w:lang w:eastAsia="ru-RU"/>
              </w:rPr>
            </w:pPr>
            <w:r w:rsidRPr="00FD7E58">
              <w:rPr>
                <w:rFonts w:ascii="Times New Roman" w:hAnsi="Times New Roman"/>
                <w:b/>
                <w:lang w:eastAsia="ru-RU"/>
              </w:rPr>
              <w:t>-</w:t>
            </w:r>
          </w:p>
        </w:tc>
      </w:tr>
      <w:tr w:rsidR="00CA0E1E" w:rsidRPr="00FD7E58" w:rsidTr="00FD7E58">
        <w:tc>
          <w:tcPr>
            <w:tcW w:w="565" w:type="dxa"/>
          </w:tcPr>
          <w:p w:rsidR="00CA0E1E" w:rsidRPr="00FD7E58" w:rsidRDefault="00CA0E1E" w:rsidP="00B93785">
            <w:pPr>
              <w:pStyle w:val="ab"/>
              <w:jc w:val="center"/>
              <w:rPr>
                <w:rFonts w:ascii="Times New Roman" w:hAnsi="Times New Roman"/>
                <w:b/>
                <w:lang w:eastAsia="ru-RU"/>
              </w:rPr>
            </w:pPr>
            <w:r w:rsidRPr="00FD7E58">
              <w:rPr>
                <w:rFonts w:ascii="Times New Roman" w:hAnsi="Times New Roman"/>
                <w:b/>
                <w:lang w:eastAsia="ru-RU"/>
              </w:rPr>
              <w:t>2</w:t>
            </w:r>
          </w:p>
        </w:tc>
        <w:tc>
          <w:tcPr>
            <w:tcW w:w="5105" w:type="dxa"/>
          </w:tcPr>
          <w:p w:rsidR="00CA0E1E" w:rsidRPr="00FD7E58" w:rsidRDefault="00CA0E1E" w:rsidP="00D319E6">
            <w:pPr>
              <w:pStyle w:val="ab"/>
              <w:rPr>
                <w:rFonts w:ascii="Times New Roman" w:hAnsi="Times New Roman"/>
                <w:b/>
                <w:lang w:eastAsia="ru-RU"/>
              </w:rPr>
            </w:pPr>
            <w:r w:rsidRPr="00FD7E58">
              <w:rPr>
                <w:rFonts w:ascii="Times New Roman" w:hAnsi="Times New Roman"/>
                <w:b/>
                <w:lang w:eastAsia="ru-RU"/>
              </w:rPr>
              <w:t>Безвозмездные поступления</w:t>
            </w:r>
          </w:p>
        </w:tc>
        <w:tc>
          <w:tcPr>
            <w:tcW w:w="1233" w:type="dxa"/>
          </w:tcPr>
          <w:p w:rsidR="00CA0E1E" w:rsidRPr="00FD7E58" w:rsidRDefault="00CA0E1E" w:rsidP="0063636F">
            <w:pPr>
              <w:pStyle w:val="ab"/>
              <w:jc w:val="center"/>
              <w:rPr>
                <w:rFonts w:ascii="Times New Roman" w:hAnsi="Times New Roman"/>
                <w:b/>
                <w:lang w:eastAsia="ru-RU"/>
              </w:rPr>
            </w:pPr>
            <w:r w:rsidRPr="00FD7E58">
              <w:rPr>
                <w:rFonts w:ascii="Times New Roman" w:hAnsi="Times New Roman"/>
                <w:b/>
                <w:lang w:eastAsia="ru-RU"/>
              </w:rPr>
              <w:t xml:space="preserve"> </w:t>
            </w:r>
            <w:r w:rsidR="0063636F" w:rsidRPr="00FD7E58">
              <w:rPr>
                <w:rFonts w:ascii="Times New Roman" w:hAnsi="Times New Roman"/>
                <w:b/>
                <w:lang w:eastAsia="ru-RU"/>
              </w:rPr>
              <w:t>2 160,0</w:t>
            </w:r>
          </w:p>
        </w:tc>
        <w:tc>
          <w:tcPr>
            <w:tcW w:w="1239" w:type="dxa"/>
          </w:tcPr>
          <w:p w:rsidR="00CA0E1E" w:rsidRPr="00FD7E58" w:rsidRDefault="0063636F" w:rsidP="00D319E6">
            <w:pPr>
              <w:pStyle w:val="ab"/>
              <w:jc w:val="center"/>
              <w:rPr>
                <w:rFonts w:ascii="Times New Roman" w:hAnsi="Times New Roman"/>
                <w:b/>
                <w:lang w:eastAsia="ru-RU"/>
              </w:rPr>
            </w:pPr>
            <w:r w:rsidRPr="00FD7E58">
              <w:rPr>
                <w:rFonts w:ascii="Times New Roman" w:hAnsi="Times New Roman"/>
                <w:b/>
                <w:lang w:eastAsia="ru-RU"/>
              </w:rPr>
              <w:t>1 620,0</w:t>
            </w:r>
          </w:p>
        </w:tc>
        <w:tc>
          <w:tcPr>
            <w:tcW w:w="1482" w:type="dxa"/>
            <w:shd w:val="clear" w:color="auto" w:fill="auto"/>
          </w:tcPr>
          <w:p w:rsidR="00CA0E1E" w:rsidRPr="00FD7E58" w:rsidRDefault="0063636F" w:rsidP="00D319E6">
            <w:pPr>
              <w:pStyle w:val="ab"/>
              <w:jc w:val="center"/>
              <w:rPr>
                <w:rFonts w:ascii="Times New Roman" w:hAnsi="Times New Roman"/>
                <w:b/>
                <w:lang w:eastAsia="ru-RU"/>
              </w:rPr>
            </w:pPr>
            <w:r w:rsidRPr="00FD7E58">
              <w:rPr>
                <w:rFonts w:ascii="Times New Roman" w:hAnsi="Times New Roman"/>
                <w:b/>
                <w:lang w:eastAsia="ru-RU"/>
              </w:rPr>
              <w:t>2 160,0</w:t>
            </w:r>
          </w:p>
        </w:tc>
      </w:tr>
      <w:tr w:rsidR="00CA0E1E" w:rsidRPr="00FD7E58" w:rsidTr="00FD7E58">
        <w:tc>
          <w:tcPr>
            <w:tcW w:w="565" w:type="dxa"/>
          </w:tcPr>
          <w:p w:rsidR="00CA0E1E" w:rsidRPr="00FD7E58" w:rsidRDefault="00B93785" w:rsidP="00B93785">
            <w:pPr>
              <w:pStyle w:val="ab"/>
              <w:jc w:val="center"/>
              <w:rPr>
                <w:rFonts w:ascii="Times New Roman" w:hAnsi="Times New Roman"/>
                <w:lang w:eastAsia="ru-RU"/>
              </w:rPr>
            </w:pPr>
            <w:r w:rsidRPr="00FD7E58">
              <w:rPr>
                <w:rFonts w:ascii="Times New Roman" w:hAnsi="Times New Roman"/>
                <w:lang w:eastAsia="ru-RU"/>
              </w:rPr>
              <w:t>2.</w:t>
            </w:r>
            <w:r w:rsidR="00CA0E1E" w:rsidRPr="00FD7E58">
              <w:rPr>
                <w:rFonts w:ascii="Times New Roman" w:hAnsi="Times New Roman"/>
                <w:lang w:eastAsia="ru-RU"/>
              </w:rPr>
              <w:t>1</w:t>
            </w:r>
          </w:p>
        </w:tc>
        <w:tc>
          <w:tcPr>
            <w:tcW w:w="5105" w:type="dxa"/>
          </w:tcPr>
          <w:p w:rsidR="00CA0E1E" w:rsidRPr="00FD7E58" w:rsidRDefault="00CA0E1E" w:rsidP="00D319E6">
            <w:pPr>
              <w:pStyle w:val="ab"/>
              <w:jc w:val="both"/>
              <w:rPr>
                <w:rFonts w:ascii="Times New Roman" w:hAnsi="Times New Roman"/>
                <w:lang w:eastAsia="ru-RU"/>
              </w:rPr>
            </w:pPr>
            <w:r w:rsidRPr="00FD7E58">
              <w:rPr>
                <w:rFonts w:ascii="Times New Roman" w:hAnsi="Times New Roman"/>
                <w:lang w:eastAsia="ru-RU"/>
              </w:rPr>
              <w:t>Прочие межбюджетные трансферты, передаваемые бюджетам  внутригородских муниципальных образований городов  федерального значения</w:t>
            </w:r>
          </w:p>
        </w:tc>
        <w:tc>
          <w:tcPr>
            <w:tcW w:w="1233" w:type="dxa"/>
          </w:tcPr>
          <w:p w:rsidR="00CA0E1E" w:rsidRPr="00FD7E58" w:rsidRDefault="00CA0E1E" w:rsidP="00D319E6">
            <w:pPr>
              <w:jc w:val="center"/>
              <w:rPr>
                <w:sz w:val="22"/>
                <w:szCs w:val="22"/>
              </w:rPr>
            </w:pPr>
          </w:p>
          <w:p w:rsidR="00CA0E1E" w:rsidRPr="00FD7E58" w:rsidRDefault="00CA0E1E" w:rsidP="00D319E6">
            <w:pPr>
              <w:jc w:val="center"/>
              <w:rPr>
                <w:sz w:val="22"/>
                <w:szCs w:val="22"/>
              </w:rPr>
            </w:pPr>
          </w:p>
          <w:p w:rsidR="00CA0E1E" w:rsidRPr="00FD7E58" w:rsidRDefault="0063636F" w:rsidP="00D319E6">
            <w:pPr>
              <w:jc w:val="center"/>
              <w:rPr>
                <w:sz w:val="22"/>
                <w:szCs w:val="22"/>
              </w:rPr>
            </w:pPr>
            <w:r w:rsidRPr="00FD7E58">
              <w:rPr>
                <w:sz w:val="22"/>
                <w:szCs w:val="22"/>
              </w:rPr>
              <w:t>2 160,0</w:t>
            </w:r>
          </w:p>
        </w:tc>
        <w:tc>
          <w:tcPr>
            <w:tcW w:w="1239" w:type="dxa"/>
          </w:tcPr>
          <w:p w:rsidR="00CA0E1E" w:rsidRPr="00FD7E58" w:rsidRDefault="00CA0E1E" w:rsidP="00D319E6">
            <w:pPr>
              <w:jc w:val="center"/>
              <w:rPr>
                <w:sz w:val="22"/>
                <w:szCs w:val="22"/>
              </w:rPr>
            </w:pPr>
          </w:p>
          <w:p w:rsidR="00CA0E1E" w:rsidRPr="00FD7E58" w:rsidRDefault="00CA0E1E" w:rsidP="00D319E6">
            <w:pPr>
              <w:jc w:val="center"/>
              <w:rPr>
                <w:sz w:val="22"/>
                <w:szCs w:val="22"/>
              </w:rPr>
            </w:pPr>
          </w:p>
          <w:p w:rsidR="00CA0E1E" w:rsidRPr="00FD7E58" w:rsidRDefault="0063636F" w:rsidP="00D319E6">
            <w:pPr>
              <w:jc w:val="center"/>
              <w:rPr>
                <w:sz w:val="22"/>
                <w:szCs w:val="22"/>
              </w:rPr>
            </w:pPr>
            <w:r w:rsidRPr="00FD7E58">
              <w:rPr>
                <w:sz w:val="22"/>
                <w:szCs w:val="22"/>
              </w:rPr>
              <w:t>1 620,0</w:t>
            </w:r>
          </w:p>
        </w:tc>
        <w:tc>
          <w:tcPr>
            <w:tcW w:w="1482" w:type="dxa"/>
            <w:shd w:val="clear" w:color="auto" w:fill="auto"/>
          </w:tcPr>
          <w:p w:rsidR="00CA0E1E" w:rsidRPr="00FD7E58" w:rsidRDefault="00CA0E1E" w:rsidP="00D319E6">
            <w:pPr>
              <w:jc w:val="center"/>
              <w:rPr>
                <w:sz w:val="22"/>
                <w:szCs w:val="22"/>
              </w:rPr>
            </w:pPr>
          </w:p>
          <w:p w:rsidR="00CA0E1E" w:rsidRPr="00FD7E58" w:rsidRDefault="00CA0E1E" w:rsidP="00D319E6">
            <w:pPr>
              <w:jc w:val="center"/>
              <w:rPr>
                <w:sz w:val="22"/>
                <w:szCs w:val="22"/>
              </w:rPr>
            </w:pPr>
          </w:p>
          <w:p w:rsidR="00CA0E1E" w:rsidRPr="00FD7E58" w:rsidRDefault="00CA0E1E" w:rsidP="0063636F">
            <w:pPr>
              <w:jc w:val="center"/>
              <w:rPr>
                <w:sz w:val="22"/>
                <w:szCs w:val="22"/>
              </w:rPr>
            </w:pPr>
            <w:r w:rsidRPr="00FD7E58">
              <w:rPr>
                <w:sz w:val="22"/>
                <w:szCs w:val="22"/>
              </w:rPr>
              <w:t xml:space="preserve"> </w:t>
            </w:r>
            <w:r w:rsidR="0063636F" w:rsidRPr="00FD7E58">
              <w:rPr>
                <w:sz w:val="22"/>
                <w:szCs w:val="22"/>
              </w:rPr>
              <w:t>2 160,0</w:t>
            </w:r>
          </w:p>
        </w:tc>
      </w:tr>
      <w:tr w:rsidR="00CA0E1E" w:rsidRPr="00FD7E58" w:rsidTr="00FD7E58">
        <w:tc>
          <w:tcPr>
            <w:tcW w:w="565" w:type="dxa"/>
          </w:tcPr>
          <w:p w:rsidR="00CA0E1E" w:rsidRPr="00FD7E58" w:rsidRDefault="00B93785" w:rsidP="00B93785">
            <w:pPr>
              <w:pStyle w:val="ab"/>
              <w:jc w:val="center"/>
              <w:rPr>
                <w:rFonts w:ascii="Times New Roman" w:hAnsi="Times New Roman"/>
                <w:lang w:eastAsia="ru-RU"/>
              </w:rPr>
            </w:pPr>
            <w:r w:rsidRPr="00FD7E58">
              <w:rPr>
                <w:rFonts w:ascii="Times New Roman" w:hAnsi="Times New Roman"/>
                <w:lang w:eastAsia="ru-RU"/>
              </w:rPr>
              <w:t>2.</w:t>
            </w:r>
            <w:r w:rsidR="00CA0E1E" w:rsidRPr="00FD7E58">
              <w:rPr>
                <w:rFonts w:ascii="Times New Roman" w:hAnsi="Times New Roman"/>
                <w:lang w:eastAsia="ru-RU"/>
              </w:rPr>
              <w:t>2</w:t>
            </w:r>
          </w:p>
        </w:tc>
        <w:tc>
          <w:tcPr>
            <w:tcW w:w="5105" w:type="dxa"/>
          </w:tcPr>
          <w:p w:rsidR="00CA0E1E" w:rsidRPr="00FD7E58" w:rsidRDefault="00CA0E1E" w:rsidP="00D319E6">
            <w:pPr>
              <w:pStyle w:val="ab"/>
              <w:jc w:val="both"/>
              <w:rPr>
                <w:rFonts w:ascii="Times New Roman" w:hAnsi="Times New Roman"/>
                <w:lang w:eastAsia="ru-RU"/>
              </w:rPr>
            </w:pPr>
            <w:r w:rsidRPr="00FD7E58">
              <w:rPr>
                <w:rFonts w:ascii="Times New Roman" w:hAnsi="Times New Roman"/>
                <w:lang w:eastAsia="ru-RU"/>
              </w:rPr>
              <w:t>Прочие безвозмездные поступления в бюджеты внутригородских муниципальных образований городов федерального значения</w:t>
            </w:r>
          </w:p>
        </w:tc>
        <w:tc>
          <w:tcPr>
            <w:tcW w:w="1233" w:type="dxa"/>
          </w:tcPr>
          <w:p w:rsidR="00CA0E1E" w:rsidRPr="00FD7E58" w:rsidRDefault="00CA0E1E" w:rsidP="00D319E6">
            <w:pPr>
              <w:jc w:val="center"/>
              <w:rPr>
                <w:sz w:val="22"/>
                <w:szCs w:val="22"/>
              </w:rPr>
            </w:pPr>
          </w:p>
          <w:p w:rsidR="00CA0E1E" w:rsidRPr="00FD7E58" w:rsidRDefault="00CA0E1E" w:rsidP="00D319E6">
            <w:pPr>
              <w:jc w:val="center"/>
              <w:rPr>
                <w:sz w:val="22"/>
                <w:szCs w:val="22"/>
              </w:rPr>
            </w:pPr>
            <w:r w:rsidRPr="00FD7E58">
              <w:rPr>
                <w:sz w:val="22"/>
                <w:szCs w:val="22"/>
              </w:rPr>
              <w:t>0,0</w:t>
            </w:r>
          </w:p>
        </w:tc>
        <w:tc>
          <w:tcPr>
            <w:tcW w:w="1239" w:type="dxa"/>
          </w:tcPr>
          <w:p w:rsidR="00CA0E1E" w:rsidRPr="00FD7E58" w:rsidRDefault="00CA0E1E" w:rsidP="00D319E6">
            <w:pPr>
              <w:jc w:val="center"/>
              <w:rPr>
                <w:sz w:val="22"/>
                <w:szCs w:val="22"/>
              </w:rPr>
            </w:pPr>
          </w:p>
          <w:p w:rsidR="00CA0E1E" w:rsidRPr="00FD7E58" w:rsidRDefault="00CA0E1E" w:rsidP="00D319E6">
            <w:pPr>
              <w:jc w:val="center"/>
              <w:rPr>
                <w:sz w:val="22"/>
                <w:szCs w:val="22"/>
              </w:rPr>
            </w:pPr>
            <w:r w:rsidRPr="00FD7E58">
              <w:rPr>
                <w:sz w:val="22"/>
                <w:szCs w:val="22"/>
              </w:rPr>
              <w:t>0,0</w:t>
            </w:r>
          </w:p>
        </w:tc>
        <w:tc>
          <w:tcPr>
            <w:tcW w:w="1482" w:type="dxa"/>
            <w:shd w:val="clear" w:color="auto" w:fill="auto"/>
          </w:tcPr>
          <w:p w:rsidR="00CA0E1E" w:rsidRPr="00FD7E58" w:rsidRDefault="00CA0E1E" w:rsidP="00D319E6">
            <w:pPr>
              <w:jc w:val="center"/>
              <w:rPr>
                <w:sz w:val="22"/>
                <w:szCs w:val="22"/>
              </w:rPr>
            </w:pPr>
          </w:p>
          <w:p w:rsidR="00CA0E1E" w:rsidRPr="00FD7E58" w:rsidRDefault="00CA0E1E" w:rsidP="00D319E6">
            <w:pPr>
              <w:jc w:val="center"/>
              <w:rPr>
                <w:sz w:val="22"/>
                <w:szCs w:val="22"/>
              </w:rPr>
            </w:pPr>
            <w:r w:rsidRPr="00FD7E58">
              <w:rPr>
                <w:sz w:val="22"/>
                <w:szCs w:val="22"/>
              </w:rPr>
              <w:t>0,0</w:t>
            </w:r>
          </w:p>
        </w:tc>
      </w:tr>
      <w:tr w:rsidR="00CA0E1E" w:rsidRPr="00FD7E58" w:rsidTr="00FD7E58">
        <w:trPr>
          <w:trHeight w:val="286"/>
        </w:trPr>
        <w:tc>
          <w:tcPr>
            <w:tcW w:w="5670" w:type="dxa"/>
            <w:gridSpan w:val="2"/>
            <w:vAlign w:val="center"/>
          </w:tcPr>
          <w:p w:rsidR="00CA0E1E" w:rsidRPr="00FD7E58" w:rsidRDefault="00CA0E1E" w:rsidP="00D319E6">
            <w:pPr>
              <w:pStyle w:val="ab"/>
              <w:rPr>
                <w:rFonts w:ascii="Times New Roman" w:hAnsi="Times New Roman"/>
                <w:b/>
                <w:lang w:eastAsia="ru-RU"/>
              </w:rPr>
            </w:pPr>
            <w:r w:rsidRPr="00FD7E58">
              <w:rPr>
                <w:rFonts w:ascii="Times New Roman" w:hAnsi="Times New Roman"/>
                <w:b/>
                <w:lang w:eastAsia="ru-RU"/>
              </w:rPr>
              <w:t>Всего расходов</w:t>
            </w:r>
          </w:p>
        </w:tc>
        <w:tc>
          <w:tcPr>
            <w:tcW w:w="1233" w:type="dxa"/>
            <w:vAlign w:val="center"/>
          </w:tcPr>
          <w:p w:rsidR="00CA0E1E" w:rsidRPr="00FD7E58" w:rsidRDefault="00441661" w:rsidP="00286FFF">
            <w:pPr>
              <w:pStyle w:val="ab"/>
              <w:jc w:val="center"/>
              <w:rPr>
                <w:rFonts w:ascii="Times New Roman" w:hAnsi="Times New Roman"/>
                <w:b/>
                <w:lang w:eastAsia="ru-RU"/>
              </w:rPr>
            </w:pPr>
            <w:r w:rsidRPr="00FD7E58">
              <w:rPr>
                <w:rFonts w:ascii="Times New Roman" w:hAnsi="Times New Roman"/>
                <w:b/>
                <w:lang w:eastAsia="ru-RU"/>
              </w:rPr>
              <w:t>35 701,2</w:t>
            </w:r>
          </w:p>
        </w:tc>
        <w:tc>
          <w:tcPr>
            <w:tcW w:w="1239" w:type="dxa"/>
            <w:vAlign w:val="center"/>
          </w:tcPr>
          <w:p w:rsidR="00CA0E1E" w:rsidRPr="00FD7E58" w:rsidRDefault="00441661" w:rsidP="00286FFF">
            <w:pPr>
              <w:pStyle w:val="ab"/>
              <w:jc w:val="center"/>
              <w:rPr>
                <w:rFonts w:ascii="Times New Roman" w:hAnsi="Times New Roman"/>
                <w:b/>
                <w:lang w:eastAsia="ru-RU"/>
              </w:rPr>
            </w:pPr>
            <w:r w:rsidRPr="00FD7E58">
              <w:rPr>
                <w:rFonts w:ascii="Times New Roman" w:hAnsi="Times New Roman"/>
                <w:b/>
                <w:lang w:eastAsia="ru-RU"/>
              </w:rPr>
              <w:t>25 047,8</w:t>
            </w:r>
          </w:p>
        </w:tc>
        <w:tc>
          <w:tcPr>
            <w:tcW w:w="1482" w:type="dxa"/>
            <w:vAlign w:val="center"/>
          </w:tcPr>
          <w:p w:rsidR="00CA0E1E" w:rsidRPr="00FD7E58" w:rsidRDefault="00276603" w:rsidP="005D0E42">
            <w:pPr>
              <w:pStyle w:val="ab"/>
              <w:jc w:val="center"/>
              <w:rPr>
                <w:rFonts w:ascii="Times New Roman" w:hAnsi="Times New Roman"/>
                <w:b/>
                <w:lang w:eastAsia="ru-RU"/>
              </w:rPr>
            </w:pPr>
            <w:r w:rsidRPr="00FD7E58">
              <w:rPr>
                <w:rFonts w:ascii="Times New Roman" w:hAnsi="Times New Roman"/>
                <w:b/>
                <w:lang w:eastAsia="ru-RU"/>
              </w:rPr>
              <w:t>35</w:t>
            </w:r>
            <w:r w:rsidR="005D0E42" w:rsidRPr="00FD7E58">
              <w:rPr>
                <w:rFonts w:ascii="Times New Roman" w:hAnsi="Times New Roman"/>
                <w:b/>
                <w:lang w:eastAsia="ru-RU"/>
              </w:rPr>
              <w:t> 446,2</w:t>
            </w:r>
          </w:p>
        </w:tc>
      </w:tr>
      <w:tr w:rsidR="00CA0E1E" w:rsidRPr="00FD7E58" w:rsidTr="00FD7E58">
        <w:tc>
          <w:tcPr>
            <w:tcW w:w="565" w:type="dxa"/>
          </w:tcPr>
          <w:p w:rsidR="00CA0E1E" w:rsidRPr="00FD7E58" w:rsidRDefault="00CA0E1E" w:rsidP="00D319E6">
            <w:pPr>
              <w:pStyle w:val="ab"/>
              <w:rPr>
                <w:rFonts w:ascii="Times New Roman" w:hAnsi="Times New Roman"/>
                <w:lang w:eastAsia="ru-RU"/>
              </w:rPr>
            </w:pPr>
            <w:r w:rsidRPr="00FD7E58">
              <w:rPr>
                <w:rFonts w:ascii="Times New Roman" w:hAnsi="Times New Roman"/>
                <w:lang w:eastAsia="ru-RU"/>
              </w:rPr>
              <w:t>1</w:t>
            </w:r>
          </w:p>
        </w:tc>
        <w:tc>
          <w:tcPr>
            <w:tcW w:w="5105" w:type="dxa"/>
          </w:tcPr>
          <w:p w:rsidR="00CA0E1E" w:rsidRPr="00FD7E58" w:rsidRDefault="00CA0E1E" w:rsidP="00D319E6">
            <w:pPr>
              <w:pStyle w:val="ab"/>
              <w:jc w:val="both"/>
              <w:rPr>
                <w:rFonts w:ascii="Times New Roman" w:hAnsi="Times New Roman"/>
                <w:lang w:eastAsia="ru-RU"/>
              </w:rPr>
            </w:pPr>
            <w:r w:rsidRPr="00FD7E58">
              <w:rPr>
                <w:rFonts w:ascii="Times New Roman" w:hAnsi="Times New Roman"/>
                <w:lang w:eastAsia="ru-RU"/>
              </w:rPr>
              <w:t>Функционирование высшего  должностного               лица субъекта  Российской Федерации    и                                  муниципального образования</w:t>
            </w:r>
            <w:r w:rsidRPr="00FD7E58">
              <w:t xml:space="preserve"> </w:t>
            </w:r>
          </w:p>
        </w:tc>
        <w:tc>
          <w:tcPr>
            <w:tcW w:w="1233" w:type="dxa"/>
            <w:vAlign w:val="center"/>
          </w:tcPr>
          <w:p w:rsidR="00CA0E1E" w:rsidRPr="00FD7E58" w:rsidRDefault="00441661" w:rsidP="002F1FEF">
            <w:pPr>
              <w:jc w:val="center"/>
              <w:rPr>
                <w:sz w:val="22"/>
                <w:szCs w:val="22"/>
              </w:rPr>
            </w:pPr>
            <w:r w:rsidRPr="00FD7E58">
              <w:rPr>
                <w:sz w:val="22"/>
                <w:szCs w:val="22"/>
              </w:rPr>
              <w:t>7 276,5</w:t>
            </w:r>
          </w:p>
        </w:tc>
        <w:tc>
          <w:tcPr>
            <w:tcW w:w="1239" w:type="dxa"/>
          </w:tcPr>
          <w:p w:rsidR="00CA0E1E" w:rsidRPr="00FD7E58" w:rsidRDefault="00CA0E1E" w:rsidP="00D319E6">
            <w:pPr>
              <w:pStyle w:val="ab"/>
              <w:jc w:val="center"/>
              <w:rPr>
                <w:rFonts w:ascii="Times New Roman" w:hAnsi="Times New Roman"/>
                <w:lang w:eastAsia="ru-RU"/>
              </w:rPr>
            </w:pPr>
          </w:p>
          <w:p w:rsidR="00CA0E1E" w:rsidRPr="00FD7E58" w:rsidRDefault="00441661" w:rsidP="009C61D9">
            <w:pPr>
              <w:pStyle w:val="ab"/>
              <w:jc w:val="center"/>
              <w:rPr>
                <w:rFonts w:ascii="Times New Roman" w:hAnsi="Times New Roman"/>
                <w:lang w:eastAsia="ru-RU"/>
              </w:rPr>
            </w:pPr>
            <w:r w:rsidRPr="00FD7E58">
              <w:rPr>
                <w:rFonts w:ascii="Times New Roman" w:hAnsi="Times New Roman"/>
                <w:lang w:eastAsia="ru-RU"/>
              </w:rPr>
              <w:t>5 098,7</w:t>
            </w:r>
          </w:p>
        </w:tc>
        <w:tc>
          <w:tcPr>
            <w:tcW w:w="1482" w:type="dxa"/>
          </w:tcPr>
          <w:p w:rsidR="00CA0E1E" w:rsidRPr="00FD7E58" w:rsidRDefault="00CA0E1E" w:rsidP="00D319E6">
            <w:pPr>
              <w:pStyle w:val="ab"/>
              <w:jc w:val="center"/>
              <w:rPr>
                <w:rFonts w:ascii="Times New Roman" w:hAnsi="Times New Roman"/>
                <w:lang w:eastAsia="ru-RU"/>
              </w:rPr>
            </w:pPr>
          </w:p>
          <w:p w:rsidR="00CA0E1E" w:rsidRPr="00FD7E58" w:rsidRDefault="00276603" w:rsidP="00573BA2">
            <w:pPr>
              <w:pStyle w:val="ab"/>
              <w:jc w:val="center"/>
              <w:rPr>
                <w:rFonts w:ascii="Times New Roman" w:hAnsi="Times New Roman"/>
                <w:lang w:eastAsia="ru-RU"/>
              </w:rPr>
            </w:pPr>
            <w:r w:rsidRPr="00FD7E58">
              <w:rPr>
                <w:rFonts w:ascii="Times New Roman" w:hAnsi="Times New Roman"/>
                <w:lang w:eastAsia="ru-RU"/>
              </w:rPr>
              <w:t>7 276,5</w:t>
            </w:r>
          </w:p>
        </w:tc>
      </w:tr>
      <w:tr w:rsidR="00CA0E1E" w:rsidRPr="00FD7E58" w:rsidTr="00FD7E58">
        <w:trPr>
          <w:trHeight w:val="1071"/>
        </w:trPr>
        <w:tc>
          <w:tcPr>
            <w:tcW w:w="565" w:type="dxa"/>
          </w:tcPr>
          <w:p w:rsidR="00CA0E1E" w:rsidRPr="00FD7E58" w:rsidRDefault="00CA0E1E" w:rsidP="00D319E6">
            <w:pPr>
              <w:pStyle w:val="ab"/>
              <w:rPr>
                <w:rFonts w:ascii="Times New Roman" w:hAnsi="Times New Roman"/>
                <w:lang w:eastAsia="ru-RU"/>
              </w:rPr>
            </w:pPr>
            <w:r w:rsidRPr="00FD7E58">
              <w:rPr>
                <w:rFonts w:ascii="Times New Roman" w:hAnsi="Times New Roman"/>
                <w:lang w:eastAsia="ru-RU"/>
              </w:rPr>
              <w:t>2</w:t>
            </w:r>
          </w:p>
        </w:tc>
        <w:tc>
          <w:tcPr>
            <w:tcW w:w="5105" w:type="dxa"/>
          </w:tcPr>
          <w:p w:rsidR="00CA0E1E" w:rsidRPr="00FD7E58" w:rsidRDefault="00CA0E1E" w:rsidP="00D319E6">
            <w:pPr>
              <w:pStyle w:val="ab"/>
              <w:jc w:val="both"/>
              <w:rPr>
                <w:rFonts w:ascii="Times New Roman" w:hAnsi="Times New Roman"/>
                <w:lang w:eastAsia="ru-RU"/>
              </w:rPr>
            </w:pPr>
            <w:r w:rsidRPr="00FD7E58">
              <w:rPr>
                <w:rFonts w:ascii="Times New Roman" w:hAnsi="Times New Roman"/>
                <w:lang w:eastAsia="ru-RU"/>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233" w:type="dxa"/>
            <w:vAlign w:val="center"/>
          </w:tcPr>
          <w:p w:rsidR="00CA0E1E" w:rsidRPr="00FD7E58" w:rsidRDefault="00CA0E1E" w:rsidP="00D319E6">
            <w:pPr>
              <w:jc w:val="center"/>
              <w:rPr>
                <w:sz w:val="22"/>
                <w:szCs w:val="22"/>
              </w:rPr>
            </w:pPr>
          </w:p>
          <w:p w:rsidR="00CA0E1E" w:rsidRPr="00FD7E58" w:rsidRDefault="00CA0E1E" w:rsidP="009C61D9">
            <w:pPr>
              <w:jc w:val="center"/>
              <w:rPr>
                <w:sz w:val="22"/>
                <w:szCs w:val="22"/>
              </w:rPr>
            </w:pPr>
            <w:r w:rsidRPr="00FD7E58">
              <w:rPr>
                <w:sz w:val="22"/>
                <w:szCs w:val="22"/>
              </w:rPr>
              <w:t xml:space="preserve"> 2 </w:t>
            </w:r>
            <w:r w:rsidR="00276603" w:rsidRPr="00FD7E58">
              <w:rPr>
                <w:sz w:val="22"/>
                <w:szCs w:val="22"/>
              </w:rPr>
              <w:t>36</w:t>
            </w:r>
            <w:r w:rsidR="00286FFF" w:rsidRPr="00FD7E58">
              <w:rPr>
                <w:sz w:val="22"/>
                <w:szCs w:val="22"/>
              </w:rPr>
              <w:t>5</w:t>
            </w:r>
            <w:r w:rsidRPr="00FD7E58">
              <w:rPr>
                <w:sz w:val="22"/>
                <w:szCs w:val="22"/>
              </w:rPr>
              <w:t>,0</w:t>
            </w:r>
          </w:p>
        </w:tc>
        <w:tc>
          <w:tcPr>
            <w:tcW w:w="1239" w:type="dxa"/>
          </w:tcPr>
          <w:p w:rsidR="00CA0E1E" w:rsidRPr="00FD7E58" w:rsidRDefault="00CA0E1E" w:rsidP="00D319E6">
            <w:pPr>
              <w:pStyle w:val="ab"/>
              <w:jc w:val="center"/>
              <w:rPr>
                <w:rFonts w:ascii="Times New Roman" w:hAnsi="Times New Roman"/>
                <w:lang w:eastAsia="ru-RU"/>
              </w:rPr>
            </w:pPr>
          </w:p>
          <w:p w:rsidR="00CA0E1E" w:rsidRPr="00FD7E58" w:rsidRDefault="00CA0E1E" w:rsidP="00D319E6">
            <w:pPr>
              <w:pStyle w:val="ab"/>
              <w:jc w:val="center"/>
              <w:rPr>
                <w:rFonts w:ascii="Times New Roman" w:hAnsi="Times New Roman"/>
                <w:lang w:eastAsia="ru-RU"/>
              </w:rPr>
            </w:pPr>
          </w:p>
          <w:p w:rsidR="00CA0E1E" w:rsidRPr="00FD7E58" w:rsidRDefault="0082635D" w:rsidP="00276603">
            <w:pPr>
              <w:pStyle w:val="ab"/>
              <w:jc w:val="center"/>
              <w:rPr>
                <w:rFonts w:ascii="Times New Roman" w:hAnsi="Times New Roman"/>
                <w:lang w:eastAsia="ru-RU"/>
              </w:rPr>
            </w:pPr>
            <w:r w:rsidRPr="00FD7E58">
              <w:rPr>
                <w:rFonts w:ascii="Times New Roman" w:hAnsi="Times New Roman"/>
                <w:lang w:eastAsia="ru-RU"/>
              </w:rPr>
              <w:t>1</w:t>
            </w:r>
            <w:r w:rsidR="00276603" w:rsidRPr="00FD7E58">
              <w:rPr>
                <w:rFonts w:ascii="Times New Roman" w:hAnsi="Times New Roman"/>
                <w:lang w:eastAsia="ru-RU"/>
              </w:rPr>
              <w:t> </w:t>
            </w:r>
            <w:r w:rsidR="009C61D9" w:rsidRPr="00FD7E58">
              <w:rPr>
                <w:rFonts w:ascii="Times New Roman" w:hAnsi="Times New Roman"/>
                <w:lang w:eastAsia="ru-RU"/>
              </w:rPr>
              <w:t>6</w:t>
            </w:r>
            <w:r w:rsidR="00573BA2" w:rsidRPr="00FD7E58">
              <w:rPr>
                <w:rFonts w:ascii="Times New Roman" w:hAnsi="Times New Roman"/>
                <w:lang w:eastAsia="ru-RU"/>
              </w:rPr>
              <w:t>8</w:t>
            </w:r>
            <w:r w:rsidR="00276603" w:rsidRPr="00FD7E58">
              <w:rPr>
                <w:rFonts w:ascii="Times New Roman" w:hAnsi="Times New Roman"/>
                <w:lang w:eastAsia="ru-RU"/>
              </w:rPr>
              <w:t>6,0</w:t>
            </w:r>
          </w:p>
        </w:tc>
        <w:tc>
          <w:tcPr>
            <w:tcW w:w="1482" w:type="dxa"/>
          </w:tcPr>
          <w:p w:rsidR="00CA0E1E" w:rsidRPr="00FD7E58" w:rsidRDefault="00CA0E1E" w:rsidP="00D319E6">
            <w:pPr>
              <w:pStyle w:val="ab"/>
              <w:jc w:val="center"/>
              <w:rPr>
                <w:rFonts w:ascii="Times New Roman" w:hAnsi="Times New Roman"/>
                <w:lang w:eastAsia="ru-RU"/>
              </w:rPr>
            </w:pPr>
          </w:p>
          <w:p w:rsidR="00CA0E1E" w:rsidRPr="00FD7E58" w:rsidRDefault="00CA0E1E" w:rsidP="00D319E6">
            <w:pPr>
              <w:pStyle w:val="ab"/>
              <w:jc w:val="center"/>
              <w:rPr>
                <w:rFonts w:ascii="Times New Roman" w:hAnsi="Times New Roman"/>
                <w:lang w:eastAsia="ru-RU"/>
              </w:rPr>
            </w:pPr>
          </w:p>
          <w:p w:rsidR="00CA0E1E" w:rsidRPr="00FD7E58" w:rsidRDefault="001F79FC" w:rsidP="009C61D9">
            <w:pPr>
              <w:pStyle w:val="ab"/>
              <w:jc w:val="center"/>
              <w:rPr>
                <w:rFonts w:ascii="Times New Roman" w:hAnsi="Times New Roman"/>
                <w:lang w:eastAsia="ru-RU"/>
              </w:rPr>
            </w:pPr>
            <w:r w:rsidRPr="00FD7E58">
              <w:rPr>
                <w:rFonts w:ascii="Times New Roman" w:hAnsi="Times New Roman"/>
                <w:lang w:eastAsia="ru-RU"/>
              </w:rPr>
              <w:t xml:space="preserve">2 </w:t>
            </w:r>
            <w:r w:rsidR="00276603" w:rsidRPr="00FD7E58">
              <w:rPr>
                <w:rFonts w:ascii="Times New Roman" w:hAnsi="Times New Roman"/>
                <w:lang w:eastAsia="ru-RU"/>
              </w:rPr>
              <w:t>36</w:t>
            </w:r>
            <w:r w:rsidR="00286FFF" w:rsidRPr="00FD7E58">
              <w:rPr>
                <w:rFonts w:ascii="Times New Roman" w:hAnsi="Times New Roman"/>
                <w:lang w:eastAsia="ru-RU"/>
              </w:rPr>
              <w:t>5</w:t>
            </w:r>
            <w:r w:rsidR="00CA0E1E" w:rsidRPr="00FD7E58">
              <w:rPr>
                <w:rFonts w:ascii="Times New Roman" w:hAnsi="Times New Roman"/>
                <w:lang w:eastAsia="ru-RU"/>
              </w:rPr>
              <w:t>,0</w:t>
            </w:r>
          </w:p>
        </w:tc>
      </w:tr>
      <w:tr w:rsidR="00CA0E1E" w:rsidRPr="00FD7E58" w:rsidTr="00FD7E58">
        <w:tc>
          <w:tcPr>
            <w:tcW w:w="565" w:type="dxa"/>
          </w:tcPr>
          <w:p w:rsidR="00CA0E1E" w:rsidRPr="00FD7E58" w:rsidRDefault="00CA0E1E" w:rsidP="00D319E6">
            <w:pPr>
              <w:pStyle w:val="ab"/>
              <w:rPr>
                <w:rFonts w:ascii="Times New Roman" w:hAnsi="Times New Roman"/>
                <w:lang w:eastAsia="ru-RU"/>
              </w:rPr>
            </w:pPr>
            <w:r w:rsidRPr="00FD7E58">
              <w:rPr>
                <w:rFonts w:ascii="Times New Roman" w:hAnsi="Times New Roman"/>
                <w:lang w:eastAsia="ru-RU"/>
              </w:rPr>
              <w:t>3</w:t>
            </w:r>
          </w:p>
        </w:tc>
        <w:tc>
          <w:tcPr>
            <w:tcW w:w="5105" w:type="dxa"/>
          </w:tcPr>
          <w:p w:rsidR="00CA0E1E" w:rsidRPr="00FD7E58" w:rsidRDefault="00CA0E1E" w:rsidP="00D319E6">
            <w:pPr>
              <w:pStyle w:val="ab"/>
              <w:rPr>
                <w:rFonts w:ascii="Times New Roman" w:hAnsi="Times New Roman"/>
                <w:lang w:eastAsia="ru-RU"/>
              </w:rPr>
            </w:pPr>
            <w:r w:rsidRPr="00FD7E58">
              <w:rPr>
                <w:rFonts w:ascii="Times New Roman" w:hAnsi="Times New Roman"/>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33" w:type="dxa"/>
            <w:vAlign w:val="center"/>
          </w:tcPr>
          <w:p w:rsidR="00CA0E1E" w:rsidRPr="00FD7E58" w:rsidRDefault="00CA0E1E" w:rsidP="00D319E6">
            <w:pPr>
              <w:jc w:val="center"/>
              <w:rPr>
                <w:color w:val="000000"/>
                <w:sz w:val="22"/>
                <w:szCs w:val="22"/>
              </w:rPr>
            </w:pPr>
          </w:p>
          <w:p w:rsidR="00CA0E1E" w:rsidRPr="00FD7E58" w:rsidRDefault="00276603" w:rsidP="009C61D9">
            <w:pPr>
              <w:jc w:val="center"/>
              <w:rPr>
                <w:color w:val="000000"/>
                <w:sz w:val="22"/>
                <w:szCs w:val="22"/>
              </w:rPr>
            </w:pPr>
            <w:r w:rsidRPr="00FD7E58">
              <w:rPr>
                <w:color w:val="000000"/>
                <w:sz w:val="22"/>
                <w:szCs w:val="22"/>
              </w:rPr>
              <w:t>19 420,4</w:t>
            </w:r>
          </w:p>
        </w:tc>
        <w:tc>
          <w:tcPr>
            <w:tcW w:w="1239" w:type="dxa"/>
          </w:tcPr>
          <w:p w:rsidR="00CA0E1E" w:rsidRPr="00FD7E58" w:rsidRDefault="00CA0E1E" w:rsidP="00D319E6">
            <w:pPr>
              <w:pStyle w:val="ab"/>
              <w:jc w:val="center"/>
              <w:rPr>
                <w:rFonts w:ascii="Times New Roman" w:hAnsi="Times New Roman"/>
                <w:lang w:eastAsia="ru-RU"/>
              </w:rPr>
            </w:pPr>
          </w:p>
          <w:p w:rsidR="00CA0E1E" w:rsidRPr="00FD7E58" w:rsidRDefault="00CA0E1E" w:rsidP="00D319E6">
            <w:pPr>
              <w:pStyle w:val="ab"/>
              <w:jc w:val="center"/>
              <w:rPr>
                <w:rFonts w:ascii="Times New Roman" w:hAnsi="Times New Roman"/>
                <w:lang w:eastAsia="ru-RU"/>
              </w:rPr>
            </w:pPr>
          </w:p>
          <w:p w:rsidR="00CA0E1E" w:rsidRPr="00FD7E58" w:rsidRDefault="00276603" w:rsidP="00286FFF">
            <w:pPr>
              <w:pStyle w:val="ab"/>
              <w:jc w:val="center"/>
              <w:rPr>
                <w:rFonts w:ascii="Times New Roman" w:hAnsi="Times New Roman"/>
                <w:lang w:eastAsia="ru-RU"/>
              </w:rPr>
            </w:pPr>
            <w:r w:rsidRPr="00FD7E58">
              <w:rPr>
                <w:rFonts w:ascii="Times New Roman" w:hAnsi="Times New Roman"/>
                <w:lang w:eastAsia="ru-RU"/>
              </w:rPr>
              <w:t>14 474,5</w:t>
            </w:r>
          </w:p>
        </w:tc>
        <w:tc>
          <w:tcPr>
            <w:tcW w:w="1482" w:type="dxa"/>
          </w:tcPr>
          <w:p w:rsidR="00CA0E1E" w:rsidRPr="00FD7E58" w:rsidRDefault="00CA0E1E" w:rsidP="00D319E6">
            <w:pPr>
              <w:pStyle w:val="ab"/>
              <w:jc w:val="center"/>
              <w:rPr>
                <w:rFonts w:ascii="Times New Roman" w:hAnsi="Times New Roman"/>
                <w:lang w:eastAsia="ru-RU"/>
              </w:rPr>
            </w:pPr>
          </w:p>
          <w:p w:rsidR="00CA0E1E" w:rsidRPr="00FD7E58" w:rsidRDefault="00CA0E1E" w:rsidP="00D319E6">
            <w:pPr>
              <w:pStyle w:val="ab"/>
              <w:jc w:val="center"/>
              <w:rPr>
                <w:rFonts w:ascii="Times New Roman" w:hAnsi="Times New Roman"/>
                <w:lang w:eastAsia="ru-RU"/>
              </w:rPr>
            </w:pPr>
          </w:p>
          <w:p w:rsidR="00CA0E1E" w:rsidRPr="00FD7E58" w:rsidRDefault="00276603" w:rsidP="009C61D9">
            <w:pPr>
              <w:pStyle w:val="ab"/>
              <w:jc w:val="center"/>
              <w:rPr>
                <w:rFonts w:ascii="Times New Roman" w:hAnsi="Times New Roman"/>
                <w:lang w:eastAsia="ru-RU"/>
              </w:rPr>
            </w:pPr>
            <w:r w:rsidRPr="00FD7E58">
              <w:rPr>
                <w:rFonts w:ascii="Times New Roman" w:hAnsi="Times New Roman"/>
                <w:lang w:eastAsia="ru-RU"/>
              </w:rPr>
              <w:t>19 420,4</w:t>
            </w:r>
          </w:p>
        </w:tc>
      </w:tr>
      <w:tr w:rsidR="00CA0E1E" w:rsidRPr="00FD7E58" w:rsidTr="00FD7E58">
        <w:tc>
          <w:tcPr>
            <w:tcW w:w="565" w:type="dxa"/>
          </w:tcPr>
          <w:p w:rsidR="00CA0E1E" w:rsidRPr="00FD7E58" w:rsidRDefault="009C61D9" w:rsidP="00D319E6">
            <w:pPr>
              <w:pStyle w:val="ab"/>
              <w:rPr>
                <w:rFonts w:ascii="Times New Roman" w:hAnsi="Times New Roman"/>
                <w:lang w:eastAsia="ru-RU"/>
              </w:rPr>
            </w:pPr>
            <w:r w:rsidRPr="00FD7E58">
              <w:rPr>
                <w:rFonts w:ascii="Times New Roman" w:hAnsi="Times New Roman"/>
                <w:lang w:eastAsia="ru-RU"/>
              </w:rPr>
              <w:t>4</w:t>
            </w:r>
          </w:p>
        </w:tc>
        <w:tc>
          <w:tcPr>
            <w:tcW w:w="5105" w:type="dxa"/>
          </w:tcPr>
          <w:p w:rsidR="00CA0E1E" w:rsidRPr="00FD7E58" w:rsidRDefault="00CA0E1E" w:rsidP="00D319E6">
            <w:pPr>
              <w:pStyle w:val="ab"/>
              <w:rPr>
                <w:rFonts w:ascii="Times New Roman" w:hAnsi="Times New Roman"/>
                <w:lang w:eastAsia="ru-RU"/>
              </w:rPr>
            </w:pPr>
            <w:r w:rsidRPr="00FD7E58">
              <w:rPr>
                <w:rFonts w:ascii="Times New Roman" w:hAnsi="Times New Roman"/>
                <w:lang w:eastAsia="ru-RU"/>
              </w:rPr>
              <w:t>Резервный фонд</w:t>
            </w:r>
          </w:p>
        </w:tc>
        <w:tc>
          <w:tcPr>
            <w:tcW w:w="1233" w:type="dxa"/>
            <w:vAlign w:val="center"/>
          </w:tcPr>
          <w:p w:rsidR="00CA0E1E" w:rsidRPr="00FD7E58" w:rsidRDefault="009C61D9" w:rsidP="00D319E6">
            <w:pPr>
              <w:jc w:val="center"/>
              <w:rPr>
                <w:sz w:val="22"/>
                <w:szCs w:val="22"/>
              </w:rPr>
            </w:pPr>
            <w:r w:rsidRPr="00FD7E58">
              <w:rPr>
                <w:sz w:val="22"/>
                <w:szCs w:val="22"/>
              </w:rPr>
              <w:t>1</w:t>
            </w:r>
            <w:r w:rsidR="00CA0E1E" w:rsidRPr="00FD7E58">
              <w:rPr>
                <w:sz w:val="22"/>
                <w:szCs w:val="22"/>
              </w:rPr>
              <w:t>0,0</w:t>
            </w:r>
          </w:p>
        </w:tc>
        <w:tc>
          <w:tcPr>
            <w:tcW w:w="1239" w:type="dxa"/>
          </w:tcPr>
          <w:p w:rsidR="00CA0E1E" w:rsidRPr="00FD7E58" w:rsidRDefault="00CA0E1E" w:rsidP="00D319E6">
            <w:pPr>
              <w:pStyle w:val="ab"/>
              <w:jc w:val="center"/>
              <w:rPr>
                <w:rFonts w:ascii="Times New Roman" w:hAnsi="Times New Roman"/>
                <w:lang w:eastAsia="ru-RU"/>
              </w:rPr>
            </w:pPr>
            <w:r w:rsidRPr="00FD7E58">
              <w:rPr>
                <w:rFonts w:ascii="Times New Roman" w:hAnsi="Times New Roman"/>
                <w:lang w:eastAsia="ru-RU"/>
              </w:rPr>
              <w:t>0,0</w:t>
            </w:r>
          </w:p>
        </w:tc>
        <w:tc>
          <w:tcPr>
            <w:tcW w:w="1482" w:type="dxa"/>
          </w:tcPr>
          <w:p w:rsidR="00CA0E1E" w:rsidRPr="00FD7E58" w:rsidRDefault="00CA0E1E" w:rsidP="00D319E6">
            <w:pPr>
              <w:pStyle w:val="ab"/>
              <w:jc w:val="center"/>
              <w:rPr>
                <w:rFonts w:ascii="Times New Roman" w:hAnsi="Times New Roman"/>
                <w:lang w:eastAsia="ru-RU"/>
              </w:rPr>
            </w:pPr>
            <w:r w:rsidRPr="00FD7E58">
              <w:rPr>
                <w:rFonts w:ascii="Times New Roman" w:hAnsi="Times New Roman"/>
                <w:lang w:eastAsia="ru-RU"/>
              </w:rPr>
              <w:t>0,0</w:t>
            </w:r>
          </w:p>
        </w:tc>
      </w:tr>
      <w:tr w:rsidR="00CA0E1E" w:rsidRPr="00FD7E58" w:rsidTr="00FD7E58">
        <w:tc>
          <w:tcPr>
            <w:tcW w:w="565" w:type="dxa"/>
          </w:tcPr>
          <w:p w:rsidR="00CA0E1E" w:rsidRPr="00FD7E58" w:rsidRDefault="009C61D9" w:rsidP="00D319E6">
            <w:pPr>
              <w:pStyle w:val="ab"/>
              <w:rPr>
                <w:rFonts w:ascii="Times New Roman" w:hAnsi="Times New Roman"/>
                <w:lang w:eastAsia="ru-RU"/>
              </w:rPr>
            </w:pPr>
            <w:r w:rsidRPr="00FD7E58">
              <w:rPr>
                <w:rFonts w:ascii="Times New Roman" w:hAnsi="Times New Roman"/>
                <w:lang w:eastAsia="ru-RU"/>
              </w:rPr>
              <w:t>5</w:t>
            </w:r>
          </w:p>
        </w:tc>
        <w:tc>
          <w:tcPr>
            <w:tcW w:w="5105" w:type="dxa"/>
          </w:tcPr>
          <w:p w:rsidR="00CA0E1E" w:rsidRPr="00FD7E58" w:rsidRDefault="00CA0E1E" w:rsidP="00D319E6">
            <w:pPr>
              <w:pStyle w:val="ab"/>
              <w:rPr>
                <w:rFonts w:ascii="Times New Roman" w:hAnsi="Times New Roman"/>
                <w:lang w:eastAsia="ru-RU"/>
              </w:rPr>
            </w:pPr>
            <w:r w:rsidRPr="00FD7E58">
              <w:rPr>
                <w:rFonts w:ascii="Times New Roman" w:hAnsi="Times New Roman"/>
                <w:lang w:eastAsia="ru-RU"/>
              </w:rPr>
              <w:t>Другие общегосударственные вопросы</w:t>
            </w:r>
          </w:p>
        </w:tc>
        <w:tc>
          <w:tcPr>
            <w:tcW w:w="1233" w:type="dxa"/>
            <w:vAlign w:val="center"/>
          </w:tcPr>
          <w:p w:rsidR="00CA0E1E" w:rsidRPr="00FD7E58" w:rsidRDefault="00441661" w:rsidP="00D319E6">
            <w:pPr>
              <w:jc w:val="center"/>
              <w:rPr>
                <w:sz w:val="22"/>
                <w:szCs w:val="22"/>
              </w:rPr>
            </w:pPr>
            <w:r w:rsidRPr="00FD7E58">
              <w:rPr>
                <w:sz w:val="22"/>
                <w:szCs w:val="22"/>
              </w:rPr>
              <w:t>418,6</w:t>
            </w:r>
          </w:p>
        </w:tc>
        <w:tc>
          <w:tcPr>
            <w:tcW w:w="1239" w:type="dxa"/>
          </w:tcPr>
          <w:p w:rsidR="00CA0E1E" w:rsidRPr="00FD7E58" w:rsidRDefault="00441661" w:rsidP="00D319E6">
            <w:pPr>
              <w:pStyle w:val="ab"/>
              <w:jc w:val="center"/>
              <w:rPr>
                <w:rFonts w:ascii="Times New Roman" w:hAnsi="Times New Roman"/>
                <w:lang w:eastAsia="ru-RU"/>
              </w:rPr>
            </w:pPr>
            <w:r w:rsidRPr="00FD7E58">
              <w:rPr>
                <w:rFonts w:ascii="Times New Roman" w:hAnsi="Times New Roman"/>
                <w:lang w:eastAsia="ru-RU"/>
              </w:rPr>
              <w:t>418,6</w:t>
            </w:r>
          </w:p>
        </w:tc>
        <w:tc>
          <w:tcPr>
            <w:tcW w:w="1482" w:type="dxa"/>
          </w:tcPr>
          <w:p w:rsidR="00CA0E1E" w:rsidRPr="00FD7E58" w:rsidRDefault="00441661" w:rsidP="00D319E6">
            <w:pPr>
              <w:pStyle w:val="ab"/>
              <w:jc w:val="center"/>
              <w:rPr>
                <w:rFonts w:ascii="Times New Roman" w:hAnsi="Times New Roman"/>
                <w:lang w:eastAsia="ru-RU"/>
              </w:rPr>
            </w:pPr>
            <w:r w:rsidRPr="00FD7E58">
              <w:rPr>
                <w:rFonts w:ascii="Times New Roman" w:hAnsi="Times New Roman"/>
                <w:lang w:eastAsia="ru-RU"/>
              </w:rPr>
              <w:t>418,6</w:t>
            </w:r>
          </w:p>
        </w:tc>
      </w:tr>
      <w:tr w:rsidR="00015B01" w:rsidRPr="00FD7E58" w:rsidTr="00FD7E58">
        <w:trPr>
          <w:trHeight w:val="486"/>
        </w:trPr>
        <w:tc>
          <w:tcPr>
            <w:tcW w:w="565" w:type="dxa"/>
          </w:tcPr>
          <w:p w:rsidR="00015B01" w:rsidRPr="00FD7E58" w:rsidRDefault="00015B01" w:rsidP="00D319E6">
            <w:pPr>
              <w:pStyle w:val="ab"/>
              <w:rPr>
                <w:rFonts w:ascii="Times New Roman" w:hAnsi="Times New Roman"/>
                <w:lang w:eastAsia="ru-RU"/>
              </w:rPr>
            </w:pPr>
            <w:r w:rsidRPr="00FD7E58">
              <w:rPr>
                <w:rFonts w:ascii="Times New Roman" w:hAnsi="Times New Roman"/>
                <w:lang w:eastAsia="ru-RU"/>
              </w:rPr>
              <w:t>6</w:t>
            </w:r>
          </w:p>
        </w:tc>
        <w:tc>
          <w:tcPr>
            <w:tcW w:w="5105" w:type="dxa"/>
          </w:tcPr>
          <w:p w:rsidR="00015B01" w:rsidRPr="00FD7E58" w:rsidRDefault="002F1FEF" w:rsidP="002F1FEF">
            <w:pPr>
              <w:pStyle w:val="ab"/>
              <w:rPr>
                <w:rFonts w:ascii="Times New Roman" w:hAnsi="Times New Roman"/>
              </w:rPr>
            </w:pPr>
            <w:r w:rsidRPr="00FD7E58">
              <w:rPr>
                <w:rFonts w:ascii="Times New Roman" w:hAnsi="Times New Roman"/>
              </w:rPr>
              <w:t>Национальная безопасность  и правоохранительная деятельность</w:t>
            </w:r>
          </w:p>
        </w:tc>
        <w:tc>
          <w:tcPr>
            <w:tcW w:w="1233" w:type="dxa"/>
            <w:vAlign w:val="center"/>
          </w:tcPr>
          <w:p w:rsidR="00015B01" w:rsidRPr="00FD7E58" w:rsidRDefault="00441661" w:rsidP="00D319E6">
            <w:pPr>
              <w:jc w:val="center"/>
              <w:rPr>
                <w:sz w:val="22"/>
                <w:szCs w:val="22"/>
              </w:rPr>
            </w:pPr>
            <w:r w:rsidRPr="00FD7E58">
              <w:rPr>
                <w:sz w:val="22"/>
                <w:szCs w:val="22"/>
              </w:rPr>
              <w:t>1</w:t>
            </w:r>
            <w:r w:rsidR="002F1FEF" w:rsidRPr="00FD7E58">
              <w:rPr>
                <w:sz w:val="22"/>
                <w:szCs w:val="22"/>
              </w:rPr>
              <w:t>00,0</w:t>
            </w:r>
          </w:p>
        </w:tc>
        <w:tc>
          <w:tcPr>
            <w:tcW w:w="1239" w:type="dxa"/>
            <w:vAlign w:val="center"/>
          </w:tcPr>
          <w:p w:rsidR="00015B01" w:rsidRPr="00FD7E58" w:rsidRDefault="00573BA2" w:rsidP="00573BA2">
            <w:pPr>
              <w:pStyle w:val="ab"/>
              <w:jc w:val="center"/>
              <w:rPr>
                <w:rFonts w:ascii="Times New Roman" w:hAnsi="Times New Roman"/>
                <w:lang w:eastAsia="ru-RU"/>
              </w:rPr>
            </w:pPr>
            <w:r w:rsidRPr="00FD7E58">
              <w:rPr>
                <w:rFonts w:ascii="Times New Roman" w:hAnsi="Times New Roman"/>
                <w:lang w:eastAsia="ru-RU"/>
              </w:rPr>
              <w:t>0,0</w:t>
            </w:r>
          </w:p>
        </w:tc>
        <w:tc>
          <w:tcPr>
            <w:tcW w:w="1482" w:type="dxa"/>
            <w:vAlign w:val="center"/>
          </w:tcPr>
          <w:p w:rsidR="00015B01" w:rsidRPr="00FD7E58" w:rsidRDefault="00441661" w:rsidP="00573BA2">
            <w:pPr>
              <w:pStyle w:val="ab"/>
              <w:jc w:val="center"/>
              <w:rPr>
                <w:rFonts w:ascii="Times New Roman" w:hAnsi="Times New Roman"/>
                <w:lang w:eastAsia="ru-RU"/>
              </w:rPr>
            </w:pPr>
            <w:r w:rsidRPr="00FD7E58">
              <w:rPr>
                <w:rFonts w:ascii="Times New Roman" w:hAnsi="Times New Roman"/>
                <w:lang w:eastAsia="ru-RU"/>
              </w:rPr>
              <w:t>1</w:t>
            </w:r>
            <w:r w:rsidR="00573BA2" w:rsidRPr="00FD7E58">
              <w:rPr>
                <w:rFonts w:ascii="Times New Roman" w:hAnsi="Times New Roman"/>
                <w:lang w:eastAsia="ru-RU"/>
              </w:rPr>
              <w:t>00,0</w:t>
            </w:r>
          </w:p>
        </w:tc>
      </w:tr>
      <w:tr w:rsidR="001F79FC" w:rsidRPr="00FD7E58" w:rsidTr="00FD7E58">
        <w:trPr>
          <w:trHeight w:val="480"/>
        </w:trPr>
        <w:tc>
          <w:tcPr>
            <w:tcW w:w="565" w:type="dxa"/>
          </w:tcPr>
          <w:p w:rsidR="001F79FC" w:rsidRPr="00FD7E58" w:rsidRDefault="002F1FEF" w:rsidP="00D319E6">
            <w:pPr>
              <w:pStyle w:val="ab"/>
              <w:rPr>
                <w:rFonts w:ascii="Times New Roman" w:hAnsi="Times New Roman"/>
                <w:lang w:eastAsia="ru-RU"/>
              </w:rPr>
            </w:pPr>
            <w:r w:rsidRPr="00FD7E58">
              <w:rPr>
                <w:rFonts w:ascii="Times New Roman" w:hAnsi="Times New Roman"/>
                <w:lang w:eastAsia="ru-RU"/>
              </w:rPr>
              <w:t>7</w:t>
            </w:r>
          </w:p>
        </w:tc>
        <w:tc>
          <w:tcPr>
            <w:tcW w:w="5105" w:type="dxa"/>
          </w:tcPr>
          <w:p w:rsidR="001F79FC" w:rsidRPr="00FD7E58" w:rsidRDefault="00B009B5" w:rsidP="00D319E6">
            <w:pPr>
              <w:pStyle w:val="ab"/>
              <w:rPr>
                <w:rFonts w:ascii="Times New Roman" w:hAnsi="Times New Roman"/>
                <w:lang w:eastAsia="ru-RU"/>
              </w:rPr>
            </w:pPr>
            <w:r w:rsidRPr="00FD7E58">
              <w:rPr>
                <w:rFonts w:ascii="Times New Roman" w:hAnsi="Times New Roman"/>
              </w:rPr>
              <w:t>Профессиональная подготовка, переподготовка и повышение квалификации</w:t>
            </w:r>
          </w:p>
        </w:tc>
        <w:tc>
          <w:tcPr>
            <w:tcW w:w="1233" w:type="dxa"/>
            <w:vAlign w:val="center"/>
          </w:tcPr>
          <w:p w:rsidR="00B83DFC" w:rsidRPr="00FD7E58" w:rsidRDefault="00B83DFC" w:rsidP="00D319E6">
            <w:pPr>
              <w:jc w:val="center"/>
              <w:rPr>
                <w:sz w:val="22"/>
                <w:szCs w:val="22"/>
              </w:rPr>
            </w:pPr>
          </w:p>
          <w:p w:rsidR="001F79FC" w:rsidRPr="00FD7E58" w:rsidRDefault="009C61D9" w:rsidP="00D319E6">
            <w:pPr>
              <w:jc w:val="center"/>
              <w:rPr>
                <w:sz w:val="22"/>
                <w:szCs w:val="22"/>
              </w:rPr>
            </w:pPr>
            <w:r w:rsidRPr="00FD7E58">
              <w:rPr>
                <w:sz w:val="22"/>
                <w:szCs w:val="22"/>
              </w:rPr>
              <w:t>20</w:t>
            </w:r>
            <w:r w:rsidR="001F79FC" w:rsidRPr="00FD7E58">
              <w:rPr>
                <w:sz w:val="22"/>
                <w:szCs w:val="22"/>
              </w:rPr>
              <w:t>0,0</w:t>
            </w:r>
          </w:p>
        </w:tc>
        <w:tc>
          <w:tcPr>
            <w:tcW w:w="1239" w:type="dxa"/>
          </w:tcPr>
          <w:p w:rsidR="00B009B5" w:rsidRPr="00FD7E58" w:rsidRDefault="00B009B5" w:rsidP="001F79FC">
            <w:pPr>
              <w:pStyle w:val="ab"/>
              <w:jc w:val="center"/>
              <w:rPr>
                <w:rFonts w:ascii="Times New Roman" w:hAnsi="Times New Roman"/>
                <w:lang w:eastAsia="ru-RU"/>
              </w:rPr>
            </w:pPr>
          </w:p>
          <w:p w:rsidR="001F79FC" w:rsidRPr="00FD7E58" w:rsidRDefault="001F79FC" w:rsidP="001F79FC">
            <w:pPr>
              <w:pStyle w:val="ab"/>
              <w:jc w:val="center"/>
              <w:rPr>
                <w:rFonts w:ascii="Times New Roman" w:hAnsi="Times New Roman"/>
                <w:lang w:eastAsia="ru-RU"/>
              </w:rPr>
            </w:pPr>
            <w:r w:rsidRPr="00FD7E58">
              <w:rPr>
                <w:rFonts w:ascii="Times New Roman" w:hAnsi="Times New Roman"/>
                <w:lang w:eastAsia="ru-RU"/>
              </w:rPr>
              <w:t>0,0</w:t>
            </w:r>
          </w:p>
        </w:tc>
        <w:tc>
          <w:tcPr>
            <w:tcW w:w="1482" w:type="dxa"/>
          </w:tcPr>
          <w:p w:rsidR="00B009B5" w:rsidRPr="00FD7E58" w:rsidRDefault="00B009B5" w:rsidP="001F79FC">
            <w:pPr>
              <w:pStyle w:val="ab"/>
              <w:jc w:val="center"/>
              <w:rPr>
                <w:rFonts w:ascii="Times New Roman" w:hAnsi="Times New Roman"/>
                <w:lang w:eastAsia="ru-RU"/>
              </w:rPr>
            </w:pPr>
          </w:p>
          <w:p w:rsidR="001F79FC" w:rsidRPr="00FD7E58" w:rsidRDefault="00441661" w:rsidP="001F79FC">
            <w:pPr>
              <w:pStyle w:val="ab"/>
              <w:jc w:val="center"/>
              <w:rPr>
                <w:rFonts w:ascii="Times New Roman" w:hAnsi="Times New Roman"/>
                <w:lang w:eastAsia="ru-RU"/>
              </w:rPr>
            </w:pPr>
            <w:r w:rsidRPr="00FD7E58">
              <w:rPr>
                <w:rFonts w:ascii="Times New Roman" w:hAnsi="Times New Roman"/>
                <w:lang w:eastAsia="ru-RU"/>
              </w:rPr>
              <w:t>45</w:t>
            </w:r>
            <w:r w:rsidR="001F79FC" w:rsidRPr="00FD7E58">
              <w:rPr>
                <w:rFonts w:ascii="Times New Roman" w:hAnsi="Times New Roman"/>
                <w:lang w:eastAsia="ru-RU"/>
              </w:rPr>
              <w:t>,0</w:t>
            </w:r>
          </w:p>
        </w:tc>
      </w:tr>
      <w:tr w:rsidR="00CA0E1E" w:rsidRPr="00FD7E58" w:rsidTr="00FD7E58">
        <w:tc>
          <w:tcPr>
            <w:tcW w:w="565" w:type="dxa"/>
          </w:tcPr>
          <w:p w:rsidR="00CA0E1E" w:rsidRPr="00FD7E58" w:rsidRDefault="00B83DFC" w:rsidP="00D319E6">
            <w:pPr>
              <w:pStyle w:val="ab"/>
              <w:rPr>
                <w:rFonts w:ascii="Times New Roman" w:hAnsi="Times New Roman"/>
                <w:lang w:eastAsia="ru-RU"/>
              </w:rPr>
            </w:pPr>
            <w:r w:rsidRPr="00FD7E58">
              <w:rPr>
                <w:rFonts w:ascii="Times New Roman" w:hAnsi="Times New Roman"/>
                <w:lang w:eastAsia="ru-RU"/>
              </w:rPr>
              <w:t>8</w:t>
            </w:r>
          </w:p>
        </w:tc>
        <w:tc>
          <w:tcPr>
            <w:tcW w:w="5105" w:type="dxa"/>
          </w:tcPr>
          <w:p w:rsidR="00CA0E1E" w:rsidRPr="00FD7E58" w:rsidRDefault="00CA0E1E" w:rsidP="00D319E6">
            <w:pPr>
              <w:pStyle w:val="ab"/>
              <w:rPr>
                <w:rFonts w:ascii="Times New Roman" w:hAnsi="Times New Roman"/>
                <w:lang w:eastAsia="ru-RU"/>
              </w:rPr>
            </w:pPr>
            <w:r w:rsidRPr="00FD7E58">
              <w:rPr>
                <w:rFonts w:ascii="Times New Roman" w:hAnsi="Times New Roman"/>
                <w:lang w:eastAsia="ru-RU"/>
              </w:rPr>
              <w:t>Другие вопросы в области культуры, кинематографии</w:t>
            </w:r>
          </w:p>
        </w:tc>
        <w:tc>
          <w:tcPr>
            <w:tcW w:w="1233" w:type="dxa"/>
            <w:vAlign w:val="center"/>
          </w:tcPr>
          <w:p w:rsidR="00CA0E1E" w:rsidRPr="00FD7E58" w:rsidRDefault="00CA0E1E" w:rsidP="00D319E6">
            <w:pPr>
              <w:jc w:val="center"/>
              <w:rPr>
                <w:sz w:val="22"/>
                <w:szCs w:val="22"/>
              </w:rPr>
            </w:pPr>
          </w:p>
          <w:p w:rsidR="00CA0E1E" w:rsidRPr="00FD7E58" w:rsidRDefault="008D4365" w:rsidP="00B83DFC">
            <w:pPr>
              <w:jc w:val="center"/>
              <w:rPr>
                <w:sz w:val="22"/>
                <w:szCs w:val="22"/>
              </w:rPr>
            </w:pPr>
            <w:r w:rsidRPr="00FD7E58">
              <w:rPr>
                <w:sz w:val="22"/>
                <w:szCs w:val="22"/>
              </w:rPr>
              <w:t>3 947,8</w:t>
            </w:r>
          </w:p>
        </w:tc>
        <w:tc>
          <w:tcPr>
            <w:tcW w:w="1239" w:type="dxa"/>
          </w:tcPr>
          <w:p w:rsidR="00CA0E1E" w:rsidRPr="00FD7E58" w:rsidRDefault="00CA0E1E" w:rsidP="00D319E6">
            <w:pPr>
              <w:pStyle w:val="ab"/>
              <w:jc w:val="center"/>
              <w:rPr>
                <w:rFonts w:ascii="Times New Roman" w:hAnsi="Times New Roman"/>
                <w:lang w:eastAsia="ru-RU"/>
              </w:rPr>
            </w:pPr>
          </w:p>
          <w:p w:rsidR="00CA0E1E" w:rsidRPr="00FD7E58" w:rsidRDefault="008D4365" w:rsidP="00573BA2">
            <w:pPr>
              <w:pStyle w:val="ab"/>
              <w:jc w:val="center"/>
              <w:rPr>
                <w:rFonts w:ascii="Times New Roman" w:hAnsi="Times New Roman"/>
                <w:lang w:eastAsia="ru-RU"/>
              </w:rPr>
            </w:pPr>
            <w:r w:rsidRPr="00FD7E58">
              <w:rPr>
                <w:rFonts w:ascii="Times New Roman" w:hAnsi="Times New Roman"/>
                <w:lang w:eastAsia="ru-RU"/>
              </w:rPr>
              <w:t>2</w:t>
            </w:r>
            <w:r w:rsidR="00CE2947" w:rsidRPr="00FD7E58">
              <w:rPr>
                <w:rFonts w:ascii="Times New Roman" w:hAnsi="Times New Roman"/>
                <w:lang w:eastAsia="ru-RU"/>
              </w:rPr>
              <w:t> </w:t>
            </w:r>
            <w:r w:rsidRPr="00FD7E58">
              <w:rPr>
                <w:rFonts w:ascii="Times New Roman" w:hAnsi="Times New Roman"/>
                <w:lang w:eastAsia="ru-RU"/>
              </w:rPr>
              <w:t>260</w:t>
            </w:r>
            <w:r w:rsidR="00CE2947" w:rsidRPr="00FD7E58">
              <w:rPr>
                <w:rFonts w:ascii="Times New Roman" w:hAnsi="Times New Roman"/>
                <w:lang w:eastAsia="ru-RU"/>
              </w:rPr>
              <w:t>,0</w:t>
            </w:r>
          </w:p>
        </w:tc>
        <w:tc>
          <w:tcPr>
            <w:tcW w:w="1482" w:type="dxa"/>
          </w:tcPr>
          <w:p w:rsidR="00CA0E1E" w:rsidRPr="00FD7E58" w:rsidRDefault="00CA0E1E" w:rsidP="00D319E6">
            <w:pPr>
              <w:pStyle w:val="ab"/>
              <w:jc w:val="center"/>
              <w:rPr>
                <w:rFonts w:ascii="Times New Roman" w:hAnsi="Times New Roman"/>
                <w:lang w:eastAsia="ru-RU"/>
              </w:rPr>
            </w:pPr>
          </w:p>
          <w:p w:rsidR="00CA0E1E" w:rsidRPr="00FD7E58" w:rsidRDefault="00573BA2" w:rsidP="008D4365">
            <w:pPr>
              <w:pStyle w:val="ab"/>
              <w:jc w:val="center"/>
              <w:rPr>
                <w:rFonts w:ascii="Times New Roman" w:hAnsi="Times New Roman"/>
                <w:lang w:eastAsia="ru-RU"/>
              </w:rPr>
            </w:pPr>
            <w:r w:rsidRPr="00FD7E58">
              <w:rPr>
                <w:rFonts w:ascii="Times New Roman" w:hAnsi="Times New Roman"/>
                <w:lang w:eastAsia="ru-RU"/>
              </w:rPr>
              <w:t>3</w:t>
            </w:r>
            <w:r w:rsidR="008D4365" w:rsidRPr="00FD7E58">
              <w:rPr>
                <w:rFonts w:ascii="Times New Roman" w:hAnsi="Times New Roman"/>
                <w:lang w:eastAsia="ru-RU"/>
              </w:rPr>
              <w:t> 947,8</w:t>
            </w:r>
          </w:p>
        </w:tc>
      </w:tr>
      <w:tr w:rsidR="00CA0E1E" w:rsidRPr="00FD7E58" w:rsidTr="00FD7E58">
        <w:tc>
          <w:tcPr>
            <w:tcW w:w="565" w:type="dxa"/>
          </w:tcPr>
          <w:p w:rsidR="00CA0E1E" w:rsidRPr="00FD7E58" w:rsidRDefault="00B83DFC" w:rsidP="00D319E6">
            <w:pPr>
              <w:pStyle w:val="ab"/>
              <w:rPr>
                <w:rFonts w:ascii="Times New Roman" w:hAnsi="Times New Roman"/>
                <w:lang w:eastAsia="ru-RU"/>
              </w:rPr>
            </w:pPr>
            <w:r w:rsidRPr="00FD7E58">
              <w:rPr>
                <w:rFonts w:ascii="Times New Roman" w:hAnsi="Times New Roman"/>
                <w:lang w:eastAsia="ru-RU"/>
              </w:rPr>
              <w:t>9</w:t>
            </w:r>
          </w:p>
        </w:tc>
        <w:tc>
          <w:tcPr>
            <w:tcW w:w="5105" w:type="dxa"/>
          </w:tcPr>
          <w:p w:rsidR="00CA0E1E" w:rsidRPr="00FD7E58" w:rsidRDefault="00CA0E1E" w:rsidP="00D319E6">
            <w:pPr>
              <w:pStyle w:val="ab"/>
              <w:rPr>
                <w:rFonts w:ascii="Times New Roman" w:hAnsi="Times New Roman"/>
                <w:lang w:eastAsia="ru-RU"/>
              </w:rPr>
            </w:pPr>
            <w:r w:rsidRPr="00FD7E58">
              <w:rPr>
                <w:rFonts w:ascii="Times New Roman" w:hAnsi="Times New Roman"/>
                <w:lang w:eastAsia="ru-RU"/>
              </w:rPr>
              <w:t>Пенсионное обеспечение</w:t>
            </w:r>
          </w:p>
        </w:tc>
        <w:tc>
          <w:tcPr>
            <w:tcW w:w="1233" w:type="dxa"/>
            <w:vAlign w:val="center"/>
          </w:tcPr>
          <w:p w:rsidR="00CA0E1E" w:rsidRPr="00FD7E58" w:rsidRDefault="00441661" w:rsidP="00D319E6">
            <w:pPr>
              <w:jc w:val="center"/>
              <w:rPr>
                <w:sz w:val="22"/>
                <w:szCs w:val="22"/>
              </w:rPr>
            </w:pPr>
            <w:r w:rsidRPr="00FD7E58">
              <w:rPr>
                <w:sz w:val="22"/>
                <w:szCs w:val="22"/>
              </w:rPr>
              <w:t>1 220,9</w:t>
            </w:r>
          </w:p>
        </w:tc>
        <w:tc>
          <w:tcPr>
            <w:tcW w:w="1239" w:type="dxa"/>
          </w:tcPr>
          <w:p w:rsidR="00CA0E1E" w:rsidRPr="00FD7E58" w:rsidRDefault="00441661" w:rsidP="00A85E1C">
            <w:pPr>
              <w:pStyle w:val="ab"/>
              <w:jc w:val="center"/>
              <w:rPr>
                <w:rFonts w:ascii="Times New Roman" w:hAnsi="Times New Roman"/>
                <w:lang w:eastAsia="ru-RU"/>
              </w:rPr>
            </w:pPr>
            <w:r w:rsidRPr="00FD7E58">
              <w:rPr>
                <w:rFonts w:ascii="Times New Roman" w:hAnsi="Times New Roman"/>
                <w:lang w:eastAsia="ru-RU"/>
              </w:rPr>
              <w:t>1 02</w:t>
            </w:r>
            <w:r w:rsidR="00B83DFC" w:rsidRPr="00FD7E58">
              <w:rPr>
                <w:rFonts w:ascii="Times New Roman" w:hAnsi="Times New Roman"/>
                <w:lang w:eastAsia="ru-RU"/>
              </w:rPr>
              <w:t>0</w:t>
            </w:r>
            <w:r w:rsidR="001F79FC" w:rsidRPr="00FD7E58">
              <w:rPr>
                <w:rFonts w:ascii="Times New Roman" w:hAnsi="Times New Roman"/>
                <w:lang w:eastAsia="ru-RU"/>
              </w:rPr>
              <w:t>,0</w:t>
            </w:r>
          </w:p>
        </w:tc>
        <w:tc>
          <w:tcPr>
            <w:tcW w:w="1482" w:type="dxa"/>
          </w:tcPr>
          <w:p w:rsidR="00CA0E1E" w:rsidRPr="00FD7E58" w:rsidRDefault="00441661" w:rsidP="00D319E6">
            <w:pPr>
              <w:pStyle w:val="ab"/>
              <w:jc w:val="center"/>
              <w:rPr>
                <w:rFonts w:ascii="Times New Roman" w:hAnsi="Times New Roman"/>
                <w:lang w:eastAsia="ru-RU"/>
              </w:rPr>
            </w:pPr>
            <w:r w:rsidRPr="00FD7E58">
              <w:rPr>
                <w:rFonts w:ascii="Times New Roman" w:hAnsi="Times New Roman"/>
                <w:lang w:eastAsia="ru-RU"/>
              </w:rPr>
              <w:t>1 130,9</w:t>
            </w:r>
          </w:p>
        </w:tc>
      </w:tr>
      <w:tr w:rsidR="00CA0E1E" w:rsidRPr="00FD7E58" w:rsidTr="00FD7E58">
        <w:trPr>
          <w:trHeight w:val="344"/>
        </w:trPr>
        <w:tc>
          <w:tcPr>
            <w:tcW w:w="565" w:type="dxa"/>
          </w:tcPr>
          <w:p w:rsidR="00CA0E1E" w:rsidRPr="00FD7E58" w:rsidRDefault="00B83DFC" w:rsidP="00D319E6">
            <w:pPr>
              <w:pStyle w:val="ab"/>
              <w:rPr>
                <w:rFonts w:ascii="Times New Roman" w:hAnsi="Times New Roman"/>
                <w:lang w:eastAsia="ru-RU"/>
              </w:rPr>
            </w:pPr>
            <w:r w:rsidRPr="00FD7E58">
              <w:rPr>
                <w:rFonts w:ascii="Times New Roman" w:hAnsi="Times New Roman"/>
                <w:lang w:eastAsia="ru-RU"/>
              </w:rPr>
              <w:t>10</w:t>
            </w:r>
          </w:p>
        </w:tc>
        <w:tc>
          <w:tcPr>
            <w:tcW w:w="5105" w:type="dxa"/>
          </w:tcPr>
          <w:p w:rsidR="00CA0E1E" w:rsidRPr="00FD7E58" w:rsidRDefault="00276603" w:rsidP="00D319E6">
            <w:pPr>
              <w:pStyle w:val="ab"/>
              <w:rPr>
                <w:rFonts w:ascii="Times New Roman" w:hAnsi="Times New Roman"/>
                <w:lang w:eastAsia="ru-RU"/>
              </w:rPr>
            </w:pPr>
            <w:r w:rsidRPr="00FD7E58">
              <w:rPr>
                <w:rFonts w:ascii="Times New Roman" w:hAnsi="Times New Roman"/>
                <w:lang w:eastAsia="ru-RU"/>
              </w:rPr>
              <w:t xml:space="preserve">Другие вопросы </w:t>
            </w:r>
            <w:r w:rsidR="00CA0E1E" w:rsidRPr="00FD7E58">
              <w:rPr>
                <w:rFonts w:ascii="Times New Roman" w:hAnsi="Times New Roman"/>
                <w:lang w:eastAsia="ru-RU"/>
              </w:rPr>
              <w:t>в области социальной политики</w:t>
            </w:r>
          </w:p>
        </w:tc>
        <w:tc>
          <w:tcPr>
            <w:tcW w:w="1233" w:type="dxa"/>
          </w:tcPr>
          <w:p w:rsidR="00CA0E1E" w:rsidRPr="00FD7E58" w:rsidRDefault="00B83DFC" w:rsidP="00276603">
            <w:pPr>
              <w:jc w:val="center"/>
              <w:rPr>
                <w:sz w:val="22"/>
                <w:szCs w:val="22"/>
              </w:rPr>
            </w:pPr>
            <w:r w:rsidRPr="00FD7E58">
              <w:rPr>
                <w:sz w:val="22"/>
                <w:szCs w:val="22"/>
              </w:rPr>
              <w:t>612</w:t>
            </w:r>
            <w:r w:rsidR="00986CD6" w:rsidRPr="00FD7E58">
              <w:rPr>
                <w:sz w:val="22"/>
                <w:szCs w:val="22"/>
              </w:rPr>
              <w:t>,0</w:t>
            </w:r>
          </w:p>
        </w:tc>
        <w:tc>
          <w:tcPr>
            <w:tcW w:w="1239" w:type="dxa"/>
          </w:tcPr>
          <w:p w:rsidR="00CA0E1E" w:rsidRPr="00FD7E58" w:rsidRDefault="00B83DFC" w:rsidP="00276603">
            <w:pPr>
              <w:pStyle w:val="ab"/>
              <w:jc w:val="center"/>
              <w:rPr>
                <w:rFonts w:ascii="Times New Roman" w:hAnsi="Times New Roman"/>
                <w:lang w:eastAsia="ru-RU"/>
              </w:rPr>
            </w:pPr>
            <w:r w:rsidRPr="00FD7E58">
              <w:rPr>
                <w:rFonts w:ascii="Times New Roman" w:hAnsi="Times New Roman"/>
                <w:lang w:eastAsia="ru-RU"/>
              </w:rPr>
              <w:t>0,0</w:t>
            </w:r>
          </w:p>
        </w:tc>
        <w:tc>
          <w:tcPr>
            <w:tcW w:w="1482" w:type="dxa"/>
          </w:tcPr>
          <w:p w:rsidR="00CA0E1E" w:rsidRPr="00FD7E58" w:rsidRDefault="00B83DFC" w:rsidP="00276603">
            <w:pPr>
              <w:pStyle w:val="ab"/>
              <w:jc w:val="center"/>
              <w:rPr>
                <w:rFonts w:ascii="Times New Roman" w:hAnsi="Times New Roman"/>
                <w:lang w:eastAsia="ru-RU"/>
              </w:rPr>
            </w:pPr>
            <w:r w:rsidRPr="00FD7E58">
              <w:rPr>
                <w:rFonts w:ascii="Times New Roman" w:hAnsi="Times New Roman"/>
                <w:lang w:eastAsia="ru-RU"/>
              </w:rPr>
              <w:t>612,0</w:t>
            </w:r>
          </w:p>
        </w:tc>
      </w:tr>
      <w:tr w:rsidR="00CA0E1E" w:rsidRPr="00FD7E58" w:rsidTr="00FD7E58">
        <w:tc>
          <w:tcPr>
            <w:tcW w:w="565" w:type="dxa"/>
          </w:tcPr>
          <w:p w:rsidR="00CA0E1E" w:rsidRPr="00FD7E58" w:rsidRDefault="00CA0E1E" w:rsidP="00B83DFC">
            <w:pPr>
              <w:pStyle w:val="ab"/>
              <w:rPr>
                <w:rFonts w:ascii="Times New Roman" w:hAnsi="Times New Roman"/>
                <w:lang w:eastAsia="ru-RU"/>
              </w:rPr>
            </w:pPr>
            <w:r w:rsidRPr="00FD7E58">
              <w:rPr>
                <w:rFonts w:ascii="Times New Roman" w:hAnsi="Times New Roman"/>
                <w:lang w:eastAsia="ru-RU"/>
              </w:rPr>
              <w:t>1</w:t>
            </w:r>
            <w:r w:rsidR="00441661" w:rsidRPr="00FD7E58">
              <w:rPr>
                <w:rFonts w:ascii="Times New Roman" w:hAnsi="Times New Roman"/>
                <w:lang w:eastAsia="ru-RU"/>
              </w:rPr>
              <w:t>1</w:t>
            </w:r>
          </w:p>
        </w:tc>
        <w:tc>
          <w:tcPr>
            <w:tcW w:w="5105" w:type="dxa"/>
          </w:tcPr>
          <w:p w:rsidR="00CA0E1E" w:rsidRPr="00FD7E58" w:rsidRDefault="00CA0E1E" w:rsidP="00D319E6">
            <w:pPr>
              <w:pStyle w:val="ab"/>
              <w:rPr>
                <w:rFonts w:ascii="Times New Roman" w:hAnsi="Times New Roman"/>
                <w:lang w:eastAsia="ru-RU"/>
              </w:rPr>
            </w:pPr>
            <w:r w:rsidRPr="00FD7E58">
              <w:rPr>
                <w:rFonts w:ascii="Times New Roman" w:hAnsi="Times New Roman"/>
                <w:lang w:eastAsia="ru-RU"/>
              </w:rPr>
              <w:t>Другие вопросы в области средств массовой информации</w:t>
            </w:r>
          </w:p>
        </w:tc>
        <w:tc>
          <w:tcPr>
            <w:tcW w:w="1233" w:type="dxa"/>
          </w:tcPr>
          <w:p w:rsidR="00CA0E1E" w:rsidRPr="00FD7E58" w:rsidRDefault="00CA0E1E" w:rsidP="00D319E6">
            <w:pPr>
              <w:pStyle w:val="ab"/>
              <w:jc w:val="center"/>
              <w:rPr>
                <w:rFonts w:ascii="Times New Roman" w:hAnsi="Times New Roman"/>
                <w:lang w:eastAsia="ru-RU"/>
              </w:rPr>
            </w:pPr>
          </w:p>
          <w:p w:rsidR="00CA0E1E" w:rsidRPr="00FD7E58" w:rsidRDefault="00286FFF" w:rsidP="00B83DFC">
            <w:pPr>
              <w:pStyle w:val="ab"/>
              <w:jc w:val="center"/>
              <w:rPr>
                <w:rFonts w:ascii="Times New Roman" w:hAnsi="Times New Roman"/>
                <w:lang w:eastAsia="ru-RU"/>
              </w:rPr>
            </w:pPr>
            <w:r w:rsidRPr="00FD7E58">
              <w:rPr>
                <w:rFonts w:ascii="Times New Roman" w:hAnsi="Times New Roman"/>
                <w:lang w:eastAsia="ru-RU"/>
              </w:rPr>
              <w:t>1</w:t>
            </w:r>
            <w:r w:rsidR="00B83DFC" w:rsidRPr="00FD7E58">
              <w:rPr>
                <w:rFonts w:ascii="Times New Roman" w:hAnsi="Times New Roman"/>
                <w:lang w:eastAsia="ru-RU"/>
              </w:rPr>
              <w:t>30</w:t>
            </w:r>
            <w:r w:rsidRPr="00FD7E58">
              <w:rPr>
                <w:rFonts w:ascii="Times New Roman" w:hAnsi="Times New Roman"/>
                <w:lang w:eastAsia="ru-RU"/>
              </w:rPr>
              <w:t>,0</w:t>
            </w:r>
          </w:p>
        </w:tc>
        <w:tc>
          <w:tcPr>
            <w:tcW w:w="1239" w:type="dxa"/>
          </w:tcPr>
          <w:p w:rsidR="00CA0E1E" w:rsidRPr="00FD7E58" w:rsidRDefault="00CA0E1E" w:rsidP="00D319E6">
            <w:pPr>
              <w:pStyle w:val="ab"/>
              <w:jc w:val="center"/>
              <w:rPr>
                <w:rFonts w:ascii="Times New Roman" w:hAnsi="Times New Roman"/>
                <w:lang w:eastAsia="ru-RU"/>
              </w:rPr>
            </w:pPr>
          </w:p>
          <w:p w:rsidR="00CA0E1E" w:rsidRPr="00FD7E58" w:rsidRDefault="00B83DFC" w:rsidP="00D319E6">
            <w:pPr>
              <w:pStyle w:val="ab"/>
              <w:jc w:val="center"/>
              <w:rPr>
                <w:rFonts w:ascii="Times New Roman" w:hAnsi="Times New Roman"/>
                <w:lang w:eastAsia="ru-RU"/>
              </w:rPr>
            </w:pPr>
            <w:r w:rsidRPr="00FD7E58">
              <w:rPr>
                <w:rFonts w:ascii="Times New Roman" w:hAnsi="Times New Roman"/>
                <w:lang w:eastAsia="ru-RU"/>
              </w:rPr>
              <w:t>90,0</w:t>
            </w:r>
          </w:p>
        </w:tc>
        <w:tc>
          <w:tcPr>
            <w:tcW w:w="1482" w:type="dxa"/>
          </w:tcPr>
          <w:p w:rsidR="00CA0E1E" w:rsidRPr="00FD7E58" w:rsidRDefault="00CA0E1E" w:rsidP="00D319E6">
            <w:pPr>
              <w:pStyle w:val="ab"/>
              <w:jc w:val="center"/>
              <w:rPr>
                <w:rFonts w:ascii="Times New Roman" w:hAnsi="Times New Roman"/>
                <w:lang w:eastAsia="ru-RU"/>
              </w:rPr>
            </w:pPr>
          </w:p>
          <w:p w:rsidR="00CA0E1E" w:rsidRPr="00FD7E58" w:rsidRDefault="00286FFF" w:rsidP="00B83DFC">
            <w:pPr>
              <w:pStyle w:val="ab"/>
              <w:jc w:val="center"/>
              <w:rPr>
                <w:rFonts w:ascii="Times New Roman" w:hAnsi="Times New Roman"/>
                <w:lang w:eastAsia="ru-RU"/>
              </w:rPr>
            </w:pPr>
            <w:r w:rsidRPr="00FD7E58">
              <w:rPr>
                <w:rFonts w:ascii="Times New Roman" w:hAnsi="Times New Roman"/>
                <w:lang w:eastAsia="ru-RU"/>
              </w:rPr>
              <w:t>1</w:t>
            </w:r>
            <w:r w:rsidR="00B83DFC" w:rsidRPr="00FD7E58">
              <w:rPr>
                <w:rFonts w:ascii="Times New Roman" w:hAnsi="Times New Roman"/>
                <w:lang w:eastAsia="ru-RU"/>
              </w:rPr>
              <w:t>30</w:t>
            </w:r>
            <w:r w:rsidRPr="00FD7E58">
              <w:rPr>
                <w:rFonts w:ascii="Times New Roman" w:hAnsi="Times New Roman"/>
                <w:lang w:eastAsia="ru-RU"/>
              </w:rPr>
              <w:t>,0</w:t>
            </w:r>
          </w:p>
        </w:tc>
      </w:tr>
    </w:tbl>
    <w:p w:rsidR="00FD7E58" w:rsidRDefault="00FD7E58" w:rsidP="00CA0E1E">
      <w:pPr>
        <w:pStyle w:val="ab"/>
        <w:rPr>
          <w:rFonts w:ascii="Times New Roman" w:hAnsi="Times New Roman"/>
          <w:color w:val="000000"/>
          <w:sz w:val="24"/>
          <w:szCs w:val="24"/>
        </w:rPr>
      </w:pPr>
    </w:p>
    <w:p w:rsidR="00FD7E58" w:rsidRDefault="00FD7E58" w:rsidP="00FD7E58">
      <w:pPr>
        <w:pStyle w:val="a3"/>
        <w:ind w:left="5103"/>
        <w:rPr>
          <w:rFonts w:ascii="Times New Roman" w:hAnsi="Times New Roman" w:cs="Times New Roman"/>
          <w:sz w:val="28"/>
          <w:szCs w:val="28"/>
        </w:rPr>
      </w:pPr>
      <w:r>
        <w:rPr>
          <w:rFonts w:ascii="Times New Roman" w:hAnsi="Times New Roman"/>
          <w:color w:val="000000"/>
        </w:rPr>
        <w:br w:type="page"/>
      </w:r>
      <w:r w:rsidRPr="003E44EB">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5</w:t>
      </w:r>
    </w:p>
    <w:p w:rsidR="00FD7E58" w:rsidRDefault="00FD7E58" w:rsidP="00FD7E58">
      <w:pPr>
        <w:pStyle w:val="a3"/>
        <w:ind w:left="5103"/>
        <w:rPr>
          <w:rFonts w:ascii="Times New Roman" w:hAnsi="Times New Roman" w:cs="Times New Roman"/>
          <w:sz w:val="28"/>
          <w:szCs w:val="28"/>
        </w:rPr>
      </w:pPr>
      <w:r w:rsidRPr="003E44EB">
        <w:rPr>
          <w:rFonts w:ascii="Times New Roman" w:hAnsi="Times New Roman" w:cs="Times New Roman"/>
          <w:sz w:val="28"/>
          <w:szCs w:val="28"/>
        </w:rPr>
        <w:t>к постановлению администрации внутригородского муниципального</w:t>
      </w:r>
      <w:r>
        <w:rPr>
          <w:rFonts w:ascii="Times New Roman" w:hAnsi="Times New Roman" w:cs="Times New Roman"/>
          <w:sz w:val="28"/>
          <w:szCs w:val="28"/>
        </w:rPr>
        <w:t xml:space="preserve"> </w:t>
      </w:r>
      <w:r w:rsidRPr="003E44EB">
        <w:rPr>
          <w:rFonts w:ascii="Times New Roman" w:hAnsi="Times New Roman" w:cs="Times New Roman"/>
          <w:sz w:val="28"/>
          <w:szCs w:val="28"/>
        </w:rPr>
        <w:t>образования – муниципального</w:t>
      </w:r>
      <w:r>
        <w:rPr>
          <w:rFonts w:ascii="Times New Roman" w:hAnsi="Times New Roman" w:cs="Times New Roman"/>
          <w:sz w:val="28"/>
          <w:szCs w:val="28"/>
        </w:rPr>
        <w:t xml:space="preserve"> </w:t>
      </w:r>
      <w:r w:rsidRPr="003E44EB">
        <w:rPr>
          <w:rFonts w:ascii="Times New Roman" w:hAnsi="Times New Roman" w:cs="Times New Roman"/>
          <w:sz w:val="28"/>
          <w:szCs w:val="28"/>
        </w:rPr>
        <w:t xml:space="preserve">округа </w:t>
      </w:r>
      <w:proofErr w:type="gramStart"/>
      <w:r w:rsidRPr="003E44EB">
        <w:rPr>
          <w:rFonts w:ascii="Times New Roman" w:hAnsi="Times New Roman" w:cs="Times New Roman"/>
          <w:sz w:val="28"/>
          <w:szCs w:val="28"/>
        </w:rPr>
        <w:t>Северный</w:t>
      </w:r>
      <w:proofErr w:type="gramEnd"/>
      <w:r w:rsidRPr="003E44EB">
        <w:rPr>
          <w:rFonts w:ascii="Times New Roman" w:hAnsi="Times New Roman" w:cs="Times New Roman"/>
          <w:sz w:val="28"/>
          <w:szCs w:val="28"/>
        </w:rPr>
        <w:t xml:space="preserve"> в городе Москве</w:t>
      </w:r>
    </w:p>
    <w:p w:rsidR="00FD7E58" w:rsidRPr="003E44EB" w:rsidRDefault="00FD7E58" w:rsidP="00FD7E58">
      <w:pPr>
        <w:pStyle w:val="a3"/>
        <w:ind w:left="5103"/>
        <w:rPr>
          <w:rFonts w:ascii="Times New Roman" w:hAnsi="Times New Roman" w:cs="Times New Roman"/>
          <w:sz w:val="28"/>
          <w:szCs w:val="28"/>
        </w:rPr>
      </w:pPr>
      <w:r w:rsidRPr="003E44EB">
        <w:rPr>
          <w:rFonts w:ascii="Times New Roman" w:hAnsi="Times New Roman" w:cs="Times New Roman"/>
          <w:sz w:val="28"/>
          <w:szCs w:val="28"/>
        </w:rPr>
        <w:t>от  24.10.2025  №  22</w:t>
      </w:r>
    </w:p>
    <w:p w:rsidR="00FD7E58" w:rsidRDefault="00FD7E58">
      <w:pPr>
        <w:rPr>
          <w:rFonts w:eastAsia="Calibri"/>
          <w:color w:val="000000"/>
          <w:lang w:eastAsia="en-US"/>
        </w:rPr>
      </w:pPr>
    </w:p>
    <w:p w:rsidR="007E5288" w:rsidRPr="00DF7244" w:rsidRDefault="00D764DE" w:rsidP="00FD7E58">
      <w:pPr>
        <w:ind w:left="284"/>
        <w:jc w:val="center"/>
        <w:rPr>
          <w:b/>
          <w:sz w:val="28"/>
          <w:szCs w:val="28"/>
        </w:rPr>
      </w:pPr>
      <w:r w:rsidRPr="00DF7244">
        <w:rPr>
          <w:b/>
          <w:sz w:val="28"/>
          <w:szCs w:val="28"/>
        </w:rPr>
        <w:t>М</w:t>
      </w:r>
      <w:r w:rsidR="007E5288" w:rsidRPr="00DF7244">
        <w:rPr>
          <w:b/>
          <w:sz w:val="28"/>
          <w:szCs w:val="28"/>
        </w:rPr>
        <w:t>ЕТОДИКА</w:t>
      </w:r>
    </w:p>
    <w:p w:rsidR="00D764DE" w:rsidRPr="00DF7244" w:rsidRDefault="00D764DE" w:rsidP="00FD7E58">
      <w:pPr>
        <w:ind w:left="284"/>
        <w:jc w:val="center"/>
        <w:rPr>
          <w:b/>
          <w:sz w:val="28"/>
          <w:szCs w:val="28"/>
        </w:rPr>
      </w:pPr>
      <w:r w:rsidRPr="00DF7244">
        <w:rPr>
          <w:b/>
          <w:sz w:val="28"/>
          <w:szCs w:val="28"/>
        </w:rPr>
        <w:t xml:space="preserve"> прогнозирования поступлений доходов </w:t>
      </w:r>
      <w:r w:rsidR="00F64510" w:rsidRPr="00DF7244">
        <w:rPr>
          <w:b/>
          <w:sz w:val="28"/>
          <w:szCs w:val="28"/>
        </w:rPr>
        <w:t xml:space="preserve">по кодам классификации </w:t>
      </w:r>
      <w:r w:rsidRPr="00DF7244">
        <w:rPr>
          <w:b/>
          <w:sz w:val="28"/>
          <w:szCs w:val="28"/>
        </w:rPr>
        <w:t xml:space="preserve">в бюджет </w:t>
      </w:r>
      <w:r w:rsidR="006E3032">
        <w:rPr>
          <w:b/>
          <w:sz w:val="28"/>
          <w:szCs w:val="28"/>
        </w:rPr>
        <w:t xml:space="preserve">муниципального округа Северный </w:t>
      </w:r>
      <w:r w:rsidR="006B227D">
        <w:rPr>
          <w:b/>
          <w:sz w:val="28"/>
          <w:szCs w:val="28"/>
        </w:rPr>
        <w:t xml:space="preserve">в городе Москве </w:t>
      </w:r>
      <w:r w:rsidR="006E3032">
        <w:rPr>
          <w:b/>
          <w:sz w:val="28"/>
          <w:szCs w:val="28"/>
        </w:rPr>
        <w:t>на</w:t>
      </w:r>
      <w:r w:rsidRPr="00DF7244">
        <w:rPr>
          <w:b/>
          <w:sz w:val="28"/>
          <w:szCs w:val="28"/>
        </w:rPr>
        <w:t xml:space="preserve"> 202</w:t>
      </w:r>
      <w:r w:rsidR="006B227D">
        <w:rPr>
          <w:b/>
          <w:sz w:val="28"/>
          <w:szCs w:val="28"/>
        </w:rPr>
        <w:t>6</w:t>
      </w:r>
      <w:r w:rsidR="006E3032">
        <w:rPr>
          <w:b/>
          <w:sz w:val="28"/>
          <w:szCs w:val="28"/>
        </w:rPr>
        <w:t xml:space="preserve"> год</w:t>
      </w:r>
      <w:r w:rsidRPr="00DF7244">
        <w:rPr>
          <w:b/>
          <w:sz w:val="28"/>
          <w:szCs w:val="28"/>
        </w:rPr>
        <w:t xml:space="preserve"> </w:t>
      </w:r>
    </w:p>
    <w:p w:rsidR="00D764DE" w:rsidRPr="00DF7244" w:rsidRDefault="006E3032" w:rsidP="00FD7E58">
      <w:pPr>
        <w:ind w:left="284"/>
        <w:jc w:val="center"/>
        <w:rPr>
          <w:b/>
          <w:sz w:val="28"/>
          <w:szCs w:val="28"/>
        </w:rPr>
      </w:pPr>
      <w:r>
        <w:rPr>
          <w:b/>
          <w:sz w:val="28"/>
          <w:szCs w:val="28"/>
        </w:rPr>
        <w:t>и плановый период</w:t>
      </w:r>
      <w:r w:rsidR="00D764DE" w:rsidRPr="00DF7244">
        <w:rPr>
          <w:b/>
          <w:sz w:val="28"/>
          <w:szCs w:val="28"/>
        </w:rPr>
        <w:t xml:space="preserve"> 202</w:t>
      </w:r>
      <w:r w:rsidR="006B227D">
        <w:rPr>
          <w:b/>
          <w:sz w:val="28"/>
          <w:szCs w:val="28"/>
        </w:rPr>
        <w:t>7</w:t>
      </w:r>
      <w:r w:rsidR="00D764DE" w:rsidRPr="00DF7244">
        <w:rPr>
          <w:b/>
          <w:sz w:val="28"/>
          <w:szCs w:val="28"/>
        </w:rPr>
        <w:t xml:space="preserve"> и 202</w:t>
      </w:r>
      <w:r w:rsidR="006B227D">
        <w:rPr>
          <w:b/>
          <w:sz w:val="28"/>
          <w:szCs w:val="28"/>
        </w:rPr>
        <w:t>8</w:t>
      </w:r>
      <w:r w:rsidR="00D764DE" w:rsidRPr="00DF7244">
        <w:rPr>
          <w:b/>
          <w:sz w:val="28"/>
          <w:szCs w:val="28"/>
        </w:rPr>
        <w:t xml:space="preserve"> годов</w:t>
      </w:r>
    </w:p>
    <w:p w:rsidR="00D764DE" w:rsidRPr="00DF7244" w:rsidRDefault="00D764DE" w:rsidP="00FD7E58">
      <w:pPr>
        <w:ind w:left="284"/>
        <w:jc w:val="both"/>
        <w:rPr>
          <w:sz w:val="16"/>
          <w:szCs w:val="16"/>
        </w:rPr>
      </w:pPr>
    </w:p>
    <w:p w:rsidR="00D764DE" w:rsidRPr="00DF7244" w:rsidRDefault="00D764DE" w:rsidP="00FD7E58">
      <w:pPr>
        <w:ind w:left="284"/>
        <w:jc w:val="both"/>
        <w:rPr>
          <w:sz w:val="16"/>
          <w:szCs w:val="16"/>
        </w:rPr>
      </w:pPr>
    </w:p>
    <w:p w:rsidR="006C370E" w:rsidRPr="002F6E55" w:rsidRDefault="00D764DE" w:rsidP="00FD7E58">
      <w:pPr>
        <w:ind w:left="284" w:firstLine="709"/>
        <w:jc w:val="both"/>
        <w:rPr>
          <w:sz w:val="28"/>
          <w:szCs w:val="28"/>
        </w:rPr>
      </w:pPr>
      <w:proofErr w:type="gramStart"/>
      <w:r w:rsidRPr="00DF7244">
        <w:rPr>
          <w:sz w:val="28"/>
          <w:szCs w:val="28"/>
        </w:rPr>
        <w:t>В соответствии с п.1 ст.</w:t>
      </w:r>
      <w:r w:rsidR="00FD7E58">
        <w:rPr>
          <w:sz w:val="28"/>
          <w:szCs w:val="28"/>
        </w:rPr>
        <w:t xml:space="preserve"> </w:t>
      </w:r>
      <w:r w:rsidRPr="00DF7244">
        <w:rPr>
          <w:sz w:val="28"/>
          <w:szCs w:val="28"/>
        </w:rPr>
        <w:t>160.1 Бюджетног</w:t>
      </w:r>
      <w:r w:rsidR="003A7779" w:rsidRPr="00DF7244">
        <w:rPr>
          <w:sz w:val="28"/>
          <w:szCs w:val="28"/>
        </w:rPr>
        <w:t xml:space="preserve">о </w:t>
      </w:r>
      <w:r w:rsidR="00FD7E58">
        <w:rPr>
          <w:sz w:val="28"/>
          <w:szCs w:val="28"/>
        </w:rPr>
        <w:t>к</w:t>
      </w:r>
      <w:r w:rsidR="003A7779" w:rsidRPr="00DF7244">
        <w:rPr>
          <w:sz w:val="28"/>
          <w:szCs w:val="28"/>
        </w:rPr>
        <w:t>одекса Российской</w:t>
      </w:r>
      <w:r w:rsidR="003A7779" w:rsidRPr="002F6E55">
        <w:rPr>
          <w:sz w:val="28"/>
          <w:szCs w:val="28"/>
        </w:rPr>
        <w:t xml:space="preserve"> Федерации, </w:t>
      </w:r>
      <w:r w:rsidRPr="002F6E55">
        <w:rPr>
          <w:sz w:val="28"/>
          <w:szCs w:val="28"/>
        </w:rPr>
        <w:t xml:space="preserve">постановлением Правительства Российской Федерации от 23 июня 2016 года «Об общих требованиях к методике прогнозирования поступлений доходов в бюджеты бюджетной системы Российской Федерации», муниципальный округ Северный </w:t>
      </w:r>
      <w:r w:rsidR="006B227D">
        <w:rPr>
          <w:sz w:val="28"/>
          <w:szCs w:val="28"/>
        </w:rPr>
        <w:t>в городе Москве</w:t>
      </w:r>
      <w:r w:rsidR="00433B3E" w:rsidRPr="002F6E55">
        <w:rPr>
          <w:sz w:val="28"/>
          <w:szCs w:val="28"/>
        </w:rPr>
        <w:t xml:space="preserve"> разрабатывает</w:t>
      </w:r>
      <w:r w:rsidRPr="002F6E55">
        <w:rPr>
          <w:sz w:val="28"/>
          <w:szCs w:val="28"/>
        </w:rPr>
        <w:t xml:space="preserve"> методику прогнозирования поступлений доходов в бюджет муниципального округа Северный</w:t>
      </w:r>
      <w:r w:rsidR="006B227D">
        <w:rPr>
          <w:sz w:val="28"/>
          <w:szCs w:val="28"/>
        </w:rPr>
        <w:t xml:space="preserve"> в городе Москве</w:t>
      </w:r>
      <w:r w:rsidRPr="002F6E55">
        <w:rPr>
          <w:sz w:val="28"/>
          <w:szCs w:val="28"/>
        </w:rPr>
        <w:t xml:space="preserve"> </w:t>
      </w:r>
      <w:r w:rsidRPr="00951344">
        <w:rPr>
          <w:sz w:val="28"/>
          <w:szCs w:val="28"/>
        </w:rPr>
        <w:t xml:space="preserve">по кодам классификации доходов, закрепленных  </w:t>
      </w:r>
      <w:r w:rsidR="00986CD6" w:rsidRPr="00951344">
        <w:rPr>
          <w:sz w:val="28"/>
          <w:szCs w:val="28"/>
        </w:rPr>
        <w:t>постановлением администрации</w:t>
      </w:r>
      <w:proofErr w:type="gramEnd"/>
      <w:r w:rsidR="00986CD6" w:rsidRPr="00951344">
        <w:rPr>
          <w:sz w:val="28"/>
          <w:szCs w:val="28"/>
        </w:rPr>
        <w:t xml:space="preserve"> </w:t>
      </w:r>
      <w:r w:rsidR="00951344" w:rsidRPr="00951344">
        <w:rPr>
          <w:sz w:val="28"/>
          <w:szCs w:val="28"/>
        </w:rPr>
        <w:t xml:space="preserve">внутригородского муниципального образования – муниципального округа </w:t>
      </w:r>
      <w:proofErr w:type="gramStart"/>
      <w:r w:rsidR="00951344" w:rsidRPr="00951344">
        <w:rPr>
          <w:sz w:val="28"/>
          <w:szCs w:val="28"/>
        </w:rPr>
        <w:t>Северный</w:t>
      </w:r>
      <w:proofErr w:type="gramEnd"/>
      <w:r w:rsidR="00951344" w:rsidRPr="00951344">
        <w:rPr>
          <w:sz w:val="28"/>
          <w:szCs w:val="28"/>
        </w:rPr>
        <w:t xml:space="preserve"> в городе Москве от 13.03.2025</w:t>
      </w:r>
      <w:r w:rsidR="002F6E55" w:rsidRPr="00951344">
        <w:rPr>
          <w:sz w:val="28"/>
          <w:szCs w:val="28"/>
        </w:rPr>
        <w:t xml:space="preserve"> №</w:t>
      </w:r>
      <w:r w:rsidR="00951344" w:rsidRPr="0044100A">
        <w:rPr>
          <w:sz w:val="28"/>
          <w:szCs w:val="28"/>
        </w:rPr>
        <w:t>5 (в редакции от 20.10.2025 №</w:t>
      </w:r>
      <w:r w:rsidR="00FD7E58">
        <w:rPr>
          <w:sz w:val="28"/>
          <w:szCs w:val="28"/>
        </w:rPr>
        <w:t xml:space="preserve"> </w:t>
      </w:r>
      <w:r w:rsidR="00951344" w:rsidRPr="0044100A">
        <w:rPr>
          <w:sz w:val="28"/>
          <w:szCs w:val="28"/>
        </w:rPr>
        <w:t>20)</w:t>
      </w:r>
      <w:r w:rsidR="002F6E55" w:rsidRPr="00951344">
        <w:rPr>
          <w:sz w:val="28"/>
          <w:szCs w:val="28"/>
        </w:rPr>
        <w:t xml:space="preserve"> «</w:t>
      </w:r>
      <w:r w:rsidR="00951344" w:rsidRPr="00951344">
        <w:rPr>
          <w:sz w:val="28"/>
          <w:szCs w:val="28"/>
        </w:rPr>
        <w:t>Об утверждении перечней главных администраторов доходов и источников финансирования дефицита бюджета внутригородского муниципального образования – муниципального округа Северный в городе Москве</w:t>
      </w:r>
      <w:r w:rsidR="00673E98" w:rsidRPr="00951344">
        <w:rPr>
          <w:sz w:val="28"/>
          <w:szCs w:val="28"/>
        </w:rPr>
        <w:t>»</w:t>
      </w:r>
      <w:r w:rsidR="008F6C64" w:rsidRPr="00951344">
        <w:rPr>
          <w:sz w:val="28"/>
          <w:szCs w:val="28"/>
        </w:rPr>
        <w:t>:</w:t>
      </w:r>
    </w:p>
    <w:p w:rsidR="006C370E" w:rsidRPr="002F6E55" w:rsidRDefault="006C370E" w:rsidP="00433B3E">
      <w:pPr>
        <w:pStyle w:val="a3"/>
        <w:spacing w:line="225" w:lineRule="exact"/>
        <w:jc w:val="both"/>
        <w:rPr>
          <w:rFonts w:ascii="Times New Roman" w:hAnsi="Times New Roman" w:cs="Times New Roman"/>
          <w:sz w:val="18"/>
          <w:szCs w:val="18"/>
        </w:rPr>
      </w:pPr>
    </w:p>
    <w:tbl>
      <w:tblPr>
        <w:tblW w:w="9497" w:type="dxa"/>
        <w:tblInd w:w="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567"/>
        <w:gridCol w:w="1559"/>
        <w:gridCol w:w="4648"/>
        <w:gridCol w:w="2723"/>
      </w:tblGrid>
      <w:tr w:rsidR="00246C8B" w:rsidRPr="002F6E55" w:rsidTr="00FD7E58">
        <w:trPr>
          <w:cantSplit/>
          <w:trHeight w:val="2084"/>
          <w:tblHeader/>
        </w:trPr>
        <w:tc>
          <w:tcPr>
            <w:tcW w:w="567" w:type="dxa"/>
            <w:textDirection w:val="btLr"/>
          </w:tcPr>
          <w:p w:rsidR="00246C8B" w:rsidRPr="00046449" w:rsidRDefault="00246C8B" w:rsidP="00E77FA7">
            <w:pPr>
              <w:ind w:left="113" w:right="113"/>
              <w:jc w:val="center"/>
              <w:rPr>
                <w:snapToGrid w:val="0"/>
              </w:rPr>
            </w:pPr>
            <w:r w:rsidRPr="00046449">
              <w:rPr>
                <w:snapToGrid w:val="0"/>
              </w:rPr>
              <w:t>Код админи</w:t>
            </w:r>
            <w:r w:rsidR="00E77FA7" w:rsidRPr="00046449">
              <w:rPr>
                <w:snapToGrid w:val="0"/>
              </w:rPr>
              <w:t>ст</w:t>
            </w:r>
            <w:r w:rsidRPr="00046449">
              <w:rPr>
                <w:snapToGrid w:val="0"/>
              </w:rPr>
              <w:t>ратора</w:t>
            </w:r>
          </w:p>
        </w:tc>
        <w:tc>
          <w:tcPr>
            <w:tcW w:w="1559" w:type="dxa"/>
          </w:tcPr>
          <w:p w:rsidR="00246C8B" w:rsidRPr="00046449" w:rsidRDefault="00246C8B" w:rsidP="006E3BE9">
            <w:pPr>
              <w:jc w:val="center"/>
              <w:rPr>
                <w:snapToGrid w:val="0"/>
              </w:rPr>
            </w:pPr>
          </w:p>
          <w:p w:rsidR="00FD7E58" w:rsidRDefault="00246C8B" w:rsidP="006E3BE9">
            <w:pPr>
              <w:jc w:val="center"/>
              <w:rPr>
                <w:snapToGrid w:val="0"/>
              </w:rPr>
            </w:pPr>
            <w:r w:rsidRPr="00046449">
              <w:rPr>
                <w:snapToGrid w:val="0"/>
              </w:rPr>
              <w:t xml:space="preserve">Код </w:t>
            </w:r>
          </w:p>
          <w:p w:rsidR="00246C8B" w:rsidRPr="00046449" w:rsidRDefault="00246C8B" w:rsidP="006E3BE9">
            <w:pPr>
              <w:jc w:val="center"/>
              <w:rPr>
                <w:snapToGrid w:val="0"/>
              </w:rPr>
            </w:pPr>
            <w:r w:rsidRPr="00046449">
              <w:rPr>
                <w:snapToGrid w:val="0"/>
              </w:rPr>
              <w:t>дохода</w:t>
            </w:r>
          </w:p>
        </w:tc>
        <w:tc>
          <w:tcPr>
            <w:tcW w:w="4648" w:type="dxa"/>
          </w:tcPr>
          <w:p w:rsidR="00246C8B" w:rsidRPr="00046449" w:rsidRDefault="00246C8B" w:rsidP="006E3BE9">
            <w:pPr>
              <w:jc w:val="center"/>
              <w:rPr>
                <w:snapToGrid w:val="0"/>
              </w:rPr>
            </w:pPr>
          </w:p>
          <w:p w:rsidR="00246C8B" w:rsidRPr="00046449" w:rsidRDefault="00246C8B" w:rsidP="006E3BE9">
            <w:pPr>
              <w:jc w:val="center"/>
              <w:rPr>
                <w:snapToGrid w:val="0"/>
              </w:rPr>
            </w:pPr>
            <w:r w:rsidRPr="00046449">
              <w:rPr>
                <w:snapToGrid w:val="0"/>
              </w:rPr>
              <w:t>Наименование дохода</w:t>
            </w:r>
          </w:p>
        </w:tc>
        <w:tc>
          <w:tcPr>
            <w:tcW w:w="2723" w:type="dxa"/>
          </w:tcPr>
          <w:p w:rsidR="00E77FA7" w:rsidRPr="00046449" w:rsidRDefault="00E77FA7" w:rsidP="00E77FA7">
            <w:pPr>
              <w:jc w:val="center"/>
              <w:rPr>
                <w:snapToGrid w:val="0"/>
              </w:rPr>
            </w:pPr>
          </w:p>
          <w:p w:rsidR="00246C8B" w:rsidRPr="00046449" w:rsidRDefault="00246C8B" w:rsidP="00E77FA7">
            <w:pPr>
              <w:jc w:val="center"/>
              <w:rPr>
                <w:snapToGrid w:val="0"/>
              </w:rPr>
            </w:pPr>
            <w:r w:rsidRPr="00046449">
              <w:rPr>
                <w:snapToGrid w:val="0"/>
              </w:rPr>
              <w:t>Расчет</w:t>
            </w:r>
          </w:p>
        </w:tc>
      </w:tr>
      <w:tr w:rsidR="00246C8B" w:rsidRPr="002F6E55" w:rsidTr="00FD7E58">
        <w:trPr>
          <w:trHeight w:val="257"/>
          <w:tblHeader/>
        </w:trPr>
        <w:tc>
          <w:tcPr>
            <w:tcW w:w="567" w:type="dxa"/>
          </w:tcPr>
          <w:p w:rsidR="00246C8B" w:rsidRPr="002F6E55" w:rsidRDefault="00246C8B" w:rsidP="006E3BE9">
            <w:pPr>
              <w:jc w:val="center"/>
              <w:rPr>
                <w:snapToGrid w:val="0"/>
              </w:rPr>
            </w:pPr>
            <w:r w:rsidRPr="002F6E55">
              <w:rPr>
                <w:snapToGrid w:val="0"/>
              </w:rPr>
              <w:t xml:space="preserve"> 1 </w:t>
            </w:r>
          </w:p>
        </w:tc>
        <w:tc>
          <w:tcPr>
            <w:tcW w:w="1559" w:type="dxa"/>
          </w:tcPr>
          <w:p w:rsidR="00246C8B" w:rsidRPr="002F6E55" w:rsidRDefault="00246C8B" w:rsidP="006E3BE9">
            <w:pPr>
              <w:jc w:val="center"/>
              <w:rPr>
                <w:snapToGrid w:val="0"/>
              </w:rPr>
            </w:pPr>
            <w:r w:rsidRPr="002F6E55">
              <w:rPr>
                <w:snapToGrid w:val="0"/>
              </w:rPr>
              <w:t>2</w:t>
            </w:r>
          </w:p>
        </w:tc>
        <w:tc>
          <w:tcPr>
            <w:tcW w:w="4648" w:type="dxa"/>
          </w:tcPr>
          <w:p w:rsidR="00246C8B" w:rsidRPr="002F6E55" w:rsidRDefault="00246C8B" w:rsidP="006E3BE9">
            <w:pPr>
              <w:jc w:val="center"/>
              <w:rPr>
                <w:snapToGrid w:val="0"/>
              </w:rPr>
            </w:pPr>
            <w:r w:rsidRPr="002F6E55">
              <w:rPr>
                <w:snapToGrid w:val="0"/>
              </w:rPr>
              <w:t>3</w:t>
            </w:r>
          </w:p>
        </w:tc>
        <w:tc>
          <w:tcPr>
            <w:tcW w:w="2723" w:type="dxa"/>
          </w:tcPr>
          <w:p w:rsidR="00246C8B" w:rsidRPr="002F6E55" w:rsidRDefault="00246C8B" w:rsidP="006E3BE9">
            <w:pPr>
              <w:jc w:val="center"/>
              <w:rPr>
                <w:snapToGrid w:val="0"/>
              </w:rPr>
            </w:pPr>
            <w:r w:rsidRPr="002F6E55">
              <w:rPr>
                <w:snapToGrid w:val="0"/>
              </w:rPr>
              <w:t>4</w:t>
            </w:r>
          </w:p>
        </w:tc>
      </w:tr>
      <w:tr w:rsidR="00246C8B" w:rsidRPr="002F6E55" w:rsidTr="00FD7E58">
        <w:trPr>
          <w:trHeight w:val="892"/>
        </w:trPr>
        <w:tc>
          <w:tcPr>
            <w:tcW w:w="567" w:type="dxa"/>
          </w:tcPr>
          <w:p w:rsidR="00246C8B" w:rsidRPr="002F6E55" w:rsidRDefault="00246C8B" w:rsidP="006E3BE9">
            <w:pPr>
              <w:jc w:val="center"/>
              <w:rPr>
                <w:snapToGrid w:val="0"/>
              </w:rPr>
            </w:pPr>
            <w:r w:rsidRPr="002F6E55">
              <w:rPr>
                <w:snapToGrid w:val="0"/>
              </w:rPr>
              <w:t>900</w:t>
            </w:r>
          </w:p>
        </w:tc>
        <w:tc>
          <w:tcPr>
            <w:tcW w:w="1559" w:type="dxa"/>
          </w:tcPr>
          <w:p w:rsidR="00246C8B" w:rsidRPr="002F6E55" w:rsidRDefault="00246C8B" w:rsidP="006E3BE9">
            <w:r w:rsidRPr="002F6E55">
              <w:t>1 13 02993 03 0000 130</w:t>
            </w:r>
          </w:p>
        </w:tc>
        <w:tc>
          <w:tcPr>
            <w:tcW w:w="4648" w:type="dxa"/>
          </w:tcPr>
          <w:p w:rsidR="00246C8B" w:rsidRPr="002F6E55" w:rsidRDefault="00246C8B" w:rsidP="003A7779">
            <w:r w:rsidRPr="002F6E55">
              <w:t xml:space="preserve">Прочие доходы от компенсации </w:t>
            </w:r>
            <w:proofErr w:type="gramStart"/>
            <w:r w:rsidRPr="002F6E55">
              <w:t>затрат  бюджетов внутригородских муниципальных образований городов федерального значения</w:t>
            </w:r>
            <w:proofErr w:type="gramEnd"/>
            <w:r w:rsidRPr="002F6E55">
              <w:t xml:space="preserve"> </w:t>
            </w:r>
          </w:p>
        </w:tc>
        <w:tc>
          <w:tcPr>
            <w:tcW w:w="2723" w:type="dxa"/>
            <w:vAlign w:val="bottom"/>
          </w:tcPr>
          <w:p w:rsidR="00246C8B" w:rsidRPr="002F6E55" w:rsidRDefault="003A7779" w:rsidP="003A7779">
            <w:r w:rsidRPr="002F6E55">
              <w:t xml:space="preserve">Данные доходы не                          имеют постоянного характера, за последние 3 года поступлений по             </w:t>
            </w:r>
            <w:proofErr w:type="gramStart"/>
            <w:r w:rsidRPr="002F6E55">
              <w:t>данному</w:t>
            </w:r>
            <w:proofErr w:type="gramEnd"/>
            <w:r w:rsidRPr="002F6E55">
              <w:t xml:space="preserve"> КБК не было                         </w:t>
            </w:r>
          </w:p>
        </w:tc>
      </w:tr>
      <w:tr w:rsidR="00246C8B" w:rsidRPr="002F6E55" w:rsidTr="00FD7E58">
        <w:trPr>
          <w:trHeight w:val="1338"/>
        </w:trPr>
        <w:tc>
          <w:tcPr>
            <w:tcW w:w="567" w:type="dxa"/>
          </w:tcPr>
          <w:p w:rsidR="00246C8B" w:rsidRPr="002F6E55" w:rsidRDefault="00246C8B" w:rsidP="006E3BE9">
            <w:pPr>
              <w:jc w:val="center"/>
            </w:pPr>
            <w:r w:rsidRPr="002F6E55">
              <w:t>900</w:t>
            </w:r>
          </w:p>
        </w:tc>
        <w:tc>
          <w:tcPr>
            <w:tcW w:w="1559" w:type="dxa"/>
          </w:tcPr>
          <w:p w:rsidR="00246C8B" w:rsidRPr="002F6E55" w:rsidRDefault="00246C8B" w:rsidP="006E3BE9">
            <w:pPr>
              <w:jc w:val="center"/>
            </w:pPr>
            <w:r w:rsidRPr="002F6E55">
              <w:t>1 16 07010 03 0000 140</w:t>
            </w:r>
          </w:p>
        </w:tc>
        <w:tc>
          <w:tcPr>
            <w:tcW w:w="4648" w:type="dxa"/>
          </w:tcPr>
          <w:p w:rsidR="00246C8B" w:rsidRPr="002F6E55" w:rsidRDefault="00246C8B" w:rsidP="003A7779">
            <w:proofErr w:type="gramStart"/>
            <w:r w:rsidRPr="002F6E55">
              <w:t>Штрафы, неустойки, пени, уплаченные в случае п</w:t>
            </w:r>
            <w:r w:rsidR="003A7779" w:rsidRPr="002F6E55">
              <w:t xml:space="preserve">росрочки исполнения поставщиком </w:t>
            </w:r>
            <w:r w:rsidRPr="002F6E55">
              <w:t>(подрядчиком, исполнителем) обязательств, предусмотренных муниципальным контрактом, заключенным муниципальным органом, казенным учреждением внутригородского муниципального образования города федерального значения (муниципальным)</w:t>
            </w:r>
            <w:proofErr w:type="gramEnd"/>
          </w:p>
        </w:tc>
        <w:tc>
          <w:tcPr>
            <w:tcW w:w="2723" w:type="dxa"/>
          </w:tcPr>
          <w:p w:rsidR="00246C8B" w:rsidRPr="002F6E55" w:rsidRDefault="003A7779" w:rsidP="003A7779">
            <w:r w:rsidRPr="002F6E55">
              <w:t xml:space="preserve">Данные доходы не                          имеют постоянного характера, за последние 3 года поступлений по             </w:t>
            </w:r>
            <w:proofErr w:type="gramStart"/>
            <w:r w:rsidRPr="002F6E55">
              <w:t>данному</w:t>
            </w:r>
            <w:proofErr w:type="gramEnd"/>
            <w:r w:rsidRPr="002F6E55">
              <w:t xml:space="preserve"> КБК не было                         </w:t>
            </w:r>
          </w:p>
        </w:tc>
      </w:tr>
      <w:tr w:rsidR="00246C8B" w:rsidRPr="002F6E55" w:rsidTr="00FD7E58">
        <w:trPr>
          <w:trHeight w:val="1338"/>
        </w:trPr>
        <w:tc>
          <w:tcPr>
            <w:tcW w:w="567" w:type="dxa"/>
          </w:tcPr>
          <w:p w:rsidR="00246C8B" w:rsidRPr="002F6E55" w:rsidRDefault="00246C8B" w:rsidP="006E3BE9">
            <w:pPr>
              <w:jc w:val="center"/>
            </w:pPr>
            <w:r w:rsidRPr="002F6E55">
              <w:lastRenderedPageBreak/>
              <w:t>900</w:t>
            </w:r>
          </w:p>
        </w:tc>
        <w:tc>
          <w:tcPr>
            <w:tcW w:w="1559" w:type="dxa"/>
          </w:tcPr>
          <w:p w:rsidR="00246C8B" w:rsidRPr="002F6E55" w:rsidRDefault="00246C8B" w:rsidP="006E3BE9">
            <w:pPr>
              <w:jc w:val="center"/>
            </w:pPr>
            <w:r w:rsidRPr="002F6E55">
              <w:t>1 16 07090 03 0000 140</w:t>
            </w:r>
          </w:p>
        </w:tc>
        <w:tc>
          <w:tcPr>
            <w:tcW w:w="4648" w:type="dxa"/>
          </w:tcPr>
          <w:p w:rsidR="00246C8B" w:rsidRPr="002F6E55" w:rsidRDefault="00246C8B" w:rsidP="003A7779">
            <w:r w:rsidRPr="002F6E55">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внутригородского муниципального образования города федерального значения</w:t>
            </w:r>
          </w:p>
        </w:tc>
        <w:tc>
          <w:tcPr>
            <w:tcW w:w="2723" w:type="dxa"/>
          </w:tcPr>
          <w:p w:rsidR="00246C8B" w:rsidRPr="002F6E55" w:rsidRDefault="003A7779" w:rsidP="003A7779">
            <w:r w:rsidRPr="002F6E55">
              <w:t xml:space="preserve">Данные доходы не                          имеют постоянного характера, за последние 3 года поступлений по             </w:t>
            </w:r>
            <w:proofErr w:type="gramStart"/>
            <w:r w:rsidRPr="002F6E55">
              <w:t>данному</w:t>
            </w:r>
            <w:proofErr w:type="gramEnd"/>
            <w:r w:rsidRPr="002F6E55">
              <w:t xml:space="preserve"> КБК не было                         </w:t>
            </w:r>
          </w:p>
        </w:tc>
      </w:tr>
      <w:tr w:rsidR="00246C8B" w:rsidRPr="002F6E55" w:rsidTr="00FD7E58">
        <w:trPr>
          <w:trHeight w:val="421"/>
        </w:trPr>
        <w:tc>
          <w:tcPr>
            <w:tcW w:w="567" w:type="dxa"/>
          </w:tcPr>
          <w:p w:rsidR="00246C8B" w:rsidRPr="002F6E55" w:rsidRDefault="00246C8B" w:rsidP="006E3BE9">
            <w:pPr>
              <w:jc w:val="center"/>
              <w:rPr>
                <w:snapToGrid w:val="0"/>
              </w:rPr>
            </w:pPr>
            <w:r w:rsidRPr="002F6E55">
              <w:rPr>
                <w:snapToGrid w:val="0"/>
              </w:rPr>
              <w:t>900</w:t>
            </w:r>
          </w:p>
        </w:tc>
        <w:tc>
          <w:tcPr>
            <w:tcW w:w="1559" w:type="dxa"/>
          </w:tcPr>
          <w:p w:rsidR="00246C8B" w:rsidRPr="002F6E55" w:rsidRDefault="00246C8B" w:rsidP="006E3BE9">
            <w:pPr>
              <w:rPr>
                <w:snapToGrid w:val="0"/>
              </w:rPr>
            </w:pPr>
            <w:r w:rsidRPr="002F6E55">
              <w:rPr>
                <w:snapToGrid w:val="0"/>
              </w:rPr>
              <w:t>1 17 01030 03 0000 180</w:t>
            </w:r>
          </w:p>
        </w:tc>
        <w:tc>
          <w:tcPr>
            <w:tcW w:w="4648" w:type="dxa"/>
          </w:tcPr>
          <w:p w:rsidR="00246C8B" w:rsidRPr="002F6E55" w:rsidRDefault="00246C8B" w:rsidP="003A7779">
            <w:pPr>
              <w:rPr>
                <w:snapToGrid w:val="0"/>
              </w:rPr>
            </w:pPr>
            <w:r w:rsidRPr="002F6E55">
              <w:rPr>
                <w:noProof/>
              </w:rPr>
              <w:t xml:space="preserve">Невыясненные  поступления,    зачисляемые в бюджеты    внутригородских    муниципальных образований городов  федерального  значения </w:t>
            </w:r>
          </w:p>
        </w:tc>
        <w:tc>
          <w:tcPr>
            <w:tcW w:w="2723" w:type="dxa"/>
          </w:tcPr>
          <w:p w:rsidR="00246C8B" w:rsidRPr="002F6E55" w:rsidRDefault="00246C8B" w:rsidP="003A7779">
            <w:pPr>
              <w:rPr>
                <w:noProof/>
              </w:rPr>
            </w:pPr>
            <w:r w:rsidRPr="002F6E55">
              <w:t xml:space="preserve">Данные доходы                            не имеют постоянного характера, за последние 3 года поступлений                   по </w:t>
            </w:r>
            <w:proofErr w:type="gramStart"/>
            <w:r w:rsidRPr="002F6E55">
              <w:t>данному</w:t>
            </w:r>
            <w:proofErr w:type="gramEnd"/>
            <w:r w:rsidRPr="002F6E55">
              <w:t xml:space="preserve"> КБК                            не было</w:t>
            </w:r>
          </w:p>
        </w:tc>
      </w:tr>
      <w:tr w:rsidR="00246C8B" w:rsidRPr="002F6E55" w:rsidTr="00FD7E58">
        <w:trPr>
          <w:trHeight w:val="468"/>
        </w:trPr>
        <w:tc>
          <w:tcPr>
            <w:tcW w:w="567" w:type="dxa"/>
          </w:tcPr>
          <w:p w:rsidR="00246C8B" w:rsidRPr="002F6E55" w:rsidRDefault="00246C8B" w:rsidP="006E3BE9">
            <w:pPr>
              <w:jc w:val="center"/>
              <w:rPr>
                <w:snapToGrid w:val="0"/>
              </w:rPr>
            </w:pPr>
            <w:r w:rsidRPr="002F6E55">
              <w:rPr>
                <w:snapToGrid w:val="0"/>
              </w:rPr>
              <w:t>900</w:t>
            </w:r>
          </w:p>
        </w:tc>
        <w:tc>
          <w:tcPr>
            <w:tcW w:w="1559" w:type="dxa"/>
          </w:tcPr>
          <w:p w:rsidR="00246C8B" w:rsidRPr="002F6E55" w:rsidRDefault="00246C8B" w:rsidP="006E3BE9">
            <w:pPr>
              <w:rPr>
                <w:snapToGrid w:val="0"/>
              </w:rPr>
            </w:pPr>
            <w:r w:rsidRPr="002F6E55">
              <w:t xml:space="preserve">2 02 49999 03 0000 150 </w:t>
            </w:r>
          </w:p>
        </w:tc>
        <w:tc>
          <w:tcPr>
            <w:tcW w:w="4648" w:type="dxa"/>
          </w:tcPr>
          <w:p w:rsidR="00246C8B" w:rsidRPr="002F6E55" w:rsidRDefault="00246C8B" w:rsidP="003A7779">
            <w:pPr>
              <w:autoSpaceDE w:val="0"/>
              <w:autoSpaceDN w:val="0"/>
              <w:adjustRightInd w:val="0"/>
            </w:pPr>
            <w:r w:rsidRPr="002F6E55">
              <w:t xml:space="preserve">Прочие межбюджетные трансферты, передаваемые  бюджетам внутригородских муниципальных образований городов федерального значения </w:t>
            </w:r>
          </w:p>
        </w:tc>
        <w:tc>
          <w:tcPr>
            <w:tcW w:w="2723" w:type="dxa"/>
          </w:tcPr>
          <w:p w:rsidR="00246C8B" w:rsidRPr="002F6E55" w:rsidRDefault="001354C3" w:rsidP="001354C3">
            <w:pPr>
              <w:autoSpaceDE w:val="0"/>
              <w:autoSpaceDN w:val="0"/>
              <w:adjustRightInd w:val="0"/>
            </w:pPr>
            <w:r w:rsidRPr="001354C3">
              <w:t xml:space="preserve">Данные доходы   </w:t>
            </w:r>
            <w:r>
              <w:t>поступают</w:t>
            </w:r>
            <w:r w:rsidRPr="001354C3">
              <w:t xml:space="preserve">    в соот</w:t>
            </w:r>
            <w:r w:rsidR="0075331A">
              <w:t xml:space="preserve">ветствии                      </w:t>
            </w:r>
            <w:r w:rsidRPr="001354C3">
              <w:t>с соглашениями между органами                                  исполнительной власти города Москвы                          и органами местного               самоуправления</w:t>
            </w:r>
          </w:p>
        </w:tc>
      </w:tr>
      <w:tr w:rsidR="00246C8B" w:rsidRPr="002F6E55" w:rsidTr="00FD7E58">
        <w:trPr>
          <w:trHeight w:val="468"/>
        </w:trPr>
        <w:tc>
          <w:tcPr>
            <w:tcW w:w="567" w:type="dxa"/>
          </w:tcPr>
          <w:p w:rsidR="00246C8B" w:rsidRPr="002F6E55" w:rsidRDefault="00246C8B" w:rsidP="006E3BE9">
            <w:pPr>
              <w:jc w:val="center"/>
              <w:rPr>
                <w:snapToGrid w:val="0"/>
              </w:rPr>
            </w:pPr>
            <w:r w:rsidRPr="002F6E55">
              <w:rPr>
                <w:snapToGrid w:val="0"/>
              </w:rPr>
              <w:t>900</w:t>
            </w:r>
          </w:p>
        </w:tc>
        <w:tc>
          <w:tcPr>
            <w:tcW w:w="1559" w:type="dxa"/>
          </w:tcPr>
          <w:p w:rsidR="00246C8B" w:rsidRPr="002F6E55" w:rsidRDefault="00246C8B" w:rsidP="006E3BE9">
            <w:pPr>
              <w:rPr>
                <w:snapToGrid w:val="0"/>
              </w:rPr>
            </w:pPr>
            <w:r w:rsidRPr="002F6E55">
              <w:t>2 07 03010 03 0000 150</w:t>
            </w:r>
          </w:p>
        </w:tc>
        <w:tc>
          <w:tcPr>
            <w:tcW w:w="4648" w:type="dxa"/>
          </w:tcPr>
          <w:p w:rsidR="00246C8B" w:rsidRPr="002F6E55" w:rsidRDefault="00246C8B" w:rsidP="003A7779">
            <w:pPr>
              <w:rPr>
                <w:snapToGrid w:val="0"/>
              </w:rPr>
            </w:pPr>
            <w:r w:rsidRPr="002F6E55">
              <w:t xml:space="preserve">Поступления от денежных пожертвований, предоставляемых физическими лицами получателям средств бюджетов внутригородских муниципальных образований городов федерального значения </w:t>
            </w:r>
          </w:p>
        </w:tc>
        <w:tc>
          <w:tcPr>
            <w:tcW w:w="2723" w:type="dxa"/>
          </w:tcPr>
          <w:p w:rsidR="00246C8B" w:rsidRPr="002F6E55" w:rsidRDefault="003A7779" w:rsidP="003A7779">
            <w:r w:rsidRPr="002F6E55">
              <w:t xml:space="preserve">Данные доходы не                          имеют постоянного характера, за последние 3 года поступлений по             </w:t>
            </w:r>
            <w:proofErr w:type="gramStart"/>
            <w:r w:rsidRPr="002F6E55">
              <w:t>данному</w:t>
            </w:r>
            <w:proofErr w:type="gramEnd"/>
            <w:r w:rsidRPr="002F6E55">
              <w:t xml:space="preserve"> КБК не было                         </w:t>
            </w:r>
          </w:p>
        </w:tc>
      </w:tr>
      <w:tr w:rsidR="00246C8B" w:rsidRPr="002F6E55" w:rsidTr="00FD7E58">
        <w:trPr>
          <w:trHeight w:val="468"/>
        </w:trPr>
        <w:tc>
          <w:tcPr>
            <w:tcW w:w="567" w:type="dxa"/>
          </w:tcPr>
          <w:p w:rsidR="00246C8B" w:rsidRPr="002F6E55" w:rsidRDefault="00246C8B" w:rsidP="006E3BE9">
            <w:pPr>
              <w:jc w:val="center"/>
              <w:rPr>
                <w:snapToGrid w:val="0"/>
              </w:rPr>
            </w:pPr>
            <w:r w:rsidRPr="002F6E55">
              <w:rPr>
                <w:snapToGrid w:val="0"/>
              </w:rPr>
              <w:t>900</w:t>
            </w:r>
          </w:p>
        </w:tc>
        <w:tc>
          <w:tcPr>
            <w:tcW w:w="1559" w:type="dxa"/>
          </w:tcPr>
          <w:p w:rsidR="00246C8B" w:rsidRPr="002F6E55" w:rsidRDefault="00246C8B" w:rsidP="006E3BE9">
            <w:r w:rsidRPr="002F6E55">
              <w:t>2 07 03020 03 0000 150</w:t>
            </w:r>
          </w:p>
        </w:tc>
        <w:tc>
          <w:tcPr>
            <w:tcW w:w="4648" w:type="dxa"/>
          </w:tcPr>
          <w:p w:rsidR="00246C8B" w:rsidRPr="002F6E55" w:rsidRDefault="00246C8B" w:rsidP="003A7779">
            <w:r w:rsidRPr="002F6E55">
              <w:t xml:space="preserve">Прочие безвозмездные поступления в бюджеты внутригородских муниципальных образований городов федерального значения </w:t>
            </w:r>
          </w:p>
        </w:tc>
        <w:tc>
          <w:tcPr>
            <w:tcW w:w="2723" w:type="dxa"/>
          </w:tcPr>
          <w:p w:rsidR="00246C8B" w:rsidRPr="002F6E55" w:rsidRDefault="003A7779" w:rsidP="003A7779">
            <w:r w:rsidRPr="002F6E55">
              <w:t xml:space="preserve">Данные доходы не                          имеют постоянного характера, за последние 3 года поступлений по             </w:t>
            </w:r>
            <w:proofErr w:type="gramStart"/>
            <w:r w:rsidRPr="002F6E55">
              <w:t>данному</w:t>
            </w:r>
            <w:proofErr w:type="gramEnd"/>
            <w:r w:rsidRPr="002F6E55">
              <w:t xml:space="preserve"> КБК не было                         </w:t>
            </w:r>
          </w:p>
        </w:tc>
      </w:tr>
      <w:tr w:rsidR="003A45CB" w:rsidRPr="002F6E55" w:rsidTr="00FD7E58">
        <w:trPr>
          <w:trHeight w:val="468"/>
        </w:trPr>
        <w:tc>
          <w:tcPr>
            <w:tcW w:w="567" w:type="dxa"/>
          </w:tcPr>
          <w:p w:rsidR="003A45CB" w:rsidRPr="002F6E55" w:rsidRDefault="003A45CB" w:rsidP="006E3BE9">
            <w:pPr>
              <w:jc w:val="center"/>
              <w:rPr>
                <w:snapToGrid w:val="0"/>
              </w:rPr>
            </w:pPr>
            <w:r w:rsidRPr="003A45CB">
              <w:rPr>
                <w:snapToGrid w:val="0"/>
              </w:rPr>
              <w:t>900</w:t>
            </w:r>
          </w:p>
        </w:tc>
        <w:tc>
          <w:tcPr>
            <w:tcW w:w="1559" w:type="dxa"/>
          </w:tcPr>
          <w:p w:rsidR="003A45CB" w:rsidRPr="002F6E55" w:rsidRDefault="003A45CB" w:rsidP="006E3BE9">
            <w:r w:rsidRPr="003A45CB">
              <w:t>2 08 10000 03 0000 150</w:t>
            </w:r>
          </w:p>
        </w:tc>
        <w:tc>
          <w:tcPr>
            <w:tcW w:w="4648" w:type="dxa"/>
          </w:tcPr>
          <w:p w:rsidR="003A45CB" w:rsidRPr="002F6E55" w:rsidRDefault="003A45CB" w:rsidP="003A7779">
            <w:r w:rsidRPr="003A45CB">
              <w:t>Перечисления из бюджетов внутригородских муниципальных образований городов федерального значения (в бюджеты внутригородских муниципальных образований городов федерального значения) для осуществления взыскания</w:t>
            </w:r>
          </w:p>
        </w:tc>
        <w:tc>
          <w:tcPr>
            <w:tcW w:w="2723" w:type="dxa"/>
          </w:tcPr>
          <w:p w:rsidR="003A45CB" w:rsidRPr="002F6E55" w:rsidRDefault="003A45CB" w:rsidP="003A7779">
            <w:r w:rsidRPr="003A45CB">
              <w:t xml:space="preserve">Данные доходы не                          имеют постоянного характера, за последние 3 года поступлений по             </w:t>
            </w:r>
            <w:proofErr w:type="gramStart"/>
            <w:r w:rsidRPr="003A45CB">
              <w:t>данному</w:t>
            </w:r>
            <w:proofErr w:type="gramEnd"/>
            <w:r w:rsidRPr="003A45CB">
              <w:t xml:space="preserve"> КБК не было                         </w:t>
            </w:r>
          </w:p>
        </w:tc>
      </w:tr>
      <w:tr w:rsidR="00246C8B" w:rsidRPr="002F6E55" w:rsidTr="00FD7E58">
        <w:trPr>
          <w:trHeight w:val="468"/>
        </w:trPr>
        <w:tc>
          <w:tcPr>
            <w:tcW w:w="567" w:type="dxa"/>
          </w:tcPr>
          <w:p w:rsidR="00246C8B" w:rsidRPr="002F6E55" w:rsidRDefault="00246C8B" w:rsidP="006E3BE9">
            <w:pPr>
              <w:jc w:val="center"/>
              <w:rPr>
                <w:snapToGrid w:val="0"/>
              </w:rPr>
            </w:pPr>
            <w:r w:rsidRPr="002F6E55">
              <w:rPr>
                <w:snapToGrid w:val="0"/>
              </w:rPr>
              <w:t>900</w:t>
            </w:r>
          </w:p>
        </w:tc>
        <w:tc>
          <w:tcPr>
            <w:tcW w:w="1559" w:type="dxa"/>
          </w:tcPr>
          <w:p w:rsidR="00246C8B" w:rsidRPr="002F6E55" w:rsidRDefault="00246C8B" w:rsidP="006E3BE9">
            <w:pPr>
              <w:rPr>
                <w:snapToGrid w:val="0"/>
              </w:rPr>
            </w:pPr>
            <w:r w:rsidRPr="002F6E55">
              <w:t>2 08 03000 03 0000 150</w:t>
            </w:r>
          </w:p>
        </w:tc>
        <w:tc>
          <w:tcPr>
            <w:tcW w:w="4648" w:type="dxa"/>
          </w:tcPr>
          <w:p w:rsidR="00246C8B" w:rsidRPr="002F6E55" w:rsidRDefault="00246C8B" w:rsidP="003A7779">
            <w:pPr>
              <w:rPr>
                <w:snapToGrid w:val="0"/>
              </w:rPr>
            </w:pPr>
            <w:r w:rsidRPr="002F6E55">
              <w:t xml:space="preserve">Перечисления из бюджетов внутригородских муниципальных образований городов федерального значения (в бюджеты внутригородских муниципальных образований городов </w:t>
            </w:r>
            <w:r w:rsidRPr="002F6E55">
              <w:lastRenderedPageBreak/>
              <w:t>федерального значения)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c>
          <w:tcPr>
            <w:tcW w:w="2723" w:type="dxa"/>
          </w:tcPr>
          <w:p w:rsidR="00246C8B" w:rsidRPr="002F6E55" w:rsidRDefault="006E0D6B" w:rsidP="003A7779">
            <w:r w:rsidRPr="002F6E55">
              <w:lastRenderedPageBreak/>
              <w:t xml:space="preserve">Данные доходы поступают, </w:t>
            </w:r>
            <w:r w:rsidRPr="002F6E55">
              <w:rPr>
                <w:rFonts w:eastAsia="Tahoma"/>
              </w:rPr>
              <w:t xml:space="preserve">как </w:t>
            </w:r>
            <w:r w:rsidRPr="002F6E55">
              <w:t>подкрепление</w:t>
            </w:r>
            <w:r w:rsidRPr="002F6E55">
              <w:br/>
              <w:t>денежных сре</w:t>
            </w:r>
            <w:proofErr w:type="gramStart"/>
            <w:r w:rsidRPr="002F6E55">
              <w:t>дств дл</w:t>
            </w:r>
            <w:proofErr w:type="gramEnd"/>
            <w:r w:rsidRPr="002F6E55">
              <w:t xml:space="preserve">я осуществления возврата </w:t>
            </w:r>
            <w:r w:rsidRPr="002F6E55">
              <w:lastRenderedPageBreak/>
              <w:t>(зачета) излишне уплаченных или излишне взысканных сумм налогов, сборов и иных платежей</w:t>
            </w:r>
            <w:r w:rsidRPr="002F6E55">
              <w:rPr>
                <w:rFonts w:cs="Calibri"/>
              </w:rPr>
              <w:t>.</w:t>
            </w:r>
            <w:r w:rsidRPr="002F6E55">
              <w:rPr>
                <w:rFonts w:cs="Calibri"/>
              </w:rPr>
              <w:br/>
            </w:r>
          </w:p>
        </w:tc>
      </w:tr>
      <w:tr w:rsidR="00246C8B" w:rsidRPr="007156D4" w:rsidTr="00FD7E58">
        <w:trPr>
          <w:trHeight w:val="468"/>
        </w:trPr>
        <w:tc>
          <w:tcPr>
            <w:tcW w:w="567" w:type="dxa"/>
          </w:tcPr>
          <w:p w:rsidR="00246C8B" w:rsidRPr="002F6E55" w:rsidRDefault="00246C8B" w:rsidP="006E3BE9">
            <w:r w:rsidRPr="002F6E55">
              <w:lastRenderedPageBreak/>
              <w:t>900</w:t>
            </w:r>
          </w:p>
        </w:tc>
        <w:tc>
          <w:tcPr>
            <w:tcW w:w="1559" w:type="dxa"/>
          </w:tcPr>
          <w:p w:rsidR="00246C8B" w:rsidRPr="002F6E55" w:rsidRDefault="00246C8B" w:rsidP="006E3BE9">
            <w:r w:rsidRPr="002F6E55">
              <w:t>2 18 60010 03 0000 150</w:t>
            </w:r>
          </w:p>
        </w:tc>
        <w:tc>
          <w:tcPr>
            <w:tcW w:w="4648" w:type="dxa"/>
          </w:tcPr>
          <w:p w:rsidR="00246C8B" w:rsidRPr="002F6E55" w:rsidRDefault="00246C8B" w:rsidP="003A7779">
            <w:r w:rsidRPr="002F6E55">
              <w:t>Доходы бюджетов внутригородских муниципальных образований городов федерального значения от возврата остатков субсидий, субвенций и иных межбюджетных трансфертов, имеющих целевое назначение, прошлых лет из бюджетов бюджетной системы Российской Федерации</w:t>
            </w:r>
          </w:p>
        </w:tc>
        <w:tc>
          <w:tcPr>
            <w:tcW w:w="2723" w:type="dxa"/>
          </w:tcPr>
          <w:p w:rsidR="00246C8B" w:rsidRPr="002F6E55" w:rsidRDefault="006E0D6B" w:rsidP="00D34D3B">
            <w:r w:rsidRPr="002F6E55">
              <w:t xml:space="preserve">Данные доходы не                          </w:t>
            </w:r>
            <w:r w:rsidR="00D34D3B" w:rsidRPr="002F6E55">
              <w:t>имеют постоянного характера.</w:t>
            </w:r>
          </w:p>
        </w:tc>
      </w:tr>
      <w:tr w:rsidR="00246C8B" w:rsidRPr="00E77FA7" w:rsidTr="00FD7E58">
        <w:trPr>
          <w:trHeight w:val="421"/>
        </w:trPr>
        <w:tc>
          <w:tcPr>
            <w:tcW w:w="567" w:type="dxa"/>
          </w:tcPr>
          <w:p w:rsidR="00246C8B" w:rsidRPr="002F6E55" w:rsidRDefault="00246C8B" w:rsidP="006E3BE9">
            <w:pPr>
              <w:jc w:val="center"/>
              <w:rPr>
                <w:snapToGrid w:val="0"/>
              </w:rPr>
            </w:pPr>
            <w:r w:rsidRPr="002F6E55">
              <w:rPr>
                <w:snapToGrid w:val="0"/>
              </w:rPr>
              <w:t>900</w:t>
            </w:r>
          </w:p>
        </w:tc>
        <w:tc>
          <w:tcPr>
            <w:tcW w:w="1559" w:type="dxa"/>
          </w:tcPr>
          <w:p w:rsidR="00246C8B" w:rsidRPr="002F6E55" w:rsidRDefault="00246C8B" w:rsidP="006E3BE9">
            <w:r w:rsidRPr="002F6E55">
              <w:t>2 19 60010 03 0000 150</w:t>
            </w:r>
          </w:p>
        </w:tc>
        <w:tc>
          <w:tcPr>
            <w:tcW w:w="4648" w:type="dxa"/>
          </w:tcPr>
          <w:p w:rsidR="00246C8B" w:rsidRPr="002F6E55" w:rsidRDefault="00246C8B" w:rsidP="003A7779">
            <w:r w:rsidRPr="002F6E55">
              <w:t xml:space="preserve">Возврат прочих остатков субсидий, субвенций и иных межбюджетных трансфертов, имеющих целевое назначение, прошлых лет из бюджетов внутригородских муниципальных образований городов федерального значения </w:t>
            </w:r>
          </w:p>
        </w:tc>
        <w:tc>
          <w:tcPr>
            <w:tcW w:w="2723" w:type="dxa"/>
          </w:tcPr>
          <w:p w:rsidR="00246C8B" w:rsidRPr="002F6E55" w:rsidRDefault="006E0D6B" w:rsidP="003A7779">
            <w:r w:rsidRPr="002F6E55">
              <w:t xml:space="preserve">Данные доходы не                          имеют постоянного характера, за последние 3 года поступлений по             </w:t>
            </w:r>
            <w:proofErr w:type="gramStart"/>
            <w:r w:rsidRPr="002F6E55">
              <w:t>данному</w:t>
            </w:r>
            <w:proofErr w:type="gramEnd"/>
            <w:r w:rsidRPr="002F6E55">
              <w:t xml:space="preserve"> КБК не было                         </w:t>
            </w:r>
          </w:p>
        </w:tc>
      </w:tr>
    </w:tbl>
    <w:p w:rsidR="00CA0E1E" w:rsidRDefault="00CA0E1E" w:rsidP="00CA0E1E">
      <w:pPr>
        <w:pStyle w:val="a3"/>
        <w:spacing w:line="225" w:lineRule="exact"/>
        <w:rPr>
          <w:rFonts w:ascii="Times New Roman" w:hAnsi="Times New Roman" w:cs="Times New Roman"/>
          <w:sz w:val="18"/>
          <w:szCs w:val="18"/>
        </w:rPr>
      </w:pPr>
    </w:p>
    <w:p w:rsidR="00E77FA7" w:rsidRDefault="006C370E" w:rsidP="006C370E">
      <w:pPr>
        <w:pStyle w:val="a3"/>
        <w:spacing w:line="225" w:lineRule="exact"/>
        <w:rPr>
          <w:rFonts w:ascii="Times New Roman" w:hAnsi="Times New Roman" w:cs="Times New Roman"/>
          <w:sz w:val="18"/>
          <w:szCs w:val="18"/>
        </w:rPr>
      </w:pPr>
      <w:r>
        <w:rPr>
          <w:rFonts w:ascii="Times New Roman" w:hAnsi="Times New Roman" w:cs="Times New Roman"/>
          <w:sz w:val="18"/>
          <w:szCs w:val="18"/>
        </w:rPr>
        <w:t xml:space="preserve">                                                                                                                                           </w:t>
      </w:r>
    </w:p>
    <w:p w:rsidR="00E77FA7" w:rsidRDefault="00E77FA7" w:rsidP="006C370E">
      <w:pPr>
        <w:pStyle w:val="a3"/>
        <w:spacing w:line="225" w:lineRule="exact"/>
        <w:rPr>
          <w:rFonts w:ascii="Times New Roman" w:hAnsi="Times New Roman" w:cs="Times New Roman"/>
          <w:sz w:val="18"/>
          <w:szCs w:val="18"/>
        </w:rPr>
      </w:pPr>
    </w:p>
    <w:p w:rsidR="00FD7E58" w:rsidRDefault="00FD7E58">
      <w:pPr>
        <w:rPr>
          <w:sz w:val="18"/>
          <w:szCs w:val="18"/>
        </w:rPr>
      </w:pPr>
      <w:r>
        <w:rPr>
          <w:sz w:val="18"/>
          <w:szCs w:val="18"/>
        </w:rPr>
        <w:br w:type="page"/>
      </w:r>
    </w:p>
    <w:p w:rsidR="00E77FA7" w:rsidRDefault="00E77FA7" w:rsidP="006C370E">
      <w:pPr>
        <w:pStyle w:val="a3"/>
        <w:spacing w:line="225" w:lineRule="exact"/>
        <w:rPr>
          <w:rFonts w:ascii="Times New Roman" w:hAnsi="Times New Roman" w:cs="Times New Roman"/>
          <w:sz w:val="18"/>
          <w:szCs w:val="18"/>
        </w:rPr>
      </w:pPr>
    </w:p>
    <w:p w:rsidR="00FD7E58" w:rsidRDefault="00FD7E58" w:rsidP="00FD7E58">
      <w:pPr>
        <w:pStyle w:val="a3"/>
        <w:ind w:left="5103"/>
        <w:rPr>
          <w:rFonts w:ascii="Times New Roman" w:hAnsi="Times New Roman" w:cs="Times New Roman"/>
          <w:sz w:val="28"/>
          <w:szCs w:val="28"/>
        </w:rPr>
      </w:pPr>
      <w:r w:rsidRPr="003E44EB">
        <w:rPr>
          <w:rFonts w:ascii="Times New Roman" w:hAnsi="Times New Roman" w:cs="Times New Roman"/>
          <w:sz w:val="28"/>
          <w:szCs w:val="28"/>
        </w:rPr>
        <w:t xml:space="preserve">Приложение </w:t>
      </w:r>
      <w:r>
        <w:rPr>
          <w:rFonts w:ascii="Times New Roman" w:hAnsi="Times New Roman" w:cs="Times New Roman"/>
          <w:sz w:val="28"/>
          <w:szCs w:val="28"/>
        </w:rPr>
        <w:t>6</w:t>
      </w:r>
    </w:p>
    <w:p w:rsidR="00FD7E58" w:rsidRDefault="00FD7E58" w:rsidP="00FD7E58">
      <w:pPr>
        <w:pStyle w:val="a3"/>
        <w:ind w:left="5103"/>
        <w:rPr>
          <w:rFonts w:ascii="Times New Roman" w:hAnsi="Times New Roman" w:cs="Times New Roman"/>
          <w:sz w:val="28"/>
          <w:szCs w:val="28"/>
        </w:rPr>
      </w:pPr>
      <w:r w:rsidRPr="003E44EB">
        <w:rPr>
          <w:rFonts w:ascii="Times New Roman" w:hAnsi="Times New Roman" w:cs="Times New Roman"/>
          <w:sz w:val="28"/>
          <w:szCs w:val="28"/>
        </w:rPr>
        <w:t>к постановлению администрации внутригородского муниципального</w:t>
      </w:r>
      <w:r>
        <w:rPr>
          <w:rFonts w:ascii="Times New Roman" w:hAnsi="Times New Roman" w:cs="Times New Roman"/>
          <w:sz w:val="28"/>
          <w:szCs w:val="28"/>
        </w:rPr>
        <w:t xml:space="preserve"> </w:t>
      </w:r>
      <w:r w:rsidRPr="003E44EB">
        <w:rPr>
          <w:rFonts w:ascii="Times New Roman" w:hAnsi="Times New Roman" w:cs="Times New Roman"/>
          <w:sz w:val="28"/>
          <w:szCs w:val="28"/>
        </w:rPr>
        <w:t>образования – муниципального</w:t>
      </w:r>
      <w:r>
        <w:rPr>
          <w:rFonts w:ascii="Times New Roman" w:hAnsi="Times New Roman" w:cs="Times New Roman"/>
          <w:sz w:val="28"/>
          <w:szCs w:val="28"/>
        </w:rPr>
        <w:t xml:space="preserve"> </w:t>
      </w:r>
      <w:r w:rsidRPr="003E44EB">
        <w:rPr>
          <w:rFonts w:ascii="Times New Roman" w:hAnsi="Times New Roman" w:cs="Times New Roman"/>
          <w:sz w:val="28"/>
          <w:szCs w:val="28"/>
        </w:rPr>
        <w:t xml:space="preserve">округа </w:t>
      </w:r>
      <w:proofErr w:type="gramStart"/>
      <w:r w:rsidRPr="003E44EB">
        <w:rPr>
          <w:rFonts w:ascii="Times New Roman" w:hAnsi="Times New Roman" w:cs="Times New Roman"/>
          <w:sz w:val="28"/>
          <w:szCs w:val="28"/>
        </w:rPr>
        <w:t>Северный</w:t>
      </w:r>
      <w:proofErr w:type="gramEnd"/>
      <w:r w:rsidRPr="003E44EB">
        <w:rPr>
          <w:rFonts w:ascii="Times New Roman" w:hAnsi="Times New Roman" w:cs="Times New Roman"/>
          <w:sz w:val="28"/>
          <w:szCs w:val="28"/>
        </w:rPr>
        <w:t xml:space="preserve"> в городе Москве</w:t>
      </w:r>
    </w:p>
    <w:p w:rsidR="00FD7E58" w:rsidRPr="003E44EB" w:rsidRDefault="00FD7E58" w:rsidP="00FD7E58">
      <w:pPr>
        <w:pStyle w:val="a3"/>
        <w:ind w:left="5103"/>
        <w:rPr>
          <w:rFonts w:ascii="Times New Roman" w:hAnsi="Times New Roman" w:cs="Times New Roman"/>
          <w:sz w:val="28"/>
          <w:szCs w:val="28"/>
        </w:rPr>
      </w:pPr>
      <w:r w:rsidRPr="003E44EB">
        <w:rPr>
          <w:rFonts w:ascii="Times New Roman" w:hAnsi="Times New Roman" w:cs="Times New Roman"/>
          <w:sz w:val="28"/>
          <w:szCs w:val="28"/>
        </w:rPr>
        <w:t>от  24.10.2025  №  22</w:t>
      </w:r>
    </w:p>
    <w:p w:rsidR="00E77FA7" w:rsidRDefault="00E77FA7" w:rsidP="006C370E">
      <w:pPr>
        <w:pStyle w:val="a3"/>
        <w:spacing w:line="225" w:lineRule="exact"/>
        <w:rPr>
          <w:rFonts w:ascii="Times New Roman" w:hAnsi="Times New Roman" w:cs="Times New Roman"/>
          <w:sz w:val="18"/>
          <w:szCs w:val="18"/>
        </w:rPr>
      </w:pPr>
    </w:p>
    <w:p w:rsidR="00E77FA7" w:rsidRDefault="00E77FA7" w:rsidP="006C370E">
      <w:pPr>
        <w:pStyle w:val="a3"/>
        <w:spacing w:line="225" w:lineRule="exact"/>
        <w:rPr>
          <w:rFonts w:ascii="Times New Roman" w:hAnsi="Times New Roman" w:cs="Times New Roman"/>
          <w:sz w:val="18"/>
          <w:szCs w:val="18"/>
        </w:rPr>
      </w:pPr>
    </w:p>
    <w:p w:rsidR="00E77FA7" w:rsidRDefault="00E77FA7" w:rsidP="006C370E">
      <w:pPr>
        <w:pStyle w:val="a3"/>
        <w:spacing w:line="225" w:lineRule="exact"/>
        <w:rPr>
          <w:rFonts w:ascii="Times New Roman" w:hAnsi="Times New Roman" w:cs="Times New Roman"/>
          <w:sz w:val="18"/>
          <w:szCs w:val="18"/>
        </w:rPr>
      </w:pPr>
    </w:p>
    <w:p w:rsidR="006C370E" w:rsidRPr="00B17E54" w:rsidRDefault="006C370E" w:rsidP="006C370E">
      <w:pPr>
        <w:jc w:val="center"/>
        <w:rPr>
          <w:b/>
          <w:sz w:val="28"/>
          <w:szCs w:val="28"/>
        </w:rPr>
      </w:pPr>
      <w:r w:rsidRPr="00B17E54">
        <w:rPr>
          <w:b/>
          <w:sz w:val="28"/>
          <w:szCs w:val="28"/>
        </w:rPr>
        <w:t>МЕТОДИКА</w:t>
      </w:r>
    </w:p>
    <w:p w:rsidR="006C370E" w:rsidRPr="006C370E" w:rsidRDefault="006C370E" w:rsidP="006C370E">
      <w:pPr>
        <w:jc w:val="center"/>
        <w:rPr>
          <w:b/>
          <w:sz w:val="28"/>
          <w:szCs w:val="28"/>
        </w:rPr>
      </w:pPr>
      <w:r w:rsidRPr="006C370E">
        <w:rPr>
          <w:b/>
          <w:sz w:val="28"/>
          <w:szCs w:val="28"/>
        </w:rPr>
        <w:t xml:space="preserve">расчета межбюджетного трансферта, предоставляемого </w:t>
      </w:r>
    </w:p>
    <w:p w:rsidR="006C370E" w:rsidRPr="006C370E" w:rsidRDefault="006C370E" w:rsidP="006C370E">
      <w:pPr>
        <w:jc w:val="center"/>
        <w:rPr>
          <w:b/>
          <w:sz w:val="28"/>
          <w:szCs w:val="28"/>
        </w:rPr>
      </w:pPr>
      <w:r w:rsidRPr="006C370E">
        <w:rPr>
          <w:b/>
          <w:sz w:val="28"/>
          <w:szCs w:val="28"/>
        </w:rPr>
        <w:t>в 20</w:t>
      </w:r>
      <w:r>
        <w:rPr>
          <w:b/>
          <w:sz w:val="28"/>
          <w:szCs w:val="28"/>
        </w:rPr>
        <w:t>2</w:t>
      </w:r>
      <w:r w:rsidR="003F1260">
        <w:rPr>
          <w:b/>
          <w:sz w:val="28"/>
          <w:szCs w:val="28"/>
        </w:rPr>
        <w:t>6</w:t>
      </w:r>
      <w:r w:rsidRPr="006C370E">
        <w:rPr>
          <w:b/>
          <w:sz w:val="28"/>
          <w:szCs w:val="28"/>
        </w:rPr>
        <w:t xml:space="preserve"> году и плановом периоде 202</w:t>
      </w:r>
      <w:r w:rsidR="003F1260">
        <w:rPr>
          <w:b/>
          <w:sz w:val="28"/>
          <w:szCs w:val="28"/>
        </w:rPr>
        <w:t>7</w:t>
      </w:r>
      <w:r w:rsidRPr="006C370E">
        <w:rPr>
          <w:b/>
          <w:sz w:val="28"/>
          <w:szCs w:val="28"/>
        </w:rPr>
        <w:t xml:space="preserve"> и 202</w:t>
      </w:r>
      <w:r w:rsidR="003F1260">
        <w:rPr>
          <w:b/>
          <w:sz w:val="28"/>
          <w:szCs w:val="28"/>
        </w:rPr>
        <w:t>8</w:t>
      </w:r>
      <w:r w:rsidRPr="006C370E">
        <w:rPr>
          <w:b/>
          <w:sz w:val="28"/>
          <w:szCs w:val="28"/>
        </w:rPr>
        <w:t xml:space="preserve"> годов </w:t>
      </w:r>
    </w:p>
    <w:p w:rsidR="00FD7E58" w:rsidRDefault="006C370E" w:rsidP="003F1260">
      <w:pPr>
        <w:jc w:val="center"/>
        <w:rPr>
          <w:b/>
          <w:sz w:val="28"/>
          <w:szCs w:val="28"/>
        </w:rPr>
      </w:pPr>
      <w:r w:rsidRPr="006C370E">
        <w:rPr>
          <w:b/>
          <w:sz w:val="28"/>
          <w:szCs w:val="28"/>
        </w:rPr>
        <w:t xml:space="preserve">бюджетом муниципального округа </w:t>
      </w:r>
      <w:proofErr w:type="gramStart"/>
      <w:r>
        <w:rPr>
          <w:b/>
          <w:sz w:val="28"/>
          <w:szCs w:val="28"/>
        </w:rPr>
        <w:t>Северный</w:t>
      </w:r>
      <w:proofErr w:type="gramEnd"/>
      <w:r w:rsidR="003F1260">
        <w:rPr>
          <w:b/>
          <w:sz w:val="28"/>
          <w:szCs w:val="28"/>
        </w:rPr>
        <w:t xml:space="preserve"> в городе Москве, </w:t>
      </w:r>
    </w:p>
    <w:p w:rsidR="006C370E" w:rsidRPr="006C370E" w:rsidRDefault="003F1260" w:rsidP="003F1260">
      <w:pPr>
        <w:jc w:val="center"/>
        <w:rPr>
          <w:b/>
          <w:sz w:val="28"/>
          <w:szCs w:val="28"/>
        </w:rPr>
      </w:pPr>
      <w:r>
        <w:rPr>
          <w:b/>
          <w:sz w:val="28"/>
          <w:szCs w:val="28"/>
        </w:rPr>
        <w:t xml:space="preserve">в части содержания </w:t>
      </w:r>
      <w:r w:rsidR="006C370E" w:rsidRPr="006C370E">
        <w:rPr>
          <w:b/>
          <w:sz w:val="28"/>
          <w:szCs w:val="28"/>
        </w:rPr>
        <w:t>муниципальных служащих, вышедших на пенсию</w:t>
      </w:r>
    </w:p>
    <w:p w:rsidR="006C370E" w:rsidRPr="006C370E" w:rsidRDefault="006C370E" w:rsidP="006C370E">
      <w:pPr>
        <w:jc w:val="center"/>
        <w:rPr>
          <w:sz w:val="28"/>
          <w:szCs w:val="28"/>
        </w:rPr>
      </w:pPr>
    </w:p>
    <w:p w:rsidR="006C370E" w:rsidRPr="006C370E" w:rsidRDefault="006C370E" w:rsidP="00FD7E58">
      <w:pPr>
        <w:ind w:left="284" w:right="339" w:firstLine="567"/>
        <w:jc w:val="both"/>
        <w:rPr>
          <w:sz w:val="28"/>
          <w:szCs w:val="28"/>
        </w:rPr>
      </w:pPr>
      <w:r w:rsidRPr="006C370E">
        <w:rPr>
          <w:sz w:val="28"/>
          <w:szCs w:val="28"/>
        </w:rPr>
        <w:t>Законом города Москвы от 22 октября 2008 года № 50 «О муниципальной службе в городе Москве» гарантировано предоставление пенсионного обеспечения за выслугу лет.</w:t>
      </w:r>
    </w:p>
    <w:p w:rsidR="006C370E" w:rsidRPr="006C370E" w:rsidRDefault="006C370E" w:rsidP="00FD7E58">
      <w:pPr>
        <w:ind w:left="284" w:right="339" w:firstLine="567"/>
        <w:jc w:val="both"/>
        <w:rPr>
          <w:sz w:val="28"/>
          <w:szCs w:val="28"/>
        </w:rPr>
      </w:pPr>
      <w:r w:rsidRPr="006C370E">
        <w:rPr>
          <w:sz w:val="28"/>
          <w:szCs w:val="28"/>
        </w:rPr>
        <w:t>Установлено, что нормативная величина расходов муниципальным служащим, вышедшим на пенсию, определяется на уровне аналогичных расходов на выплату пенсионного обеспечения государственным гражданским служащим города Москвы, вышедшим на пенсию в порядке, предусмотренными правовыми актами города Москвы.</w:t>
      </w:r>
    </w:p>
    <w:p w:rsidR="006C370E" w:rsidRDefault="006C370E" w:rsidP="00FD7E58">
      <w:pPr>
        <w:ind w:left="284" w:right="339" w:firstLine="567"/>
        <w:jc w:val="both"/>
        <w:rPr>
          <w:sz w:val="28"/>
          <w:szCs w:val="28"/>
        </w:rPr>
      </w:pPr>
      <w:proofErr w:type="gramStart"/>
      <w:r w:rsidRPr="006C370E">
        <w:rPr>
          <w:sz w:val="28"/>
          <w:szCs w:val="28"/>
        </w:rPr>
        <w:t xml:space="preserve">При формировании нормативной величины расходов на выплату муниципальным служащим, вышедшим на пенсию учтены расходы на доплату к пенсии    </w:t>
      </w:r>
      <w:r w:rsidR="0010569F">
        <w:rPr>
          <w:sz w:val="28"/>
          <w:szCs w:val="28"/>
        </w:rPr>
        <w:t>5</w:t>
      </w:r>
      <w:r w:rsidRPr="006C370E">
        <w:rPr>
          <w:sz w:val="28"/>
          <w:szCs w:val="28"/>
        </w:rPr>
        <w:t xml:space="preserve">-и муниципальным служащим муниципального округа </w:t>
      </w:r>
      <w:r>
        <w:rPr>
          <w:sz w:val="28"/>
          <w:szCs w:val="28"/>
        </w:rPr>
        <w:t>Северный</w:t>
      </w:r>
      <w:r w:rsidR="003F1260">
        <w:rPr>
          <w:sz w:val="28"/>
          <w:szCs w:val="28"/>
        </w:rPr>
        <w:t xml:space="preserve"> в городе Москве</w:t>
      </w:r>
      <w:r w:rsidRPr="006C370E">
        <w:rPr>
          <w:sz w:val="28"/>
          <w:szCs w:val="28"/>
        </w:rPr>
        <w:t xml:space="preserve"> вышедшим на пенсию на основании сведений, предоставленных Департ</w:t>
      </w:r>
      <w:r w:rsidR="00DB3B2D">
        <w:rPr>
          <w:sz w:val="28"/>
          <w:szCs w:val="28"/>
        </w:rPr>
        <w:t>аментом труда и социальной</w:t>
      </w:r>
      <w:r w:rsidRPr="006C370E">
        <w:rPr>
          <w:sz w:val="28"/>
          <w:szCs w:val="28"/>
        </w:rPr>
        <w:t xml:space="preserve"> защиты населения г. Москвы</w:t>
      </w:r>
      <w:r w:rsidR="00363C4F">
        <w:rPr>
          <w:sz w:val="28"/>
          <w:szCs w:val="28"/>
        </w:rPr>
        <w:t>:</w:t>
      </w:r>
      <w:proofErr w:type="gramEnd"/>
    </w:p>
    <w:p w:rsidR="00363C4F" w:rsidRPr="00BC19B6" w:rsidRDefault="00FD7E58" w:rsidP="00FD7E58">
      <w:pPr>
        <w:ind w:left="284" w:right="339" w:firstLine="567"/>
        <w:jc w:val="both"/>
        <w:rPr>
          <w:sz w:val="28"/>
          <w:szCs w:val="28"/>
        </w:rPr>
      </w:pPr>
      <w:r>
        <w:rPr>
          <w:sz w:val="28"/>
          <w:szCs w:val="28"/>
        </w:rPr>
        <w:t xml:space="preserve">1) </w:t>
      </w:r>
      <w:r w:rsidR="00363C4F" w:rsidRPr="00BC19B6">
        <w:rPr>
          <w:sz w:val="28"/>
          <w:szCs w:val="28"/>
        </w:rPr>
        <w:t>26,0</w:t>
      </w:r>
      <w:r w:rsidR="00363C4F" w:rsidRPr="00BC19B6">
        <w:t xml:space="preserve"> </w:t>
      </w:r>
      <w:r w:rsidR="00363C4F" w:rsidRPr="00BC19B6">
        <w:rPr>
          <w:sz w:val="28"/>
          <w:szCs w:val="28"/>
        </w:rPr>
        <w:t>тыс. рублей х 12 мес.</w:t>
      </w:r>
      <w:r w:rsidR="00363C4F" w:rsidRPr="00BC19B6">
        <w:t xml:space="preserve"> </w:t>
      </w:r>
      <w:r w:rsidR="00363C4F" w:rsidRPr="00BC19B6">
        <w:rPr>
          <w:sz w:val="28"/>
          <w:szCs w:val="28"/>
        </w:rPr>
        <w:t>=312,0 тыс. рублей;</w:t>
      </w:r>
    </w:p>
    <w:p w:rsidR="00363C4F" w:rsidRPr="00BC19B6" w:rsidRDefault="00FD7E58" w:rsidP="00FD7E58">
      <w:pPr>
        <w:ind w:left="284" w:right="339" w:firstLine="567"/>
        <w:jc w:val="both"/>
        <w:rPr>
          <w:sz w:val="28"/>
          <w:szCs w:val="28"/>
        </w:rPr>
      </w:pPr>
      <w:r>
        <w:rPr>
          <w:sz w:val="28"/>
          <w:szCs w:val="28"/>
        </w:rPr>
        <w:t xml:space="preserve">2) </w:t>
      </w:r>
      <w:r w:rsidR="00363C4F" w:rsidRPr="00BC19B6">
        <w:rPr>
          <w:sz w:val="28"/>
          <w:szCs w:val="28"/>
        </w:rPr>
        <w:t>13,6 тыс. рублей х 12 мес.=163,2 тыс. рублей;</w:t>
      </w:r>
    </w:p>
    <w:p w:rsidR="006C370E" w:rsidRPr="00BC19B6" w:rsidRDefault="00FD7E58" w:rsidP="00FD7E58">
      <w:pPr>
        <w:ind w:left="284" w:right="339" w:firstLine="567"/>
        <w:jc w:val="both"/>
        <w:rPr>
          <w:sz w:val="28"/>
          <w:szCs w:val="28"/>
        </w:rPr>
      </w:pPr>
      <w:r>
        <w:rPr>
          <w:sz w:val="28"/>
          <w:szCs w:val="28"/>
        </w:rPr>
        <w:t>3)</w:t>
      </w:r>
      <w:r w:rsidR="0039709F" w:rsidRPr="00BC19B6">
        <w:rPr>
          <w:sz w:val="28"/>
          <w:szCs w:val="28"/>
        </w:rPr>
        <w:t xml:space="preserve"> </w:t>
      </w:r>
      <w:r w:rsidR="00363C4F" w:rsidRPr="00BC19B6">
        <w:rPr>
          <w:sz w:val="28"/>
          <w:szCs w:val="28"/>
        </w:rPr>
        <w:t>24,</w:t>
      </w:r>
      <w:r w:rsidR="0039709F" w:rsidRPr="00BC19B6">
        <w:rPr>
          <w:sz w:val="28"/>
          <w:szCs w:val="28"/>
        </w:rPr>
        <w:t>64</w:t>
      </w:r>
      <w:r w:rsidR="00493C94" w:rsidRPr="00BC19B6">
        <w:rPr>
          <w:sz w:val="28"/>
          <w:szCs w:val="28"/>
        </w:rPr>
        <w:t xml:space="preserve"> тыс.</w:t>
      </w:r>
      <w:r w:rsidR="00E23E82" w:rsidRPr="00BC19B6">
        <w:rPr>
          <w:sz w:val="28"/>
          <w:szCs w:val="28"/>
        </w:rPr>
        <w:t xml:space="preserve"> </w:t>
      </w:r>
      <w:r w:rsidR="00493C94" w:rsidRPr="00BC19B6">
        <w:rPr>
          <w:sz w:val="28"/>
          <w:szCs w:val="28"/>
        </w:rPr>
        <w:t>рублей</w:t>
      </w:r>
      <w:r w:rsidR="00B147C9" w:rsidRPr="00BC19B6">
        <w:rPr>
          <w:sz w:val="28"/>
          <w:szCs w:val="28"/>
        </w:rPr>
        <w:t xml:space="preserve"> х </w:t>
      </w:r>
      <w:r w:rsidR="006C370E" w:rsidRPr="00BC19B6">
        <w:rPr>
          <w:sz w:val="28"/>
          <w:szCs w:val="28"/>
        </w:rPr>
        <w:t>12 мес.</w:t>
      </w:r>
      <w:r w:rsidR="00E23E82" w:rsidRPr="00BC19B6">
        <w:rPr>
          <w:sz w:val="28"/>
          <w:szCs w:val="28"/>
        </w:rPr>
        <w:t>=</w:t>
      </w:r>
      <w:r w:rsidR="0039709F" w:rsidRPr="00BC19B6">
        <w:rPr>
          <w:sz w:val="28"/>
          <w:szCs w:val="28"/>
        </w:rPr>
        <w:t>295,7</w:t>
      </w:r>
      <w:r w:rsidR="00493C94" w:rsidRPr="00BC19B6">
        <w:rPr>
          <w:sz w:val="28"/>
          <w:szCs w:val="28"/>
        </w:rPr>
        <w:t xml:space="preserve"> тыс. рублей</w:t>
      </w:r>
      <w:r w:rsidR="00363C4F" w:rsidRPr="00BC19B6">
        <w:rPr>
          <w:sz w:val="28"/>
          <w:szCs w:val="28"/>
        </w:rPr>
        <w:t>;</w:t>
      </w:r>
    </w:p>
    <w:p w:rsidR="00363C4F" w:rsidRPr="00BC19B6" w:rsidRDefault="00FD7E58" w:rsidP="00FD7E58">
      <w:pPr>
        <w:ind w:left="284" w:right="339" w:firstLine="567"/>
        <w:jc w:val="both"/>
        <w:rPr>
          <w:sz w:val="28"/>
          <w:szCs w:val="28"/>
        </w:rPr>
      </w:pPr>
      <w:r>
        <w:rPr>
          <w:sz w:val="28"/>
          <w:szCs w:val="28"/>
        </w:rPr>
        <w:t xml:space="preserve">4) </w:t>
      </w:r>
      <w:r w:rsidR="0039709F" w:rsidRPr="00BC19B6">
        <w:rPr>
          <w:sz w:val="28"/>
          <w:szCs w:val="28"/>
        </w:rPr>
        <w:t>21,0</w:t>
      </w:r>
      <w:r w:rsidR="00363C4F" w:rsidRPr="00BC19B6">
        <w:rPr>
          <w:sz w:val="28"/>
          <w:szCs w:val="28"/>
        </w:rPr>
        <w:t xml:space="preserve"> тыс. рублей х 12 мес.=</w:t>
      </w:r>
      <w:r w:rsidR="0039709F" w:rsidRPr="00BC19B6">
        <w:rPr>
          <w:sz w:val="28"/>
          <w:szCs w:val="28"/>
        </w:rPr>
        <w:t>252,0</w:t>
      </w:r>
      <w:r w:rsidR="00363C4F" w:rsidRPr="00BC19B6">
        <w:rPr>
          <w:sz w:val="28"/>
          <w:szCs w:val="28"/>
        </w:rPr>
        <w:t xml:space="preserve"> тыс. рублей</w:t>
      </w:r>
      <w:r w:rsidR="00BC19B6" w:rsidRPr="00BC19B6">
        <w:rPr>
          <w:sz w:val="28"/>
          <w:szCs w:val="28"/>
        </w:rPr>
        <w:t>;</w:t>
      </w:r>
    </w:p>
    <w:p w:rsidR="0039709F" w:rsidRPr="00BC19B6" w:rsidRDefault="00FD7E58" w:rsidP="00FD7E58">
      <w:pPr>
        <w:ind w:left="284" w:right="339" w:firstLine="567"/>
        <w:jc w:val="both"/>
        <w:rPr>
          <w:sz w:val="28"/>
          <w:szCs w:val="28"/>
          <w:u w:val="single"/>
        </w:rPr>
      </w:pPr>
      <w:r>
        <w:rPr>
          <w:sz w:val="28"/>
          <w:szCs w:val="28"/>
          <w:u w:val="single"/>
        </w:rPr>
        <w:t>5)</w:t>
      </w:r>
      <w:r w:rsidR="0039709F" w:rsidRPr="00BC19B6">
        <w:rPr>
          <w:sz w:val="28"/>
          <w:szCs w:val="28"/>
          <w:u w:val="single"/>
        </w:rPr>
        <w:t xml:space="preserve"> 9,0 тыс. рублей х 12 мес.=108,0 тыс. рублей</w:t>
      </w:r>
      <w:r w:rsidR="00BC19B6" w:rsidRPr="00BC19B6">
        <w:rPr>
          <w:sz w:val="28"/>
          <w:szCs w:val="28"/>
          <w:u w:val="single"/>
        </w:rPr>
        <w:t>.</w:t>
      </w:r>
    </w:p>
    <w:p w:rsidR="0039709F" w:rsidRPr="00BC19B6" w:rsidRDefault="00BC19B6" w:rsidP="00FD7E58">
      <w:pPr>
        <w:ind w:left="284" w:right="339" w:firstLine="567"/>
        <w:jc w:val="both"/>
        <w:rPr>
          <w:sz w:val="28"/>
          <w:szCs w:val="28"/>
        </w:rPr>
      </w:pPr>
      <w:r w:rsidRPr="00BC19B6">
        <w:rPr>
          <w:sz w:val="28"/>
          <w:szCs w:val="28"/>
        </w:rPr>
        <w:t xml:space="preserve">    </w:t>
      </w:r>
      <w:r w:rsidR="0039709F" w:rsidRPr="00BC19B6">
        <w:rPr>
          <w:sz w:val="28"/>
          <w:szCs w:val="28"/>
        </w:rPr>
        <w:t xml:space="preserve"> Итого в год на</w:t>
      </w:r>
      <w:r w:rsidRPr="00BC19B6">
        <w:rPr>
          <w:sz w:val="28"/>
          <w:szCs w:val="28"/>
        </w:rPr>
        <w:t xml:space="preserve"> 5 человек</w:t>
      </w:r>
      <w:r w:rsidR="0039709F" w:rsidRPr="00BC19B6">
        <w:rPr>
          <w:sz w:val="28"/>
          <w:szCs w:val="28"/>
        </w:rPr>
        <w:t>:</w:t>
      </w:r>
      <w:r w:rsidRPr="00BC19B6">
        <w:rPr>
          <w:sz w:val="28"/>
          <w:szCs w:val="28"/>
        </w:rPr>
        <w:t xml:space="preserve"> </w:t>
      </w:r>
      <w:r w:rsidR="0039709F" w:rsidRPr="00BC19B6">
        <w:rPr>
          <w:sz w:val="28"/>
          <w:szCs w:val="28"/>
        </w:rPr>
        <w:t>1 130,9 тыс. рублей.</w:t>
      </w:r>
    </w:p>
    <w:p w:rsidR="00BC19B6" w:rsidRPr="00BC19B6" w:rsidRDefault="00BC19B6" w:rsidP="00FD7E58">
      <w:pPr>
        <w:ind w:left="284" w:right="339" w:firstLine="567"/>
        <w:jc w:val="both"/>
        <w:rPr>
          <w:sz w:val="28"/>
          <w:szCs w:val="28"/>
        </w:rPr>
      </w:pPr>
    </w:p>
    <w:p w:rsidR="006C370E" w:rsidRPr="00BC19B6" w:rsidRDefault="006C370E" w:rsidP="00FD7E58">
      <w:pPr>
        <w:ind w:left="284" w:right="339" w:firstLine="567"/>
        <w:jc w:val="both"/>
        <w:rPr>
          <w:sz w:val="28"/>
          <w:szCs w:val="28"/>
        </w:rPr>
      </w:pPr>
      <w:r w:rsidRPr="00BC19B6">
        <w:rPr>
          <w:sz w:val="28"/>
          <w:szCs w:val="28"/>
        </w:rPr>
        <w:t>- на 202</w:t>
      </w:r>
      <w:r w:rsidR="003F1260" w:rsidRPr="00BC19B6">
        <w:rPr>
          <w:sz w:val="28"/>
          <w:szCs w:val="28"/>
        </w:rPr>
        <w:t>6</w:t>
      </w:r>
      <w:r w:rsidRPr="00BC19B6">
        <w:rPr>
          <w:sz w:val="28"/>
          <w:szCs w:val="28"/>
        </w:rPr>
        <w:t xml:space="preserve"> год  в сумме </w:t>
      </w:r>
      <w:r w:rsidR="00BC19B6" w:rsidRPr="00BC19B6">
        <w:rPr>
          <w:sz w:val="28"/>
          <w:szCs w:val="28"/>
        </w:rPr>
        <w:t xml:space="preserve">1 130,9 </w:t>
      </w:r>
      <w:r w:rsidRPr="00BC19B6">
        <w:rPr>
          <w:sz w:val="28"/>
          <w:szCs w:val="28"/>
        </w:rPr>
        <w:t>тыс. руб</w:t>
      </w:r>
      <w:r w:rsidR="00493C94" w:rsidRPr="00BC19B6">
        <w:rPr>
          <w:sz w:val="28"/>
          <w:szCs w:val="28"/>
        </w:rPr>
        <w:t>лей,</w:t>
      </w:r>
      <w:r w:rsidRPr="00BC19B6">
        <w:rPr>
          <w:sz w:val="28"/>
          <w:szCs w:val="28"/>
        </w:rPr>
        <w:t xml:space="preserve"> </w:t>
      </w:r>
    </w:p>
    <w:p w:rsidR="006C370E" w:rsidRPr="00BC19B6" w:rsidRDefault="006C370E" w:rsidP="00FD7E58">
      <w:pPr>
        <w:ind w:left="284" w:right="339" w:firstLine="567"/>
        <w:jc w:val="both"/>
        <w:rPr>
          <w:sz w:val="28"/>
          <w:szCs w:val="28"/>
        </w:rPr>
      </w:pPr>
      <w:r w:rsidRPr="00BC19B6">
        <w:rPr>
          <w:sz w:val="28"/>
          <w:szCs w:val="28"/>
        </w:rPr>
        <w:t>- на 202</w:t>
      </w:r>
      <w:r w:rsidR="003F1260" w:rsidRPr="00BC19B6">
        <w:rPr>
          <w:sz w:val="28"/>
          <w:szCs w:val="28"/>
        </w:rPr>
        <w:t>7</w:t>
      </w:r>
      <w:r w:rsidRPr="00BC19B6">
        <w:rPr>
          <w:sz w:val="28"/>
          <w:szCs w:val="28"/>
        </w:rPr>
        <w:t xml:space="preserve"> год в сумме  </w:t>
      </w:r>
      <w:r w:rsidR="00BC19B6" w:rsidRPr="00BC19B6">
        <w:rPr>
          <w:sz w:val="28"/>
          <w:szCs w:val="28"/>
        </w:rPr>
        <w:t xml:space="preserve">1 130,9 </w:t>
      </w:r>
      <w:r w:rsidR="00493C94" w:rsidRPr="00BC19B6">
        <w:rPr>
          <w:sz w:val="28"/>
          <w:szCs w:val="28"/>
        </w:rPr>
        <w:t>тыс. рублей,</w:t>
      </w:r>
    </w:p>
    <w:p w:rsidR="006C370E" w:rsidRPr="006C370E" w:rsidRDefault="006C370E" w:rsidP="00FD7E58">
      <w:pPr>
        <w:ind w:left="284" w:right="339" w:firstLine="567"/>
        <w:jc w:val="both"/>
        <w:rPr>
          <w:sz w:val="28"/>
          <w:szCs w:val="28"/>
        </w:rPr>
      </w:pPr>
      <w:r w:rsidRPr="00BC19B6">
        <w:rPr>
          <w:sz w:val="28"/>
          <w:szCs w:val="28"/>
        </w:rPr>
        <w:t>- на 202</w:t>
      </w:r>
      <w:r w:rsidR="003F1260" w:rsidRPr="00BC19B6">
        <w:rPr>
          <w:sz w:val="28"/>
          <w:szCs w:val="28"/>
        </w:rPr>
        <w:t>8</w:t>
      </w:r>
      <w:r w:rsidRPr="00BC19B6">
        <w:rPr>
          <w:sz w:val="28"/>
          <w:szCs w:val="28"/>
        </w:rPr>
        <w:t xml:space="preserve"> год в сумме  </w:t>
      </w:r>
      <w:r w:rsidR="00BC19B6" w:rsidRPr="00BC19B6">
        <w:rPr>
          <w:sz w:val="28"/>
          <w:szCs w:val="28"/>
        </w:rPr>
        <w:t xml:space="preserve">1 130,9 </w:t>
      </w:r>
      <w:r w:rsidR="00493C94" w:rsidRPr="00BC19B6">
        <w:rPr>
          <w:sz w:val="28"/>
          <w:szCs w:val="28"/>
        </w:rPr>
        <w:t>тыс. рублей.</w:t>
      </w:r>
    </w:p>
    <w:p w:rsidR="006C370E" w:rsidRPr="006C370E" w:rsidRDefault="006C370E" w:rsidP="00FD7E58">
      <w:pPr>
        <w:ind w:left="284" w:right="339" w:firstLine="567"/>
        <w:outlineLvl w:val="0"/>
        <w:rPr>
          <w:color w:val="000000"/>
          <w:sz w:val="28"/>
          <w:szCs w:val="28"/>
        </w:rPr>
      </w:pPr>
    </w:p>
    <w:p w:rsidR="006C370E" w:rsidRPr="006C370E" w:rsidRDefault="006C370E" w:rsidP="00CA0E1E">
      <w:pPr>
        <w:pStyle w:val="a3"/>
        <w:spacing w:line="225" w:lineRule="exact"/>
        <w:rPr>
          <w:rFonts w:ascii="Times New Roman" w:hAnsi="Times New Roman" w:cs="Times New Roman"/>
          <w:sz w:val="28"/>
          <w:szCs w:val="28"/>
        </w:rPr>
      </w:pPr>
    </w:p>
    <w:p w:rsidR="00FD7E58" w:rsidRDefault="00FD7E58">
      <w:pPr>
        <w:rPr>
          <w:sz w:val="28"/>
          <w:szCs w:val="28"/>
        </w:rPr>
      </w:pPr>
      <w:r>
        <w:rPr>
          <w:sz w:val="28"/>
          <w:szCs w:val="28"/>
        </w:rPr>
        <w:br w:type="page"/>
      </w:r>
    </w:p>
    <w:p w:rsidR="00CA0E1E" w:rsidRPr="006C370E" w:rsidRDefault="00CA0E1E" w:rsidP="00CA0E1E">
      <w:pPr>
        <w:pStyle w:val="a3"/>
        <w:spacing w:line="225" w:lineRule="exact"/>
        <w:rPr>
          <w:rFonts w:ascii="Times New Roman" w:hAnsi="Times New Roman" w:cs="Times New Roman"/>
          <w:sz w:val="28"/>
          <w:szCs w:val="28"/>
        </w:rPr>
      </w:pPr>
    </w:p>
    <w:p w:rsidR="00FD7E58" w:rsidRDefault="00FD7E58" w:rsidP="00FD7E58">
      <w:pPr>
        <w:pStyle w:val="a3"/>
        <w:ind w:left="5103"/>
        <w:rPr>
          <w:rFonts w:ascii="Times New Roman" w:hAnsi="Times New Roman" w:cs="Times New Roman"/>
          <w:sz w:val="28"/>
          <w:szCs w:val="28"/>
        </w:rPr>
      </w:pPr>
      <w:r w:rsidRPr="003E44EB">
        <w:rPr>
          <w:rFonts w:ascii="Times New Roman" w:hAnsi="Times New Roman" w:cs="Times New Roman"/>
          <w:sz w:val="28"/>
          <w:szCs w:val="28"/>
        </w:rPr>
        <w:t xml:space="preserve">Приложение </w:t>
      </w:r>
      <w:r>
        <w:rPr>
          <w:rFonts w:ascii="Times New Roman" w:hAnsi="Times New Roman" w:cs="Times New Roman"/>
          <w:sz w:val="28"/>
          <w:szCs w:val="28"/>
        </w:rPr>
        <w:t>7</w:t>
      </w:r>
    </w:p>
    <w:p w:rsidR="00FD7E58" w:rsidRDefault="00FD7E58" w:rsidP="00FD7E58">
      <w:pPr>
        <w:pStyle w:val="a3"/>
        <w:ind w:left="5103"/>
        <w:rPr>
          <w:rFonts w:ascii="Times New Roman" w:hAnsi="Times New Roman" w:cs="Times New Roman"/>
          <w:sz w:val="28"/>
          <w:szCs w:val="28"/>
        </w:rPr>
      </w:pPr>
      <w:r w:rsidRPr="003E44EB">
        <w:rPr>
          <w:rFonts w:ascii="Times New Roman" w:hAnsi="Times New Roman" w:cs="Times New Roman"/>
          <w:sz w:val="28"/>
          <w:szCs w:val="28"/>
        </w:rPr>
        <w:t>к постановлению администрации внутригородского муниципального</w:t>
      </w:r>
      <w:r>
        <w:rPr>
          <w:rFonts w:ascii="Times New Roman" w:hAnsi="Times New Roman" w:cs="Times New Roman"/>
          <w:sz w:val="28"/>
          <w:szCs w:val="28"/>
        </w:rPr>
        <w:t xml:space="preserve"> </w:t>
      </w:r>
      <w:r w:rsidRPr="003E44EB">
        <w:rPr>
          <w:rFonts w:ascii="Times New Roman" w:hAnsi="Times New Roman" w:cs="Times New Roman"/>
          <w:sz w:val="28"/>
          <w:szCs w:val="28"/>
        </w:rPr>
        <w:t>образования – муниципального</w:t>
      </w:r>
      <w:r>
        <w:rPr>
          <w:rFonts w:ascii="Times New Roman" w:hAnsi="Times New Roman" w:cs="Times New Roman"/>
          <w:sz w:val="28"/>
          <w:szCs w:val="28"/>
        </w:rPr>
        <w:t xml:space="preserve"> </w:t>
      </w:r>
      <w:r w:rsidRPr="003E44EB">
        <w:rPr>
          <w:rFonts w:ascii="Times New Roman" w:hAnsi="Times New Roman" w:cs="Times New Roman"/>
          <w:sz w:val="28"/>
          <w:szCs w:val="28"/>
        </w:rPr>
        <w:t xml:space="preserve">округа </w:t>
      </w:r>
      <w:proofErr w:type="gramStart"/>
      <w:r w:rsidRPr="003E44EB">
        <w:rPr>
          <w:rFonts w:ascii="Times New Roman" w:hAnsi="Times New Roman" w:cs="Times New Roman"/>
          <w:sz w:val="28"/>
          <w:szCs w:val="28"/>
        </w:rPr>
        <w:t>Северный</w:t>
      </w:r>
      <w:proofErr w:type="gramEnd"/>
      <w:r w:rsidRPr="003E44EB">
        <w:rPr>
          <w:rFonts w:ascii="Times New Roman" w:hAnsi="Times New Roman" w:cs="Times New Roman"/>
          <w:sz w:val="28"/>
          <w:szCs w:val="28"/>
        </w:rPr>
        <w:t xml:space="preserve"> в городе Москве</w:t>
      </w:r>
    </w:p>
    <w:p w:rsidR="00FD7E58" w:rsidRPr="003E44EB" w:rsidRDefault="00FD7E58" w:rsidP="00FD7E58">
      <w:pPr>
        <w:pStyle w:val="a3"/>
        <w:ind w:left="5103"/>
        <w:rPr>
          <w:rFonts w:ascii="Times New Roman" w:hAnsi="Times New Roman" w:cs="Times New Roman"/>
          <w:sz w:val="28"/>
          <w:szCs w:val="28"/>
        </w:rPr>
      </w:pPr>
      <w:r w:rsidRPr="003E44EB">
        <w:rPr>
          <w:rFonts w:ascii="Times New Roman" w:hAnsi="Times New Roman" w:cs="Times New Roman"/>
          <w:sz w:val="28"/>
          <w:szCs w:val="28"/>
        </w:rPr>
        <w:t>от  24.10.2025  №  22</w:t>
      </w:r>
    </w:p>
    <w:p w:rsidR="00CA0E1E" w:rsidRPr="006C370E" w:rsidRDefault="00CA0E1E" w:rsidP="00CA0E1E">
      <w:pPr>
        <w:pStyle w:val="a3"/>
        <w:spacing w:line="225" w:lineRule="exact"/>
        <w:rPr>
          <w:rFonts w:ascii="Times New Roman" w:hAnsi="Times New Roman" w:cs="Times New Roman"/>
          <w:sz w:val="28"/>
          <w:szCs w:val="28"/>
        </w:rPr>
      </w:pPr>
    </w:p>
    <w:p w:rsidR="00CA0E1E" w:rsidRDefault="00CA0E1E" w:rsidP="00CA0E1E">
      <w:pPr>
        <w:pStyle w:val="a3"/>
        <w:spacing w:line="225" w:lineRule="exact"/>
        <w:rPr>
          <w:rFonts w:ascii="Times New Roman" w:hAnsi="Times New Roman" w:cs="Times New Roman"/>
          <w:sz w:val="18"/>
          <w:szCs w:val="18"/>
        </w:rPr>
      </w:pPr>
    </w:p>
    <w:p w:rsidR="00D40FDB" w:rsidRPr="006C7048" w:rsidRDefault="00D40FDB" w:rsidP="00D40FDB">
      <w:pPr>
        <w:jc w:val="center"/>
        <w:rPr>
          <w:b/>
          <w:sz w:val="28"/>
          <w:szCs w:val="28"/>
        </w:rPr>
      </w:pPr>
      <w:r w:rsidRPr="006C7048">
        <w:rPr>
          <w:b/>
          <w:sz w:val="28"/>
          <w:szCs w:val="28"/>
        </w:rPr>
        <w:t xml:space="preserve">Оценка </w:t>
      </w:r>
    </w:p>
    <w:p w:rsidR="00D40FDB" w:rsidRPr="006C7048" w:rsidRDefault="00D40FDB" w:rsidP="00D40FDB">
      <w:pPr>
        <w:jc w:val="center"/>
        <w:rPr>
          <w:b/>
          <w:sz w:val="28"/>
          <w:szCs w:val="28"/>
        </w:rPr>
      </w:pPr>
      <w:r w:rsidRPr="006C7048">
        <w:rPr>
          <w:b/>
          <w:sz w:val="28"/>
          <w:szCs w:val="28"/>
        </w:rPr>
        <w:t>ожидаемого исполнения бюджета</w:t>
      </w:r>
    </w:p>
    <w:p w:rsidR="00D40FDB" w:rsidRPr="006C7048" w:rsidRDefault="00D40FDB" w:rsidP="00D40FDB">
      <w:pPr>
        <w:jc w:val="center"/>
        <w:rPr>
          <w:b/>
          <w:sz w:val="28"/>
          <w:szCs w:val="28"/>
        </w:rPr>
      </w:pPr>
      <w:r w:rsidRPr="006C7048">
        <w:rPr>
          <w:b/>
          <w:sz w:val="28"/>
          <w:szCs w:val="28"/>
        </w:rPr>
        <w:t xml:space="preserve"> муниципального округа </w:t>
      </w:r>
      <w:proofErr w:type="gramStart"/>
      <w:r w:rsidRPr="006C7048">
        <w:rPr>
          <w:b/>
          <w:sz w:val="28"/>
          <w:szCs w:val="28"/>
        </w:rPr>
        <w:t>Северный</w:t>
      </w:r>
      <w:proofErr w:type="gramEnd"/>
      <w:r w:rsidRPr="006C7048">
        <w:rPr>
          <w:b/>
          <w:sz w:val="28"/>
          <w:szCs w:val="28"/>
        </w:rPr>
        <w:t xml:space="preserve"> </w:t>
      </w:r>
      <w:r w:rsidR="00526BB1">
        <w:rPr>
          <w:b/>
          <w:sz w:val="28"/>
          <w:szCs w:val="28"/>
        </w:rPr>
        <w:t>в городе Москве</w:t>
      </w:r>
    </w:p>
    <w:p w:rsidR="00D40FDB" w:rsidRPr="006C7048" w:rsidRDefault="00D40FDB" w:rsidP="00D40FDB">
      <w:pPr>
        <w:jc w:val="center"/>
        <w:rPr>
          <w:b/>
          <w:sz w:val="28"/>
          <w:szCs w:val="28"/>
        </w:rPr>
      </w:pPr>
      <w:r w:rsidRPr="006C7048">
        <w:rPr>
          <w:b/>
          <w:sz w:val="28"/>
          <w:szCs w:val="28"/>
        </w:rPr>
        <w:t>за 20</w:t>
      </w:r>
      <w:r w:rsidR="003F5DA1">
        <w:rPr>
          <w:b/>
          <w:sz w:val="28"/>
          <w:szCs w:val="28"/>
        </w:rPr>
        <w:t>2</w:t>
      </w:r>
      <w:r w:rsidR="00526BB1">
        <w:rPr>
          <w:b/>
          <w:sz w:val="28"/>
          <w:szCs w:val="28"/>
        </w:rPr>
        <w:t>5</w:t>
      </w:r>
      <w:r w:rsidRPr="006C7048">
        <w:rPr>
          <w:b/>
          <w:sz w:val="28"/>
          <w:szCs w:val="28"/>
        </w:rPr>
        <w:t xml:space="preserve"> год</w:t>
      </w:r>
    </w:p>
    <w:p w:rsidR="00D40FDB" w:rsidRPr="006C7048" w:rsidRDefault="00D40FDB" w:rsidP="00D40FDB">
      <w:pPr>
        <w:jc w:val="both"/>
        <w:rPr>
          <w:sz w:val="28"/>
          <w:szCs w:val="28"/>
        </w:rPr>
      </w:pPr>
    </w:p>
    <w:p w:rsidR="00D40FDB" w:rsidRPr="00DF7244" w:rsidRDefault="00D40FDB" w:rsidP="00FD7E58">
      <w:pPr>
        <w:autoSpaceDE w:val="0"/>
        <w:autoSpaceDN w:val="0"/>
        <w:adjustRightInd w:val="0"/>
        <w:ind w:left="284" w:firstLine="567"/>
        <w:jc w:val="both"/>
        <w:rPr>
          <w:sz w:val="28"/>
          <w:szCs w:val="28"/>
        </w:rPr>
      </w:pPr>
      <w:proofErr w:type="gramStart"/>
      <w:r w:rsidRPr="00DF7244">
        <w:rPr>
          <w:sz w:val="28"/>
          <w:szCs w:val="28"/>
        </w:rPr>
        <w:t>Объем доходной части бюджета муниципального округа Северный</w:t>
      </w:r>
      <w:r w:rsidR="00526BB1">
        <w:rPr>
          <w:sz w:val="28"/>
          <w:szCs w:val="28"/>
        </w:rPr>
        <w:t xml:space="preserve"> в городе Москве</w:t>
      </w:r>
      <w:r w:rsidRPr="00DF7244">
        <w:rPr>
          <w:sz w:val="28"/>
          <w:szCs w:val="28"/>
        </w:rPr>
        <w:t xml:space="preserve"> на 20</w:t>
      </w:r>
      <w:r w:rsidR="003F5DA1" w:rsidRPr="00DF7244">
        <w:rPr>
          <w:sz w:val="28"/>
          <w:szCs w:val="28"/>
        </w:rPr>
        <w:t>2</w:t>
      </w:r>
      <w:r w:rsidR="00526BB1">
        <w:rPr>
          <w:sz w:val="28"/>
          <w:szCs w:val="28"/>
        </w:rPr>
        <w:t>5</w:t>
      </w:r>
      <w:r w:rsidRPr="00DF7244">
        <w:rPr>
          <w:sz w:val="28"/>
          <w:szCs w:val="28"/>
        </w:rPr>
        <w:t xml:space="preserve"> год утвержден решением </w:t>
      </w:r>
      <w:r w:rsidR="00526BB1" w:rsidRPr="00526BB1">
        <w:rPr>
          <w:sz w:val="28"/>
          <w:szCs w:val="28"/>
        </w:rPr>
        <w:t>Совета депутатов внутригородского муниципального образования – муниципального округа Северный в городе Москве</w:t>
      </w:r>
      <w:r w:rsidRPr="00DF7244">
        <w:rPr>
          <w:sz w:val="28"/>
          <w:szCs w:val="28"/>
        </w:rPr>
        <w:t xml:space="preserve"> от </w:t>
      </w:r>
      <w:r w:rsidRPr="0012121B">
        <w:rPr>
          <w:sz w:val="28"/>
          <w:szCs w:val="28"/>
        </w:rPr>
        <w:t>1</w:t>
      </w:r>
      <w:r w:rsidR="00526BB1">
        <w:rPr>
          <w:sz w:val="28"/>
          <w:szCs w:val="28"/>
        </w:rPr>
        <w:t>7</w:t>
      </w:r>
      <w:r w:rsidR="00DF7244" w:rsidRPr="0012121B">
        <w:rPr>
          <w:sz w:val="28"/>
          <w:szCs w:val="28"/>
        </w:rPr>
        <w:t xml:space="preserve"> декабря 202</w:t>
      </w:r>
      <w:r w:rsidR="00526BB1">
        <w:rPr>
          <w:sz w:val="28"/>
          <w:szCs w:val="28"/>
        </w:rPr>
        <w:t>4 года № 19</w:t>
      </w:r>
      <w:r w:rsidR="003F5DA1" w:rsidRPr="0012121B">
        <w:rPr>
          <w:sz w:val="28"/>
          <w:szCs w:val="28"/>
        </w:rPr>
        <w:t>/1</w:t>
      </w:r>
      <w:r w:rsidRPr="0012121B">
        <w:rPr>
          <w:sz w:val="28"/>
          <w:szCs w:val="28"/>
        </w:rPr>
        <w:t xml:space="preserve"> «</w:t>
      </w:r>
      <w:r w:rsidR="00526BB1" w:rsidRPr="00526BB1">
        <w:rPr>
          <w:sz w:val="28"/>
          <w:szCs w:val="28"/>
        </w:rPr>
        <w:t>О бюджете внутригородского муниципального образования – муниципального округа Северный</w:t>
      </w:r>
      <w:r w:rsidR="00526BB1">
        <w:rPr>
          <w:sz w:val="28"/>
          <w:szCs w:val="28"/>
        </w:rPr>
        <w:t xml:space="preserve"> в городе Москве </w:t>
      </w:r>
      <w:r w:rsidR="00F51E70" w:rsidRPr="00DF7244">
        <w:rPr>
          <w:sz w:val="28"/>
          <w:szCs w:val="28"/>
        </w:rPr>
        <w:t>на 202</w:t>
      </w:r>
      <w:r w:rsidR="00526BB1">
        <w:rPr>
          <w:sz w:val="28"/>
          <w:szCs w:val="28"/>
        </w:rPr>
        <w:t>5</w:t>
      </w:r>
      <w:r w:rsidRPr="00DF7244">
        <w:rPr>
          <w:sz w:val="28"/>
          <w:szCs w:val="28"/>
        </w:rPr>
        <w:t xml:space="preserve"> год</w:t>
      </w:r>
      <w:r w:rsidR="00F51E70" w:rsidRPr="00DF7244">
        <w:rPr>
          <w:sz w:val="28"/>
          <w:szCs w:val="28"/>
        </w:rPr>
        <w:t xml:space="preserve"> и плановый период 202</w:t>
      </w:r>
      <w:r w:rsidR="00526BB1">
        <w:rPr>
          <w:sz w:val="28"/>
          <w:szCs w:val="28"/>
        </w:rPr>
        <w:t>6</w:t>
      </w:r>
      <w:r w:rsidR="00F51E70" w:rsidRPr="00DF7244">
        <w:rPr>
          <w:sz w:val="28"/>
          <w:szCs w:val="28"/>
        </w:rPr>
        <w:t xml:space="preserve"> и 202</w:t>
      </w:r>
      <w:r w:rsidR="00526BB1">
        <w:rPr>
          <w:sz w:val="28"/>
          <w:szCs w:val="28"/>
        </w:rPr>
        <w:t>7</w:t>
      </w:r>
      <w:r w:rsidR="00FD546E" w:rsidRPr="00DF7244">
        <w:rPr>
          <w:sz w:val="28"/>
          <w:szCs w:val="28"/>
        </w:rPr>
        <w:t xml:space="preserve"> годов</w:t>
      </w:r>
      <w:r w:rsidRPr="00DF7244">
        <w:rPr>
          <w:sz w:val="28"/>
          <w:szCs w:val="28"/>
        </w:rPr>
        <w:t>», а также с учетом внесения изменений</w:t>
      </w:r>
      <w:proofErr w:type="gramEnd"/>
      <w:r w:rsidRPr="00DF7244">
        <w:rPr>
          <w:sz w:val="28"/>
          <w:szCs w:val="28"/>
        </w:rPr>
        <w:t xml:space="preserve"> </w:t>
      </w:r>
      <w:proofErr w:type="gramStart"/>
      <w:r w:rsidRPr="00DF7244">
        <w:rPr>
          <w:sz w:val="28"/>
          <w:szCs w:val="28"/>
        </w:rPr>
        <w:t>в решение Совета депутатов муни</w:t>
      </w:r>
      <w:r w:rsidR="00FD546E" w:rsidRPr="00DF7244">
        <w:rPr>
          <w:sz w:val="28"/>
          <w:szCs w:val="28"/>
        </w:rPr>
        <w:t>ципального округа Северный</w:t>
      </w:r>
      <w:r w:rsidR="00526BB1">
        <w:rPr>
          <w:sz w:val="28"/>
          <w:szCs w:val="28"/>
        </w:rPr>
        <w:t xml:space="preserve"> в городе Москве</w:t>
      </w:r>
      <w:r w:rsidR="00FD546E" w:rsidRPr="00DF7244">
        <w:rPr>
          <w:sz w:val="28"/>
          <w:szCs w:val="28"/>
        </w:rPr>
        <w:t xml:space="preserve"> от </w:t>
      </w:r>
      <w:r w:rsidR="00526BB1">
        <w:rPr>
          <w:sz w:val="28"/>
          <w:szCs w:val="28"/>
        </w:rPr>
        <w:t>18</w:t>
      </w:r>
      <w:r w:rsidR="00A1728C" w:rsidRPr="0012121B">
        <w:rPr>
          <w:sz w:val="28"/>
          <w:szCs w:val="28"/>
        </w:rPr>
        <w:t>.0</w:t>
      </w:r>
      <w:r w:rsidR="00526BB1">
        <w:rPr>
          <w:sz w:val="28"/>
          <w:szCs w:val="28"/>
        </w:rPr>
        <w:t>2</w:t>
      </w:r>
      <w:r w:rsidR="00A1728C" w:rsidRPr="0012121B">
        <w:rPr>
          <w:sz w:val="28"/>
          <w:szCs w:val="28"/>
        </w:rPr>
        <w:t>.</w:t>
      </w:r>
      <w:r w:rsidR="00FD546E" w:rsidRPr="0012121B">
        <w:rPr>
          <w:sz w:val="28"/>
          <w:szCs w:val="28"/>
        </w:rPr>
        <w:t>20</w:t>
      </w:r>
      <w:r w:rsidR="00526BB1">
        <w:rPr>
          <w:sz w:val="28"/>
          <w:szCs w:val="28"/>
        </w:rPr>
        <w:t>25 №3/14</w:t>
      </w:r>
      <w:r w:rsidR="00A1728C" w:rsidRPr="0012121B">
        <w:rPr>
          <w:sz w:val="28"/>
          <w:szCs w:val="28"/>
        </w:rPr>
        <w:t xml:space="preserve"> </w:t>
      </w:r>
      <w:r w:rsidR="00FD546E" w:rsidRPr="0012121B">
        <w:rPr>
          <w:sz w:val="28"/>
          <w:szCs w:val="28"/>
        </w:rPr>
        <w:t xml:space="preserve">в сумме </w:t>
      </w:r>
      <w:r w:rsidR="00526BB1">
        <w:rPr>
          <w:sz w:val="28"/>
          <w:szCs w:val="28"/>
        </w:rPr>
        <w:t>26 401</w:t>
      </w:r>
      <w:r w:rsidR="0012121B" w:rsidRPr="0012121B">
        <w:rPr>
          <w:sz w:val="28"/>
          <w:szCs w:val="28"/>
        </w:rPr>
        <w:t>,</w:t>
      </w:r>
      <w:r w:rsidR="00526BB1">
        <w:rPr>
          <w:sz w:val="28"/>
          <w:szCs w:val="28"/>
        </w:rPr>
        <w:t>2</w:t>
      </w:r>
      <w:r w:rsidR="00DF7244" w:rsidRPr="00DF7244">
        <w:rPr>
          <w:sz w:val="28"/>
          <w:szCs w:val="28"/>
        </w:rPr>
        <w:t xml:space="preserve"> тыс. рублей, из которых 2 16</w:t>
      </w:r>
      <w:r w:rsidRPr="00DF7244">
        <w:rPr>
          <w:sz w:val="28"/>
          <w:szCs w:val="28"/>
        </w:rPr>
        <w:t>0,0 тыс. рублей составляют прочие межбюджетные трансферты, поступающие из бюджета города Москвы бюджетам муниципальных округов в целях повышения эффективности осуществления советами депутатов муниципальных округов переданных в соответствии с Законом города Москвы от 11 июля 2012 года № 3</w:t>
      </w:r>
      <w:r w:rsidR="00A1728C" w:rsidRPr="00DF7244">
        <w:rPr>
          <w:sz w:val="28"/>
          <w:szCs w:val="28"/>
        </w:rPr>
        <w:t>9</w:t>
      </w:r>
      <w:proofErr w:type="gramEnd"/>
      <w:r w:rsidR="00A1728C" w:rsidRPr="00DF7244">
        <w:rPr>
          <w:sz w:val="28"/>
          <w:szCs w:val="28"/>
        </w:rPr>
        <w:t xml:space="preserve"> полномочий города</w:t>
      </w:r>
      <w:r w:rsidR="00A1728C" w:rsidRPr="00DF7244">
        <w:rPr>
          <w:color w:val="000000"/>
          <w:sz w:val="28"/>
          <w:szCs w:val="28"/>
          <w:lang w:eastAsia="en-US"/>
        </w:rPr>
        <w:t>.</w:t>
      </w:r>
    </w:p>
    <w:p w:rsidR="00D40FDB" w:rsidRPr="00DF7244" w:rsidRDefault="00E77FA7" w:rsidP="00FD7E58">
      <w:pPr>
        <w:autoSpaceDE w:val="0"/>
        <w:autoSpaceDN w:val="0"/>
        <w:adjustRightInd w:val="0"/>
        <w:ind w:left="284" w:firstLine="567"/>
        <w:jc w:val="both"/>
        <w:rPr>
          <w:sz w:val="28"/>
          <w:szCs w:val="28"/>
        </w:rPr>
      </w:pPr>
      <w:proofErr w:type="gramStart"/>
      <w:r w:rsidRPr="00DF7244">
        <w:rPr>
          <w:sz w:val="28"/>
          <w:szCs w:val="28"/>
        </w:rPr>
        <w:t>Р</w:t>
      </w:r>
      <w:r w:rsidR="00D40FDB" w:rsidRPr="00DF7244">
        <w:rPr>
          <w:sz w:val="28"/>
          <w:szCs w:val="28"/>
        </w:rPr>
        <w:t xml:space="preserve">еалистичность утвержденных бюджетных показателей по доходам подтверждается результатами исполнения бюджета муниципального округа Северный </w:t>
      </w:r>
      <w:r w:rsidR="00526BB1">
        <w:rPr>
          <w:sz w:val="28"/>
          <w:szCs w:val="28"/>
        </w:rPr>
        <w:t xml:space="preserve">в городе Москве </w:t>
      </w:r>
      <w:r w:rsidR="00D40FDB" w:rsidRPr="00DF7244">
        <w:rPr>
          <w:sz w:val="28"/>
          <w:szCs w:val="28"/>
        </w:rPr>
        <w:t>за истекший период года.</w:t>
      </w:r>
      <w:proofErr w:type="gramEnd"/>
    </w:p>
    <w:p w:rsidR="00D40FDB" w:rsidRPr="00DF7244" w:rsidRDefault="00D40FDB" w:rsidP="00FD7E58">
      <w:pPr>
        <w:autoSpaceDE w:val="0"/>
        <w:autoSpaceDN w:val="0"/>
        <w:adjustRightInd w:val="0"/>
        <w:ind w:left="284" w:firstLine="567"/>
        <w:jc w:val="both"/>
        <w:rPr>
          <w:sz w:val="28"/>
          <w:szCs w:val="28"/>
        </w:rPr>
      </w:pPr>
      <w:r w:rsidRPr="00DF7244">
        <w:rPr>
          <w:sz w:val="28"/>
          <w:szCs w:val="28"/>
        </w:rPr>
        <w:t>В целом, ожидаемое поступление собственных доходов в бюджет муниципального округа Северный</w:t>
      </w:r>
      <w:r w:rsidR="00526BB1">
        <w:rPr>
          <w:sz w:val="28"/>
          <w:szCs w:val="28"/>
        </w:rPr>
        <w:t xml:space="preserve"> в городе Москве</w:t>
      </w:r>
      <w:r w:rsidRPr="00DF7244">
        <w:rPr>
          <w:sz w:val="28"/>
          <w:szCs w:val="28"/>
        </w:rPr>
        <w:t xml:space="preserve"> (без учета средств, поступающих из бюджета города Москвы) в 20</w:t>
      </w:r>
      <w:r w:rsidR="00F51E70" w:rsidRPr="00DF7244">
        <w:rPr>
          <w:sz w:val="28"/>
          <w:szCs w:val="28"/>
        </w:rPr>
        <w:t>2</w:t>
      </w:r>
      <w:r w:rsidR="00526BB1">
        <w:rPr>
          <w:sz w:val="28"/>
          <w:szCs w:val="28"/>
        </w:rPr>
        <w:t>5</w:t>
      </w:r>
      <w:r w:rsidRPr="00DF7244">
        <w:rPr>
          <w:sz w:val="28"/>
          <w:szCs w:val="28"/>
        </w:rPr>
        <w:t xml:space="preserve"> году ожидается </w:t>
      </w:r>
      <w:r w:rsidR="005572CD" w:rsidRPr="00DF7244">
        <w:rPr>
          <w:sz w:val="28"/>
          <w:szCs w:val="28"/>
        </w:rPr>
        <w:t xml:space="preserve">на </w:t>
      </w:r>
      <w:proofErr w:type="gramStart"/>
      <w:r w:rsidR="005572CD" w:rsidRPr="00DF7244">
        <w:rPr>
          <w:sz w:val="28"/>
          <w:szCs w:val="28"/>
        </w:rPr>
        <w:t>уровне  з</w:t>
      </w:r>
      <w:r w:rsidRPr="00DF7244">
        <w:rPr>
          <w:sz w:val="28"/>
          <w:szCs w:val="28"/>
        </w:rPr>
        <w:t>апланированных на</w:t>
      </w:r>
      <w:proofErr w:type="gramEnd"/>
      <w:r w:rsidRPr="00DF7244">
        <w:rPr>
          <w:sz w:val="28"/>
          <w:szCs w:val="28"/>
        </w:rPr>
        <w:t xml:space="preserve"> 20</w:t>
      </w:r>
      <w:r w:rsidR="00F51E70" w:rsidRPr="00DF7244">
        <w:rPr>
          <w:sz w:val="28"/>
          <w:szCs w:val="28"/>
        </w:rPr>
        <w:t>2</w:t>
      </w:r>
      <w:r w:rsidR="00526BB1">
        <w:rPr>
          <w:sz w:val="28"/>
          <w:szCs w:val="28"/>
        </w:rPr>
        <w:t>5</w:t>
      </w:r>
      <w:r w:rsidRPr="00DF7244">
        <w:rPr>
          <w:sz w:val="28"/>
          <w:szCs w:val="28"/>
        </w:rPr>
        <w:t xml:space="preserve"> год доходов.</w:t>
      </w:r>
    </w:p>
    <w:p w:rsidR="00D40FDB" w:rsidRPr="00DF7244" w:rsidRDefault="00D40FDB" w:rsidP="00FD7E58">
      <w:pPr>
        <w:ind w:left="284" w:firstLine="567"/>
        <w:jc w:val="both"/>
        <w:rPr>
          <w:sz w:val="28"/>
          <w:szCs w:val="28"/>
        </w:rPr>
      </w:pPr>
      <w:proofErr w:type="gramStart"/>
      <w:r w:rsidRPr="00DF7244">
        <w:rPr>
          <w:sz w:val="28"/>
          <w:szCs w:val="28"/>
        </w:rPr>
        <w:t>Исполнение расходной части бюджета муниципального округа Северный</w:t>
      </w:r>
      <w:r w:rsidR="00526BB1">
        <w:rPr>
          <w:sz w:val="28"/>
          <w:szCs w:val="28"/>
        </w:rPr>
        <w:t xml:space="preserve"> в городе Москве</w:t>
      </w:r>
      <w:r w:rsidRPr="00DF7244">
        <w:rPr>
          <w:sz w:val="28"/>
          <w:szCs w:val="28"/>
        </w:rPr>
        <w:t xml:space="preserve"> ожидается на уровне запланированных в бюджете муниципального округа Северный</w:t>
      </w:r>
      <w:r w:rsidR="00526BB1">
        <w:rPr>
          <w:sz w:val="28"/>
          <w:szCs w:val="28"/>
        </w:rPr>
        <w:t xml:space="preserve"> в городе Москве</w:t>
      </w:r>
      <w:r w:rsidRPr="00DF7244">
        <w:rPr>
          <w:sz w:val="28"/>
          <w:szCs w:val="28"/>
        </w:rPr>
        <w:t xml:space="preserve"> расходов в соответствии с принятыми бюджетными обязательствами,</w:t>
      </w:r>
      <w:r w:rsidRPr="00DF7244">
        <w:rPr>
          <w:rFonts w:ascii="Times New Roman CYR" w:hAnsi="Times New Roman CYR" w:cs="Times New Roman CYR"/>
        </w:rPr>
        <w:t xml:space="preserve"> </w:t>
      </w:r>
      <w:r w:rsidRPr="00DF7244">
        <w:rPr>
          <w:sz w:val="28"/>
          <w:szCs w:val="28"/>
        </w:rPr>
        <w:t>а также с учетом поступивших доходов и за счет средств свободного остатка, образовавшегося на лицевом счете по состоянию на 1 января 20</w:t>
      </w:r>
      <w:r w:rsidR="00F51E70" w:rsidRPr="00DF7244">
        <w:rPr>
          <w:sz w:val="28"/>
          <w:szCs w:val="28"/>
        </w:rPr>
        <w:t>2</w:t>
      </w:r>
      <w:r w:rsidR="00526BB1">
        <w:rPr>
          <w:sz w:val="28"/>
          <w:szCs w:val="28"/>
        </w:rPr>
        <w:t>5</w:t>
      </w:r>
      <w:r w:rsidR="00DF7244" w:rsidRPr="00DF7244">
        <w:rPr>
          <w:sz w:val="28"/>
          <w:szCs w:val="28"/>
        </w:rPr>
        <w:t xml:space="preserve"> года</w:t>
      </w:r>
      <w:r w:rsidRPr="00DF7244">
        <w:rPr>
          <w:sz w:val="28"/>
          <w:szCs w:val="28"/>
        </w:rPr>
        <w:t>.</w:t>
      </w:r>
      <w:proofErr w:type="gramEnd"/>
    </w:p>
    <w:p w:rsidR="00D40FDB" w:rsidRPr="006C7048" w:rsidRDefault="00D40FDB" w:rsidP="00FD7E58">
      <w:pPr>
        <w:ind w:left="284" w:firstLine="567"/>
        <w:jc w:val="both"/>
        <w:rPr>
          <w:sz w:val="28"/>
          <w:szCs w:val="28"/>
        </w:rPr>
      </w:pPr>
      <w:r w:rsidRPr="00DF7244">
        <w:rPr>
          <w:sz w:val="28"/>
          <w:szCs w:val="28"/>
        </w:rPr>
        <w:t xml:space="preserve">Неиспользованные средства местного бюджета муниципального округа </w:t>
      </w:r>
      <w:proofErr w:type="gramStart"/>
      <w:r w:rsidRPr="00DF7244">
        <w:rPr>
          <w:sz w:val="28"/>
          <w:szCs w:val="28"/>
        </w:rPr>
        <w:t>Северный</w:t>
      </w:r>
      <w:proofErr w:type="gramEnd"/>
      <w:r w:rsidRPr="00DF7244">
        <w:rPr>
          <w:sz w:val="28"/>
          <w:szCs w:val="28"/>
        </w:rPr>
        <w:t xml:space="preserve"> </w:t>
      </w:r>
      <w:r w:rsidR="00526BB1">
        <w:rPr>
          <w:sz w:val="28"/>
          <w:szCs w:val="28"/>
        </w:rPr>
        <w:t xml:space="preserve">в городе Москве </w:t>
      </w:r>
      <w:r w:rsidRPr="00DF7244">
        <w:rPr>
          <w:sz w:val="28"/>
          <w:szCs w:val="28"/>
        </w:rPr>
        <w:t>останутся в бюджете и при необходимости будут распределены в 20</w:t>
      </w:r>
      <w:r w:rsidR="00FD546E" w:rsidRPr="00DF7244">
        <w:rPr>
          <w:sz w:val="28"/>
          <w:szCs w:val="28"/>
        </w:rPr>
        <w:t>2</w:t>
      </w:r>
      <w:r w:rsidR="00526BB1">
        <w:rPr>
          <w:sz w:val="28"/>
          <w:szCs w:val="28"/>
        </w:rPr>
        <w:t>6</w:t>
      </w:r>
      <w:r w:rsidRPr="00DF7244">
        <w:rPr>
          <w:sz w:val="28"/>
          <w:szCs w:val="28"/>
        </w:rPr>
        <w:t xml:space="preserve"> году.</w:t>
      </w:r>
    </w:p>
    <w:p w:rsidR="00D40FDB" w:rsidRDefault="00D40FDB" w:rsidP="00FD7E58">
      <w:pPr>
        <w:ind w:left="284" w:firstLine="567"/>
      </w:pPr>
    </w:p>
    <w:p w:rsidR="00FD7E58" w:rsidRDefault="003E769B" w:rsidP="00FD7E58">
      <w:pPr>
        <w:ind w:left="284" w:firstLine="567"/>
      </w:pPr>
      <w:r>
        <w:t xml:space="preserve"> </w:t>
      </w:r>
    </w:p>
    <w:p w:rsidR="00FD7E58" w:rsidRDefault="00FD7E58">
      <w:r>
        <w:br w:type="page"/>
      </w:r>
    </w:p>
    <w:p w:rsidR="00906655" w:rsidRDefault="00906655" w:rsidP="001F08C7">
      <w:pPr>
        <w:pStyle w:val="a3"/>
        <w:spacing w:line="225" w:lineRule="exact"/>
        <w:rPr>
          <w:rFonts w:ascii="Times New Roman" w:hAnsi="Times New Roman" w:cs="Times New Roman"/>
          <w:sz w:val="18"/>
          <w:szCs w:val="18"/>
        </w:rPr>
        <w:sectPr w:rsidR="00906655" w:rsidSect="00412C61">
          <w:headerReference w:type="first" r:id="rId12"/>
          <w:pgSz w:w="11906" w:h="16838"/>
          <w:pgMar w:top="1021" w:right="624" w:bottom="567" w:left="1304" w:header="680" w:footer="709" w:gutter="0"/>
          <w:cols w:space="708"/>
          <w:titlePg/>
          <w:docGrid w:linePitch="360"/>
        </w:sectPr>
      </w:pPr>
    </w:p>
    <w:p w:rsidR="00FD7E58" w:rsidRDefault="001F08C7" w:rsidP="001F08C7">
      <w:pPr>
        <w:pStyle w:val="a3"/>
        <w:spacing w:line="225" w:lineRule="exact"/>
        <w:rPr>
          <w:rFonts w:ascii="Times New Roman" w:hAnsi="Times New Roman" w:cs="Times New Roman"/>
          <w:sz w:val="18"/>
          <w:szCs w:val="18"/>
        </w:rPr>
      </w:pPr>
      <w:r>
        <w:rPr>
          <w:rFonts w:ascii="Times New Roman" w:hAnsi="Times New Roman" w:cs="Times New Roman"/>
          <w:sz w:val="18"/>
          <w:szCs w:val="18"/>
        </w:rPr>
        <w:lastRenderedPageBreak/>
        <w:t xml:space="preserve">                                                                                                                                       </w:t>
      </w:r>
      <w:r w:rsidR="00906655">
        <w:rPr>
          <w:rFonts w:ascii="Times New Roman" w:hAnsi="Times New Roman" w:cs="Times New Roman"/>
          <w:sz w:val="18"/>
          <w:szCs w:val="18"/>
        </w:rPr>
        <w:t xml:space="preserve">                                           </w:t>
      </w:r>
    </w:p>
    <w:p w:rsidR="00FD7E58" w:rsidRDefault="00FD7E58" w:rsidP="00FD7E58">
      <w:pPr>
        <w:pStyle w:val="a3"/>
        <w:ind w:left="10206"/>
        <w:rPr>
          <w:rFonts w:ascii="Times New Roman" w:hAnsi="Times New Roman" w:cs="Times New Roman"/>
          <w:sz w:val="28"/>
          <w:szCs w:val="28"/>
        </w:rPr>
      </w:pPr>
      <w:r w:rsidRPr="003E44EB">
        <w:rPr>
          <w:rFonts w:ascii="Times New Roman" w:hAnsi="Times New Roman" w:cs="Times New Roman"/>
          <w:sz w:val="28"/>
          <w:szCs w:val="28"/>
        </w:rPr>
        <w:t xml:space="preserve">Приложение </w:t>
      </w:r>
      <w:r>
        <w:rPr>
          <w:rFonts w:ascii="Times New Roman" w:hAnsi="Times New Roman" w:cs="Times New Roman"/>
          <w:sz w:val="28"/>
          <w:szCs w:val="28"/>
        </w:rPr>
        <w:t>8</w:t>
      </w:r>
    </w:p>
    <w:p w:rsidR="00FD7E58" w:rsidRDefault="00FD7E58" w:rsidP="00FD7E58">
      <w:pPr>
        <w:pStyle w:val="a3"/>
        <w:ind w:left="10206"/>
        <w:rPr>
          <w:rFonts w:ascii="Times New Roman" w:hAnsi="Times New Roman" w:cs="Times New Roman"/>
          <w:sz w:val="28"/>
          <w:szCs w:val="28"/>
        </w:rPr>
      </w:pPr>
      <w:r w:rsidRPr="003E44EB">
        <w:rPr>
          <w:rFonts w:ascii="Times New Roman" w:hAnsi="Times New Roman" w:cs="Times New Roman"/>
          <w:sz w:val="28"/>
          <w:szCs w:val="28"/>
        </w:rPr>
        <w:t xml:space="preserve">к постановлению администрации </w:t>
      </w:r>
    </w:p>
    <w:p w:rsidR="00FD7E58" w:rsidRDefault="00FD7E58" w:rsidP="00FD7E58">
      <w:pPr>
        <w:pStyle w:val="a3"/>
        <w:ind w:left="10206"/>
        <w:rPr>
          <w:rFonts w:ascii="Times New Roman" w:hAnsi="Times New Roman" w:cs="Times New Roman"/>
          <w:sz w:val="28"/>
          <w:szCs w:val="28"/>
        </w:rPr>
      </w:pPr>
      <w:r w:rsidRPr="003E44EB">
        <w:rPr>
          <w:rFonts w:ascii="Times New Roman" w:hAnsi="Times New Roman" w:cs="Times New Roman"/>
          <w:sz w:val="28"/>
          <w:szCs w:val="28"/>
        </w:rPr>
        <w:t>внутригородского муниципального</w:t>
      </w:r>
      <w:r>
        <w:rPr>
          <w:rFonts w:ascii="Times New Roman" w:hAnsi="Times New Roman" w:cs="Times New Roman"/>
          <w:sz w:val="28"/>
          <w:szCs w:val="28"/>
        </w:rPr>
        <w:t xml:space="preserve"> </w:t>
      </w:r>
    </w:p>
    <w:p w:rsidR="00FD7E58" w:rsidRDefault="00FD7E58" w:rsidP="00FD7E58">
      <w:pPr>
        <w:pStyle w:val="a3"/>
        <w:ind w:left="10206"/>
        <w:rPr>
          <w:rFonts w:ascii="Times New Roman" w:hAnsi="Times New Roman" w:cs="Times New Roman"/>
          <w:sz w:val="28"/>
          <w:szCs w:val="28"/>
        </w:rPr>
      </w:pPr>
      <w:r w:rsidRPr="003E44EB">
        <w:rPr>
          <w:rFonts w:ascii="Times New Roman" w:hAnsi="Times New Roman" w:cs="Times New Roman"/>
          <w:sz w:val="28"/>
          <w:szCs w:val="28"/>
        </w:rPr>
        <w:t>образования – муниципального</w:t>
      </w:r>
      <w:r>
        <w:rPr>
          <w:rFonts w:ascii="Times New Roman" w:hAnsi="Times New Roman" w:cs="Times New Roman"/>
          <w:sz w:val="28"/>
          <w:szCs w:val="28"/>
        </w:rPr>
        <w:t xml:space="preserve"> </w:t>
      </w:r>
      <w:r w:rsidRPr="003E44EB">
        <w:rPr>
          <w:rFonts w:ascii="Times New Roman" w:hAnsi="Times New Roman" w:cs="Times New Roman"/>
          <w:sz w:val="28"/>
          <w:szCs w:val="28"/>
        </w:rPr>
        <w:t xml:space="preserve">округа </w:t>
      </w:r>
    </w:p>
    <w:p w:rsidR="00FD7E58" w:rsidRDefault="00FD7E58" w:rsidP="00FD7E58">
      <w:pPr>
        <w:pStyle w:val="a3"/>
        <w:ind w:left="10206"/>
        <w:rPr>
          <w:rFonts w:ascii="Times New Roman" w:hAnsi="Times New Roman" w:cs="Times New Roman"/>
          <w:sz w:val="28"/>
          <w:szCs w:val="28"/>
        </w:rPr>
      </w:pPr>
      <w:proofErr w:type="gramStart"/>
      <w:r w:rsidRPr="003E44EB">
        <w:rPr>
          <w:rFonts w:ascii="Times New Roman" w:hAnsi="Times New Roman" w:cs="Times New Roman"/>
          <w:sz w:val="28"/>
          <w:szCs w:val="28"/>
        </w:rPr>
        <w:t>Северный</w:t>
      </w:r>
      <w:proofErr w:type="gramEnd"/>
      <w:r w:rsidRPr="003E44EB">
        <w:rPr>
          <w:rFonts w:ascii="Times New Roman" w:hAnsi="Times New Roman" w:cs="Times New Roman"/>
          <w:sz w:val="28"/>
          <w:szCs w:val="28"/>
        </w:rPr>
        <w:t xml:space="preserve"> в городе Москве</w:t>
      </w:r>
    </w:p>
    <w:p w:rsidR="00FD7E58" w:rsidRPr="003E44EB" w:rsidRDefault="00FD7E58" w:rsidP="00FD7E58">
      <w:pPr>
        <w:pStyle w:val="a3"/>
        <w:ind w:left="10206"/>
        <w:rPr>
          <w:rFonts w:ascii="Times New Roman" w:hAnsi="Times New Roman" w:cs="Times New Roman"/>
          <w:sz w:val="28"/>
          <w:szCs w:val="28"/>
        </w:rPr>
      </w:pPr>
      <w:r w:rsidRPr="003E44EB">
        <w:rPr>
          <w:rFonts w:ascii="Times New Roman" w:hAnsi="Times New Roman" w:cs="Times New Roman"/>
          <w:sz w:val="28"/>
          <w:szCs w:val="28"/>
        </w:rPr>
        <w:t>от  24.10.2025  №  22</w:t>
      </w:r>
    </w:p>
    <w:p w:rsidR="00FD7E58" w:rsidRDefault="00FD7E58" w:rsidP="001F08C7">
      <w:pPr>
        <w:pStyle w:val="a3"/>
        <w:spacing w:line="225" w:lineRule="exact"/>
        <w:rPr>
          <w:rFonts w:ascii="Times New Roman" w:hAnsi="Times New Roman" w:cs="Times New Roman"/>
          <w:sz w:val="18"/>
          <w:szCs w:val="18"/>
        </w:rPr>
      </w:pPr>
    </w:p>
    <w:p w:rsidR="00D40FDB" w:rsidRPr="00D40FDB" w:rsidRDefault="00D40FDB" w:rsidP="00D40FDB">
      <w:pPr>
        <w:pStyle w:val="ab"/>
        <w:jc w:val="center"/>
        <w:rPr>
          <w:rFonts w:ascii="Times New Roman" w:hAnsi="Times New Roman"/>
          <w:b/>
          <w:sz w:val="28"/>
          <w:szCs w:val="28"/>
        </w:rPr>
      </w:pPr>
      <w:r w:rsidRPr="00D40FDB">
        <w:rPr>
          <w:rFonts w:ascii="Times New Roman" w:hAnsi="Times New Roman"/>
          <w:b/>
          <w:sz w:val="28"/>
          <w:szCs w:val="28"/>
        </w:rPr>
        <w:t xml:space="preserve">Реестр источников доходов бюджета </w:t>
      </w:r>
    </w:p>
    <w:p w:rsidR="00D40FDB" w:rsidRPr="00D40FDB" w:rsidRDefault="00D40FDB" w:rsidP="00D40FDB">
      <w:pPr>
        <w:pStyle w:val="ab"/>
        <w:jc w:val="center"/>
        <w:rPr>
          <w:rFonts w:ascii="Times New Roman" w:hAnsi="Times New Roman"/>
          <w:b/>
          <w:sz w:val="28"/>
          <w:szCs w:val="28"/>
        </w:rPr>
      </w:pPr>
      <w:r w:rsidRPr="00D40FDB">
        <w:rPr>
          <w:rFonts w:ascii="Times New Roman" w:hAnsi="Times New Roman"/>
          <w:b/>
          <w:sz w:val="28"/>
          <w:szCs w:val="28"/>
        </w:rPr>
        <w:t xml:space="preserve">муниципального округа </w:t>
      </w:r>
      <w:proofErr w:type="gramStart"/>
      <w:r w:rsidRPr="00D40FDB">
        <w:rPr>
          <w:rFonts w:ascii="Times New Roman" w:hAnsi="Times New Roman"/>
          <w:b/>
          <w:sz w:val="28"/>
          <w:szCs w:val="28"/>
        </w:rPr>
        <w:t>Северный</w:t>
      </w:r>
      <w:proofErr w:type="gramEnd"/>
      <w:r w:rsidR="003F55A3">
        <w:rPr>
          <w:rFonts w:ascii="Times New Roman" w:hAnsi="Times New Roman"/>
          <w:b/>
          <w:sz w:val="28"/>
          <w:szCs w:val="28"/>
        </w:rPr>
        <w:t xml:space="preserve"> в городе Москве</w:t>
      </w:r>
      <w:r>
        <w:rPr>
          <w:rFonts w:ascii="Times New Roman" w:hAnsi="Times New Roman"/>
          <w:b/>
          <w:sz w:val="28"/>
          <w:szCs w:val="28"/>
        </w:rPr>
        <w:t xml:space="preserve"> на 20</w:t>
      </w:r>
      <w:r w:rsidR="00FD6D5E">
        <w:rPr>
          <w:rFonts w:ascii="Times New Roman" w:hAnsi="Times New Roman"/>
          <w:b/>
          <w:sz w:val="28"/>
          <w:szCs w:val="28"/>
        </w:rPr>
        <w:t>2</w:t>
      </w:r>
      <w:r w:rsidR="003E769B">
        <w:rPr>
          <w:rFonts w:ascii="Times New Roman" w:hAnsi="Times New Roman"/>
          <w:b/>
          <w:sz w:val="28"/>
          <w:szCs w:val="28"/>
        </w:rPr>
        <w:t>6</w:t>
      </w:r>
      <w:r>
        <w:rPr>
          <w:rFonts w:ascii="Times New Roman" w:hAnsi="Times New Roman"/>
          <w:b/>
          <w:sz w:val="28"/>
          <w:szCs w:val="28"/>
        </w:rPr>
        <w:t>-202</w:t>
      </w:r>
      <w:r w:rsidR="003E769B">
        <w:rPr>
          <w:rFonts w:ascii="Times New Roman" w:hAnsi="Times New Roman"/>
          <w:b/>
          <w:sz w:val="28"/>
          <w:szCs w:val="28"/>
        </w:rPr>
        <w:t>8</w:t>
      </w:r>
      <w:r w:rsidR="00E77FA7">
        <w:rPr>
          <w:rFonts w:ascii="Times New Roman" w:hAnsi="Times New Roman"/>
          <w:b/>
          <w:sz w:val="28"/>
          <w:szCs w:val="28"/>
        </w:rPr>
        <w:t xml:space="preserve"> годы</w:t>
      </w:r>
    </w:p>
    <w:p w:rsidR="00D40FDB" w:rsidRPr="00E77FA7" w:rsidRDefault="00E77FA7" w:rsidP="00D40FDB">
      <w:pPr>
        <w:spacing w:line="276" w:lineRule="auto"/>
        <w:jc w:val="right"/>
      </w:pPr>
      <w:r>
        <w:t>(</w:t>
      </w:r>
      <w:r w:rsidR="00D40FDB" w:rsidRPr="00E77FA7">
        <w:t>тыс. рублей</w:t>
      </w:r>
      <w:r>
        <w:t>)</w:t>
      </w:r>
    </w:p>
    <w:tbl>
      <w:tblPr>
        <w:tblW w:w="4809"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848"/>
        <w:gridCol w:w="1419"/>
        <w:gridCol w:w="7253"/>
        <w:gridCol w:w="848"/>
        <w:gridCol w:w="994"/>
        <w:gridCol w:w="997"/>
        <w:gridCol w:w="991"/>
        <w:gridCol w:w="985"/>
      </w:tblGrid>
      <w:tr w:rsidR="009822B3" w:rsidRPr="00FD7E58" w:rsidTr="00FD7E58">
        <w:trPr>
          <w:tblHeader/>
        </w:trPr>
        <w:tc>
          <w:tcPr>
            <w:tcW w:w="18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D40FDB" w:rsidRPr="00FD7E58" w:rsidRDefault="00D40FDB" w:rsidP="00D27503">
            <w:pPr>
              <w:ind w:left="113" w:right="113"/>
              <w:jc w:val="center"/>
              <w:rPr>
                <w:rFonts w:eastAsia="MS Mincho"/>
                <w:sz w:val="20"/>
                <w:szCs w:val="20"/>
              </w:rPr>
            </w:pPr>
            <w:r w:rsidRPr="00FD7E58">
              <w:rPr>
                <w:rFonts w:eastAsia="MS Mincho"/>
                <w:sz w:val="20"/>
                <w:szCs w:val="20"/>
              </w:rPr>
              <w:t>Номер реестровой записи*</w:t>
            </w:r>
          </w:p>
        </w:tc>
        <w:tc>
          <w:tcPr>
            <w:tcW w:w="285"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D40FDB" w:rsidRPr="00FD7E58" w:rsidRDefault="00D40FDB" w:rsidP="00D27503">
            <w:pPr>
              <w:ind w:left="113" w:right="113"/>
              <w:jc w:val="center"/>
              <w:rPr>
                <w:rFonts w:eastAsia="MS Mincho"/>
                <w:sz w:val="20"/>
                <w:szCs w:val="20"/>
              </w:rPr>
            </w:pPr>
            <w:r w:rsidRPr="00FD7E58">
              <w:rPr>
                <w:rFonts w:eastAsia="MS Mincho"/>
                <w:sz w:val="20"/>
                <w:szCs w:val="20"/>
              </w:rPr>
              <w:t>Наименование группы источников доходов бюджетов / наименование источника дохода бюджета*</w:t>
            </w:r>
          </w:p>
        </w:tc>
        <w:tc>
          <w:tcPr>
            <w:tcW w:w="291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40FDB" w:rsidRPr="00FD7E58" w:rsidRDefault="00D40FDB" w:rsidP="00D27503">
            <w:pPr>
              <w:spacing w:before="168" w:after="168"/>
              <w:jc w:val="center"/>
              <w:rPr>
                <w:rFonts w:eastAsia="MS Mincho"/>
                <w:sz w:val="20"/>
                <w:szCs w:val="20"/>
              </w:rPr>
            </w:pPr>
            <w:r w:rsidRPr="00FD7E58">
              <w:rPr>
                <w:rFonts w:eastAsia="MS Mincho"/>
                <w:sz w:val="20"/>
                <w:szCs w:val="20"/>
              </w:rPr>
              <w:t>Код классификации доходов</w:t>
            </w:r>
          </w:p>
        </w:tc>
        <w:tc>
          <w:tcPr>
            <w:tcW w:w="285"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D40FDB" w:rsidRPr="00FD7E58" w:rsidRDefault="00D40FDB" w:rsidP="00D27503">
            <w:pPr>
              <w:ind w:left="113" w:right="113"/>
              <w:jc w:val="center"/>
              <w:rPr>
                <w:rFonts w:eastAsia="MS Mincho"/>
                <w:sz w:val="20"/>
                <w:szCs w:val="20"/>
              </w:rPr>
            </w:pPr>
            <w:r w:rsidRPr="00FD7E58">
              <w:rPr>
                <w:rFonts w:eastAsia="MS Mincho"/>
                <w:sz w:val="20"/>
                <w:szCs w:val="20"/>
              </w:rPr>
              <w:t>Наименование главного администратора доходов бюджета</w:t>
            </w:r>
          </w:p>
        </w:tc>
        <w:tc>
          <w:tcPr>
            <w:tcW w:w="33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D40FDB" w:rsidRPr="00FD7E58" w:rsidRDefault="005719E1" w:rsidP="005E30F0">
            <w:pPr>
              <w:ind w:left="113" w:right="113"/>
              <w:jc w:val="center"/>
              <w:rPr>
                <w:rFonts w:eastAsia="MS Mincho"/>
                <w:sz w:val="20"/>
                <w:szCs w:val="20"/>
              </w:rPr>
            </w:pPr>
            <w:r w:rsidRPr="00FD7E58">
              <w:rPr>
                <w:rFonts w:eastAsia="MS Mincho"/>
                <w:sz w:val="20"/>
                <w:szCs w:val="20"/>
              </w:rPr>
              <w:t>Оценка исполнения 202</w:t>
            </w:r>
            <w:r w:rsidR="005E30F0" w:rsidRPr="00FD7E58">
              <w:rPr>
                <w:rFonts w:eastAsia="MS Mincho"/>
                <w:sz w:val="20"/>
                <w:szCs w:val="20"/>
              </w:rPr>
              <w:t>5</w:t>
            </w:r>
            <w:r w:rsidR="00D40FDB" w:rsidRPr="00FD7E58">
              <w:rPr>
                <w:rFonts w:eastAsia="MS Mincho"/>
                <w:sz w:val="20"/>
                <w:szCs w:val="20"/>
              </w:rPr>
              <w:t xml:space="preserve"> г. (текущий финансовый год)</w:t>
            </w:r>
          </w:p>
        </w:tc>
        <w:tc>
          <w:tcPr>
            <w:tcW w:w="99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40FDB" w:rsidRPr="00FD7E58" w:rsidRDefault="00D40FDB" w:rsidP="00D27503">
            <w:pPr>
              <w:spacing w:before="168" w:after="168"/>
              <w:jc w:val="center"/>
              <w:rPr>
                <w:rFonts w:eastAsia="MS Mincho"/>
                <w:sz w:val="20"/>
                <w:szCs w:val="20"/>
              </w:rPr>
            </w:pPr>
            <w:r w:rsidRPr="00FD7E58">
              <w:rPr>
                <w:rFonts w:eastAsia="MS Mincho"/>
                <w:sz w:val="20"/>
                <w:szCs w:val="20"/>
              </w:rPr>
              <w:t>Прогноз доходов</w:t>
            </w:r>
          </w:p>
        </w:tc>
      </w:tr>
      <w:tr w:rsidR="009822B3" w:rsidRPr="00FD7E58" w:rsidTr="00FD7E58">
        <w:trPr>
          <w:cantSplit/>
          <w:trHeight w:val="3723"/>
          <w:tblHeader/>
        </w:trPr>
        <w:tc>
          <w:tcPr>
            <w:tcW w:w="18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0FDB" w:rsidRPr="00FD7E58" w:rsidRDefault="00D40FDB" w:rsidP="00D27503">
            <w:pPr>
              <w:rPr>
                <w:rFonts w:eastAsia="MS Mincho"/>
                <w:sz w:val="20"/>
                <w:szCs w:val="20"/>
              </w:rPr>
            </w:pPr>
          </w:p>
        </w:tc>
        <w:tc>
          <w:tcPr>
            <w:tcW w:w="28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0FDB" w:rsidRPr="00FD7E58" w:rsidRDefault="00D40FDB" w:rsidP="00D27503">
            <w:pPr>
              <w:rPr>
                <w:rFonts w:eastAsia="MS Mincho"/>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40FDB" w:rsidRPr="00FD7E58" w:rsidRDefault="00D40FDB" w:rsidP="00D27503">
            <w:pPr>
              <w:ind w:left="-107" w:right="-79"/>
              <w:jc w:val="center"/>
              <w:rPr>
                <w:rFonts w:eastAsia="MS Mincho"/>
                <w:sz w:val="20"/>
                <w:szCs w:val="20"/>
              </w:rPr>
            </w:pPr>
            <w:r w:rsidRPr="00FD7E58">
              <w:rPr>
                <w:rFonts w:eastAsia="MS Mincho"/>
                <w:sz w:val="20"/>
                <w:szCs w:val="20"/>
              </w:rPr>
              <w:t>код</w:t>
            </w:r>
          </w:p>
        </w:tc>
        <w:tc>
          <w:tcPr>
            <w:tcW w:w="24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40FDB" w:rsidRPr="00FD7E58" w:rsidRDefault="00D40FDB" w:rsidP="00D27503">
            <w:pPr>
              <w:jc w:val="center"/>
              <w:rPr>
                <w:rFonts w:eastAsia="MS Mincho"/>
                <w:sz w:val="20"/>
                <w:szCs w:val="20"/>
              </w:rPr>
            </w:pPr>
            <w:r w:rsidRPr="00FD7E58">
              <w:rPr>
                <w:rFonts w:eastAsia="MS Mincho"/>
                <w:sz w:val="20"/>
                <w:szCs w:val="20"/>
              </w:rPr>
              <w:t>наименование</w:t>
            </w:r>
          </w:p>
        </w:tc>
        <w:tc>
          <w:tcPr>
            <w:tcW w:w="28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0FDB" w:rsidRPr="00FD7E58" w:rsidRDefault="00D40FDB" w:rsidP="00D27503">
            <w:pPr>
              <w:rPr>
                <w:rFonts w:eastAsia="MS Mincho"/>
                <w:sz w:val="20"/>
                <w:szCs w:val="20"/>
              </w:rPr>
            </w:pPr>
          </w:p>
        </w:tc>
        <w:tc>
          <w:tcPr>
            <w:tcW w:w="33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0FDB" w:rsidRPr="00FD7E58" w:rsidRDefault="00D40FDB" w:rsidP="00D27503">
            <w:pPr>
              <w:rPr>
                <w:rFonts w:eastAsia="MS Mincho"/>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D40FDB" w:rsidRPr="00FD7E58" w:rsidRDefault="005719E1" w:rsidP="005E30F0">
            <w:pPr>
              <w:ind w:left="113" w:right="113"/>
              <w:jc w:val="center"/>
              <w:rPr>
                <w:rFonts w:eastAsia="MS Mincho"/>
                <w:sz w:val="20"/>
                <w:szCs w:val="20"/>
              </w:rPr>
            </w:pPr>
            <w:r w:rsidRPr="00FD7E58">
              <w:rPr>
                <w:rFonts w:eastAsia="MS Mincho"/>
                <w:sz w:val="20"/>
                <w:szCs w:val="20"/>
              </w:rPr>
              <w:t>на 202</w:t>
            </w:r>
            <w:r w:rsidR="005E30F0" w:rsidRPr="00FD7E58">
              <w:rPr>
                <w:rFonts w:eastAsia="MS Mincho"/>
                <w:sz w:val="20"/>
                <w:szCs w:val="20"/>
              </w:rPr>
              <w:t>6</w:t>
            </w:r>
            <w:r w:rsidR="00D40FDB" w:rsidRPr="00FD7E58">
              <w:rPr>
                <w:rFonts w:eastAsia="MS Mincho"/>
                <w:sz w:val="20"/>
                <w:szCs w:val="20"/>
              </w:rPr>
              <w:t xml:space="preserve"> год (очередной финансовый год)</w:t>
            </w:r>
          </w:p>
        </w:tc>
        <w:tc>
          <w:tcPr>
            <w:tcW w:w="33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D40FDB" w:rsidRPr="00FD7E58" w:rsidRDefault="00D40FDB" w:rsidP="005E30F0">
            <w:pPr>
              <w:ind w:left="113" w:right="113"/>
              <w:jc w:val="center"/>
              <w:rPr>
                <w:rFonts w:eastAsia="MS Mincho"/>
                <w:sz w:val="20"/>
                <w:szCs w:val="20"/>
              </w:rPr>
            </w:pPr>
            <w:r w:rsidRPr="00FD7E58">
              <w:rPr>
                <w:rFonts w:eastAsia="MS Mincho"/>
                <w:sz w:val="20"/>
                <w:szCs w:val="20"/>
              </w:rPr>
              <w:t>на 20</w:t>
            </w:r>
            <w:r w:rsidR="005719E1" w:rsidRPr="00FD7E58">
              <w:rPr>
                <w:rFonts w:eastAsia="MS Mincho"/>
                <w:sz w:val="20"/>
                <w:szCs w:val="20"/>
              </w:rPr>
              <w:t>2</w:t>
            </w:r>
            <w:r w:rsidR="005E30F0" w:rsidRPr="00FD7E58">
              <w:rPr>
                <w:rFonts w:eastAsia="MS Mincho"/>
                <w:sz w:val="20"/>
                <w:szCs w:val="20"/>
              </w:rPr>
              <w:t>7</w:t>
            </w:r>
            <w:r w:rsidRPr="00FD7E58">
              <w:rPr>
                <w:rFonts w:eastAsia="MS Mincho"/>
                <w:sz w:val="20"/>
                <w:szCs w:val="20"/>
              </w:rPr>
              <w:t xml:space="preserve"> год (первый год планового периода)</w:t>
            </w:r>
          </w:p>
        </w:tc>
        <w:tc>
          <w:tcPr>
            <w:tcW w:w="33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D40FDB" w:rsidRPr="00FD7E58" w:rsidRDefault="005719E1" w:rsidP="005E30F0">
            <w:pPr>
              <w:ind w:left="113" w:right="113"/>
              <w:jc w:val="center"/>
              <w:rPr>
                <w:rFonts w:eastAsia="MS Mincho"/>
                <w:sz w:val="20"/>
                <w:szCs w:val="20"/>
              </w:rPr>
            </w:pPr>
            <w:r w:rsidRPr="00FD7E58">
              <w:rPr>
                <w:rFonts w:eastAsia="MS Mincho"/>
                <w:sz w:val="20"/>
                <w:szCs w:val="20"/>
              </w:rPr>
              <w:t>на 202</w:t>
            </w:r>
            <w:r w:rsidR="005E30F0" w:rsidRPr="00FD7E58">
              <w:rPr>
                <w:rFonts w:eastAsia="MS Mincho"/>
                <w:sz w:val="20"/>
                <w:szCs w:val="20"/>
              </w:rPr>
              <w:t>8</w:t>
            </w:r>
            <w:r w:rsidR="00D40FDB" w:rsidRPr="00FD7E58">
              <w:rPr>
                <w:rFonts w:eastAsia="MS Mincho"/>
                <w:sz w:val="20"/>
                <w:szCs w:val="20"/>
              </w:rPr>
              <w:t xml:space="preserve"> год (второй год планового периода)</w:t>
            </w:r>
          </w:p>
        </w:tc>
      </w:tr>
      <w:tr w:rsidR="009822B3" w:rsidRPr="00FD7E58" w:rsidTr="00FD7E58">
        <w:trPr>
          <w:cantSplit/>
          <w:trHeight w:val="1134"/>
        </w:trPr>
        <w:tc>
          <w:tcPr>
            <w:tcW w:w="182" w:type="pct"/>
            <w:tcBorders>
              <w:top w:val="single" w:sz="4" w:space="0" w:color="auto"/>
              <w:left w:val="single" w:sz="4" w:space="0" w:color="auto"/>
              <w:bottom w:val="single" w:sz="4" w:space="0" w:color="auto"/>
              <w:right w:val="single" w:sz="4" w:space="0" w:color="auto"/>
            </w:tcBorders>
            <w:shd w:val="clear" w:color="auto" w:fill="FFFFFF"/>
          </w:tcPr>
          <w:p w:rsidR="00D40FDB" w:rsidRPr="00FD7E58" w:rsidRDefault="00D40FDB" w:rsidP="00D27503">
            <w:pPr>
              <w:rPr>
                <w:rFonts w:eastAsia="MS Mincho"/>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FFFFFF"/>
          </w:tcPr>
          <w:p w:rsidR="00D40FDB" w:rsidRPr="00FD7E58" w:rsidRDefault="00D40FDB" w:rsidP="00D27503">
            <w:pPr>
              <w:rPr>
                <w:rFonts w:eastAsia="MS Mincho"/>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hideMark/>
          </w:tcPr>
          <w:p w:rsidR="00124C72" w:rsidRPr="00FD7E58" w:rsidRDefault="00D40FDB" w:rsidP="00D27503">
            <w:pPr>
              <w:ind w:left="-107" w:right="-79"/>
              <w:jc w:val="center"/>
              <w:rPr>
                <w:rFonts w:eastAsia="MS Mincho"/>
                <w:sz w:val="20"/>
                <w:szCs w:val="20"/>
              </w:rPr>
            </w:pPr>
            <w:r w:rsidRPr="00FD7E58">
              <w:rPr>
                <w:rFonts w:eastAsia="MS Mincho"/>
                <w:sz w:val="20"/>
                <w:szCs w:val="20"/>
              </w:rPr>
              <w:t>1010201001</w:t>
            </w:r>
          </w:p>
          <w:p w:rsidR="00D40FDB" w:rsidRPr="00FD7E58" w:rsidRDefault="00D40FDB" w:rsidP="00D27503">
            <w:pPr>
              <w:ind w:left="-107" w:right="-79"/>
              <w:jc w:val="center"/>
              <w:rPr>
                <w:rFonts w:eastAsia="MS Mincho"/>
                <w:sz w:val="20"/>
                <w:szCs w:val="20"/>
              </w:rPr>
            </w:pPr>
            <w:r w:rsidRPr="00FD7E58">
              <w:rPr>
                <w:rFonts w:eastAsia="MS Mincho"/>
                <w:sz w:val="20"/>
                <w:szCs w:val="20"/>
              </w:rPr>
              <w:t>0000 110</w:t>
            </w:r>
          </w:p>
        </w:tc>
        <w:tc>
          <w:tcPr>
            <w:tcW w:w="2438" w:type="pct"/>
            <w:tcBorders>
              <w:top w:val="single" w:sz="4" w:space="0" w:color="auto"/>
              <w:left w:val="single" w:sz="4" w:space="0" w:color="auto"/>
              <w:bottom w:val="single" w:sz="4" w:space="0" w:color="auto"/>
              <w:right w:val="single" w:sz="4" w:space="0" w:color="auto"/>
            </w:tcBorders>
            <w:shd w:val="clear" w:color="auto" w:fill="FFFFFF"/>
            <w:hideMark/>
          </w:tcPr>
          <w:p w:rsidR="00D40FDB" w:rsidRPr="00FD7E58" w:rsidRDefault="00906655" w:rsidP="00D27503">
            <w:pPr>
              <w:rPr>
                <w:rFonts w:eastAsia="MS Mincho"/>
                <w:sz w:val="20"/>
                <w:szCs w:val="20"/>
              </w:rPr>
            </w:pPr>
            <w:proofErr w:type="gramStart"/>
            <w:r w:rsidRPr="00FD7E58">
              <w:rPr>
                <w:rFonts w:eastAsia="MS Mincho"/>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w:t>
            </w:r>
            <w:r w:rsidR="00333C01" w:rsidRPr="00FD7E58">
              <w:rPr>
                <w:rFonts w:eastAsia="MS Mincho"/>
                <w:sz w:val="20"/>
                <w:szCs w:val="20"/>
              </w:rPr>
              <w:t>ответствии со статьями 227, 227.</w:t>
            </w:r>
            <w:r w:rsidRPr="00FD7E58">
              <w:rPr>
                <w:rFonts w:eastAsia="MS Mincho"/>
                <w:sz w:val="20"/>
                <w:szCs w:val="20"/>
              </w:rPr>
              <w:t>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w:t>
            </w:r>
            <w:proofErr w:type="gramEnd"/>
            <w:r w:rsidRPr="00FD7E58">
              <w:rPr>
                <w:rFonts w:eastAsia="MS Mincho"/>
                <w:sz w:val="20"/>
                <w:szCs w:val="20"/>
              </w:rPr>
              <w:t xml:space="preserve"> </w:t>
            </w:r>
            <w:proofErr w:type="gramStart"/>
            <w:r w:rsidRPr="00FD7E58">
              <w:rPr>
                <w:rFonts w:eastAsia="MS Mincho"/>
                <w:sz w:val="20"/>
                <w:szCs w:val="20"/>
              </w:rPr>
              <w:t>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roofErr w:type="gramEnd"/>
          </w:p>
        </w:tc>
        <w:tc>
          <w:tcPr>
            <w:tcW w:w="285" w:type="pct"/>
            <w:tcBorders>
              <w:top w:val="single" w:sz="4" w:space="0" w:color="auto"/>
              <w:left w:val="single" w:sz="4" w:space="0" w:color="auto"/>
              <w:bottom w:val="single" w:sz="4" w:space="0" w:color="auto"/>
              <w:right w:val="single" w:sz="4" w:space="0" w:color="auto"/>
            </w:tcBorders>
            <w:shd w:val="clear" w:color="auto" w:fill="FFFFFF"/>
            <w:textDirection w:val="btLr"/>
            <w:hideMark/>
          </w:tcPr>
          <w:p w:rsidR="00D40FDB" w:rsidRPr="00FD7E58" w:rsidRDefault="00D40FDB" w:rsidP="00E77FA7">
            <w:pPr>
              <w:ind w:left="113" w:right="113"/>
              <w:jc w:val="center"/>
              <w:rPr>
                <w:rFonts w:eastAsia="MS Mincho"/>
                <w:sz w:val="20"/>
                <w:szCs w:val="20"/>
              </w:rPr>
            </w:pPr>
            <w:r w:rsidRPr="00FD7E58">
              <w:rPr>
                <w:rFonts w:eastAsia="MS Mincho"/>
                <w:sz w:val="20"/>
                <w:szCs w:val="20"/>
              </w:rPr>
              <w:t>Федеральная  налоговая служба</w:t>
            </w:r>
          </w:p>
        </w:tc>
        <w:tc>
          <w:tcPr>
            <w:tcW w:w="334" w:type="pct"/>
            <w:tcBorders>
              <w:top w:val="single" w:sz="4" w:space="0" w:color="auto"/>
              <w:left w:val="single" w:sz="4" w:space="0" w:color="auto"/>
              <w:bottom w:val="single" w:sz="4" w:space="0" w:color="auto"/>
              <w:right w:val="single" w:sz="4" w:space="0" w:color="auto"/>
            </w:tcBorders>
            <w:shd w:val="clear" w:color="auto" w:fill="FFFFFF"/>
            <w:hideMark/>
          </w:tcPr>
          <w:p w:rsidR="00E77FA7" w:rsidRPr="00FD7E58" w:rsidRDefault="00E77FA7" w:rsidP="00E77FA7">
            <w:pPr>
              <w:ind w:left="-156" w:right="-65"/>
              <w:jc w:val="right"/>
              <w:rPr>
                <w:rFonts w:eastAsia="MS Mincho"/>
                <w:sz w:val="20"/>
                <w:szCs w:val="20"/>
              </w:rPr>
            </w:pPr>
          </w:p>
          <w:p w:rsidR="00D40FDB" w:rsidRPr="00FD7E58" w:rsidRDefault="00656626" w:rsidP="00E77FA7">
            <w:pPr>
              <w:ind w:left="-156" w:right="-65"/>
              <w:jc w:val="right"/>
              <w:rPr>
                <w:rFonts w:eastAsia="MS Mincho"/>
                <w:sz w:val="20"/>
                <w:szCs w:val="20"/>
              </w:rPr>
            </w:pPr>
            <w:r w:rsidRPr="00FD7E58">
              <w:rPr>
                <w:rFonts w:eastAsia="MS Mincho"/>
                <w:sz w:val="20"/>
                <w:szCs w:val="20"/>
              </w:rPr>
              <w:t>15 550,0</w:t>
            </w:r>
          </w:p>
        </w:tc>
        <w:tc>
          <w:tcPr>
            <w:tcW w:w="335" w:type="pct"/>
            <w:tcBorders>
              <w:top w:val="single" w:sz="4" w:space="0" w:color="auto"/>
              <w:left w:val="single" w:sz="4" w:space="0" w:color="auto"/>
              <w:bottom w:val="single" w:sz="4" w:space="0" w:color="auto"/>
              <w:right w:val="single" w:sz="4" w:space="0" w:color="auto"/>
            </w:tcBorders>
            <w:shd w:val="clear" w:color="auto" w:fill="FFFFFF"/>
            <w:hideMark/>
          </w:tcPr>
          <w:p w:rsidR="00E77FA7" w:rsidRPr="00FD7E58" w:rsidRDefault="00E77FA7" w:rsidP="00E77FA7">
            <w:pPr>
              <w:ind w:left="-151" w:right="-70"/>
              <w:jc w:val="right"/>
              <w:rPr>
                <w:rFonts w:eastAsia="MS Mincho"/>
                <w:sz w:val="20"/>
                <w:szCs w:val="20"/>
              </w:rPr>
            </w:pPr>
          </w:p>
          <w:p w:rsidR="00D40FDB" w:rsidRPr="00FD7E58" w:rsidRDefault="00656626" w:rsidP="00874FF1">
            <w:pPr>
              <w:ind w:left="-151" w:right="-70"/>
              <w:jc w:val="right"/>
              <w:rPr>
                <w:rFonts w:eastAsia="MS Mincho"/>
                <w:sz w:val="20"/>
                <w:szCs w:val="20"/>
              </w:rPr>
            </w:pPr>
            <w:r w:rsidRPr="00FD7E58">
              <w:rPr>
                <w:rFonts w:eastAsia="MS Mincho"/>
                <w:sz w:val="20"/>
                <w:szCs w:val="20"/>
              </w:rPr>
              <w:t>16 600,0</w:t>
            </w:r>
          </w:p>
        </w:tc>
        <w:tc>
          <w:tcPr>
            <w:tcW w:w="333" w:type="pct"/>
            <w:tcBorders>
              <w:top w:val="single" w:sz="4" w:space="0" w:color="auto"/>
              <w:left w:val="single" w:sz="4" w:space="0" w:color="auto"/>
              <w:bottom w:val="single" w:sz="4" w:space="0" w:color="auto"/>
              <w:right w:val="single" w:sz="4" w:space="0" w:color="auto"/>
            </w:tcBorders>
            <w:shd w:val="clear" w:color="auto" w:fill="FFFFFF"/>
            <w:hideMark/>
          </w:tcPr>
          <w:p w:rsidR="00E77FA7" w:rsidRPr="00FD7E58" w:rsidRDefault="00E77FA7" w:rsidP="00E77FA7">
            <w:pPr>
              <w:ind w:left="-146" w:right="-75"/>
              <w:jc w:val="right"/>
              <w:rPr>
                <w:sz w:val="20"/>
                <w:szCs w:val="20"/>
              </w:rPr>
            </w:pPr>
          </w:p>
          <w:p w:rsidR="00D40FDB" w:rsidRPr="00FD7E58" w:rsidRDefault="00656626" w:rsidP="007E1B8E">
            <w:pPr>
              <w:ind w:left="-146" w:right="-75"/>
              <w:jc w:val="right"/>
              <w:rPr>
                <w:rFonts w:eastAsia="MS Mincho"/>
                <w:sz w:val="20"/>
                <w:szCs w:val="20"/>
              </w:rPr>
            </w:pPr>
            <w:r w:rsidRPr="00FD7E58">
              <w:rPr>
                <w:sz w:val="20"/>
                <w:szCs w:val="20"/>
              </w:rPr>
              <w:t>19 500,0</w:t>
            </w:r>
          </w:p>
        </w:tc>
        <w:tc>
          <w:tcPr>
            <w:tcW w:w="331" w:type="pct"/>
            <w:tcBorders>
              <w:top w:val="single" w:sz="4" w:space="0" w:color="auto"/>
              <w:left w:val="single" w:sz="4" w:space="0" w:color="auto"/>
              <w:bottom w:val="single" w:sz="4" w:space="0" w:color="auto"/>
              <w:right w:val="single" w:sz="4" w:space="0" w:color="auto"/>
            </w:tcBorders>
            <w:shd w:val="clear" w:color="auto" w:fill="FFFFFF"/>
            <w:hideMark/>
          </w:tcPr>
          <w:p w:rsidR="00E77FA7" w:rsidRPr="00FD7E58" w:rsidRDefault="00E77FA7" w:rsidP="00E77FA7">
            <w:pPr>
              <w:ind w:left="-141" w:right="-79"/>
              <w:jc w:val="right"/>
              <w:rPr>
                <w:rFonts w:eastAsia="MS Mincho"/>
                <w:sz w:val="20"/>
                <w:szCs w:val="20"/>
              </w:rPr>
            </w:pPr>
          </w:p>
          <w:p w:rsidR="004D4AA5" w:rsidRPr="00FD7E58" w:rsidRDefault="00656626" w:rsidP="00874FF1">
            <w:pPr>
              <w:ind w:left="-141" w:right="-79"/>
              <w:jc w:val="right"/>
              <w:rPr>
                <w:rFonts w:eastAsia="MS Mincho"/>
                <w:sz w:val="20"/>
                <w:szCs w:val="20"/>
              </w:rPr>
            </w:pPr>
            <w:r w:rsidRPr="00FD7E58">
              <w:rPr>
                <w:rFonts w:eastAsia="MS Mincho"/>
                <w:sz w:val="20"/>
                <w:szCs w:val="20"/>
              </w:rPr>
              <w:t>16 650,0</w:t>
            </w:r>
          </w:p>
        </w:tc>
      </w:tr>
      <w:tr w:rsidR="009822B3" w:rsidRPr="00FD7E58" w:rsidTr="00FD7E58">
        <w:trPr>
          <w:cantSplit/>
          <w:trHeight w:val="1134"/>
        </w:trPr>
        <w:tc>
          <w:tcPr>
            <w:tcW w:w="182" w:type="pct"/>
            <w:tcBorders>
              <w:top w:val="single" w:sz="4" w:space="0" w:color="auto"/>
              <w:left w:val="single" w:sz="4" w:space="0" w:color="auto"/>
              <w:bottom w:val="single" w:sz="4" w:space="0" w:color="auto"/>
              <w:right w:val="single" w:sz="4" w:space="0" w:color="auto"/>
            </w:tcBorders>
            <w:shd w:val="clear" w:color="auto" w:fill="FFFFFF"/>
          </w:tcPr>
          <w:p w:rsidR="00D40FDB" w:rsidRPr="00FD7E58" w:rsidRDefault="00D40FDB" w:rsidP="00D27503">
            <w:pPr>
              <w:rPr>
                <w:rFonts w:eastAsia="MS Mincho"/>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FFFFFF"/>
          </w:tcPr>
          <w:p w:rsidR="00D40FDB" w:rsidRPr="00FD7E58" w:rsidRDefault="00D40FDB" w:rsidP="00D27503">
            <w:pPr>
              <w:rPr>
                <w:rFonts w:eastAsia="MS Mincho"/>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hideMark/>
          </w:tcPr>
          <w:p w:rsidR="009822B3" w:rsidRPr="00FD7E58" w:rsidRDefault="00D40FDB" w:rsidP="00D27503">
            <w:pPr>
              <w:ind w:left="-107" w:right="-79"/>
              <w:jc w:val="center"/>
              <w:rPr>
                <w:rFonts w:eastAsia="MS Mincho"/>
                <w:sz w:val="20"/>
                <w:szCs w:val="20"/>
              </w:rPr>
            </w:pPr>
            <w:r w:rsidRPr="00FD7E58">
              <w:rPr>
                <w:rFonts w:eastAsia="MS Mincho"/>
                <w:sz w:val="20"/>
                <w:szCs w:val="20"/>
              </w:rPr>
              <w:t>1010202001</w:t>
            </w:r>
          </w:p>
          <w:p w:rsidR="00D40FDB" w:rsidRPr="00FD7E58" w:rsidRDefault="00D40FDB" w:rsidP="00D27503">
            <w:pPr>
              <w:ind w:left="-107" w:right="-79"/>
              <w:jc w:val="center"/>
              <w:rPr>
                <w:rFonts w:eastAsia="MS Mincho"/>
                <w:sz w:val="20"/>
                <w:szCs w:val="20"/>
              </w:rPr>
            </w:pPr>
            <w:r w:rsidRPr="00FD7E58">
              <w:rPr>
                <w:rFonts w:eastAsia="MS Mincho"/>
                <w:sz w:val="20"/>
                <w:szCs w:val="20"/>
              </w:rPr>
              <w:t>0000 110</w:t>
            </w:r>
          </w:p>
        </w:tc>
        <w:tc>
          <w:tcPr>
            <w:tcW w:w="2438" w:type="pct"/>
            <w:tcBorders>
              <w:top w:val="single" w:sz="4" w:space="0" w:color="auto"/>
              <w:left w:val="single" w:sz="4" w:space="0" w:color="auto"/>
              <w:bottom w:val="single" w:sz="4" w:space="0" w:color="auto"/>
              <w:right w:val="single" w:sz="4" w:space="0" w:color="auto"/>
            </w:tcBorders>
            <w:shd w:val="clear" w:color="auto" w:fill="FFFFFF"/>
            <w:hideMark/>
          </w:tcPr>
          <w:p w:rsidR="00D40FDB" w:rsidRPr="00FD7E58" w:rsidRDefault="00656626" w:rsidP="00D27503">
            <w:pPr>
              <w:rPr>
                <w:rFonts w:eastAsia="MS Mincho"/>
                <w:sz w:val="20"/>
                <w:szCs w:val="20"/>
              </w:rPr>
            </w:pPr>
            <w:proofErr w:type="gramStart"/>
            <w:r w:rsidRPr="00FD7E58">
              <w:rPr>
                <w:rFonts w:eastAsia="MS Mincho"/>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w:t>
            </w:r>
            <w:proofErr w:type="gramEnd"/>
            <w:r w:rsidRPr="00FD7E58">
              <w:rPr>
                <w:rFonts w:eastAsia="MS Mincho"/>
                <w:sz w:val="20"/>
                <w:szCs w:val="20"/>
              </w:rPr>
              <w:t xml:space="preserve"> в части суммы налога, не превышающей 312 тысяч рублей за налоговые периоды после 1 января 2025 года)</w:t>
            </w:r>
          </w:p>
        </w:tc>
        <w:tc>
          <w:tcPr>
            <w:tcW w:w="285" w:type="pct"/>
            <w:tcBorders>
              <w:top w:val="single" w:sz="4" w:space="0" w:color="auto"/>
              <w:left w:val="single" w:sz="4" w:space="0" w:color="auto"/>
              <w:bottom w:val="single" w:sz="4" w:space="0" w:color="auto"/>
              <w:right w:val="single" w:sz="4" w:space="0" w:color="auto"/>
            </w:tcBorders>
            <w:shd w:val="clear" w:color="auto" w:fill="FFFFFF"/>
            <w:textDirection w:val="btLr"/>
            <w:hideMark/>
          </w:tcPr>
          <w:p w:rsidR="00D40FDB" w:rsidRPr="00FD7E58" w:rsidRDefault="00D40FDB" w:rsidP="00E77FA7">
            <w:pPr>
              <w:ind w:left="113" w:right="113"/>
              <w:jc w:val="center"/>
              <w:rPr>
                <w:rFonts w:eastAsia="MS Mincho"/>
                <w:sz w:val="20"/>
                <w:szCs w:val="20"/>
              </w:rPr>
            </w:pPr>
            <w:r w:rsidRPr="00FD7E58">
              <w:rPr>
                <w:rFonts w:eastAsia="MS Mincho"/>
                <w:sz w:val="20"/>
                <w:szCs w:val="20"/>
              </w:rPr>
              <w:t>Федеральная    налоговая служба</w:t>
            </w:r>
          </w:p>
        </w:tc>
        <w:tc>
          <w:tcPr>
            <w:tcW w:w="334" w:type="pct"/>
            <w:tcBorders>
              <w:top w:val="single" w:sz="4" w:space="0" w:color="auto"/>
              <w:left w:val="single" w:sz="4" w:space="0" w:color="auto"/>
              <w:bottom w:val="single" w:sz="4" w:space="0" w:color="auto"/>
              <w:right w:val="single" w:sz="4" w:space="0" w:color="auto"/>
            </w:tcBorders>
            <w:shd w:val="clear" w:color="auto" w:fill="FFFFFF"/>
            <w:hideMark/>
          </w:tcPr>
          <w:p w:rsidR="00D40FDB" w:rsidRPr="00FD7E58" w:rsidRDefault="00656626" w:rsidP="00D27503">
            <w:pPr>
              <w:jc w:val="right"/>
              <w:rPr>
                <w:rFonts w:eastAsia="MS Mincho"/>
                <w:sz w:val="20"/>
                <w:szCs w:val="20"/>
              </w:rPr>
            </w:pPr>
            <w:r w:rsidRPr="00FD7E58">
              <w:rPr>
                <w:rFonts w:eastAsia="MS Mincho"/>
                <w:sz w:val="20"/>
                <w:szCs w:val="20"/>
              </w:rPr>
              <w:t>240</w:t>
            </w:r>
            <w:r w:rsidR="00670B9C" w:rsidRPr="00FD7E58">
              <w:rPr>
                <w:rFonts w:eastAsia="MS Mincho"/>
                <w:sz w:val="20"/>
                <w:szCs w:val="20"/>
              </w:rPr>
              <w:t>,0</w:t>
            </w:r>
          </w:p>
        </w:tc>
        <w:tc>
          <w:tcPr>
            <w:tcW w:w="335" w:type="pct"/>
            <w:tcBorders>
              <w:top w:val="single" w:sz="4" w:space="0" w:color="auto"/>
              <w:left w:val="single" w:sz="4" w:space="0" w:color="auto"/>
              <w:bottom w:val="single" w:sz="4" w:space="0" w:color="auto"/>
              <w:right w:val="single" w:sz="4" w:space="0" w:color="auto"/>
            </w:tcBorders>
            <w:shd w:val="clear" w:color="auto" w:fill="FFFFFF"/>
            <w:hideMark/>
          </w:tcPr>
          <w:p w:rsidR="00D40FDB" w:rsidRPr="00FD7E58" w:rsidRDefault="00656626" w:rsidP="00D27503">
            <w:pPr>
              <w:jc w:val="right"/>
              <w:rPr>
                <w:rFonts w:eastAsia="MS Mincho"/>
                <w:sz w:val="20"/>
                <w:szCs w:val="20"/>
              </w:rPr>
            </w:pPr>
            <w:r w:rsidRPr="00FD7E58">
              <w:rPr>
                <w:rFonts w:eastAsia="MS Mincho"/>
                <w:sz w:val="20"/>
                <w:szCs w:val="20"/>
              </w:rPr>
              <w:t>500</w:t>
            </w:r>
            <w:r w:rsidR="008600E1" w:rsidRPr="00FD7E58">
              <w:rPr>
                <w:rFonts w:eastAsia="MS Mincho"/>
                <w:sz w:val="20"/>
                <w:szCs w:val="20"/>
              </w:rPr>
              <w:t>,0</w:t>
            </w:r>
          </w:p>
        </w:tc>
        <w:tc>
          <w:tcPr>
            <w:tcW w:w="333" w:type="pct"/>
            <w:tcBorders>
              <w:top w:val="single" w:sz="4" w:space="0" w:color="auto"/>
              <w:left w:val="single" w:sz="4" w:space="0" w:color="auto"/>
              <w:bottom w:val="single" w:sz="4" w:space="0" w:color="auto"/>
              <w:right w:val="single" w:sz="4" w:space="0" w:color="auto"/>
            </w:tcBorders>
            <w:shd w:val="clear" w:color="auto" w:fill="FFFFFF"/>
            <w:hideMark/>
          </w:tcPr>
          <w:p w:rsidR="00D40FDB" w:rsidRPr="00FD7E58" w:rsidRDefault="00656626" w:rsidP="00D27503">
            <w:pPr>
              <w:jc w:val="right"/>
              <w:rPr>
                <w:rFonts w:eastAsia="MS Mincho"/>
                <w:sz w:val="20"/>
                <w:szCs w:val="20"/>
              </w:rPr>
            </w:pPr>
            <w:r w:rsidRPr="00FD7E58">
              <w:rPr>
                <w:rFonts w:eastAsia="MS Mincho"/>
                <w:sz w:val="20"/>
                <w:szCs w:val="20"/>
              </w:rPr>
              <w:t>600</w:t>
            </w:r>
            <w:r w:rsidR="00D40FDB" w:rsidRPr="00FD7E58">
              <w:rPr>
                <w:rFonts w:eastAsia="MS Mincho"/>
                <w:sz w:val="20"/>
                <w:szCs w:val="20"/>
              </w:rPr>
              <w:t>,0</w:t>
            </w:r>
          </w:p>
        </w:tc>
        <w:tc>
          <w:tcPr>
            <w:tcW w:w="331" w:type="pct"/>
            <w:tcBorders>
              <w:top w:val="single" w:sz="4" w:space="0" w:color="auto"/>
              <w:left w:val="single" w:sz="4" w:space="0" w:color="auto"/>
              <w:bottom w:val="single" w:sz="4" w:space="0" w:color="auto"/>
              <w:right w:val="single" w:sz="4" w:space="0" w:color="auto"/>
            </w:tcBorders>
            <w:shd w:val="clear" w:color="auto" w:fill="FFFFFF"/>
            <w:hideMark/>
          </w:tcPr>
          <w:p w:rsidR="00D40FDB" w:rsidRPr="00FD7E58" w:rsidRDefault="008600E1" w:rsidP="00D27503">
            <w:pPr>
              <w:jc w:val="right"/>
              <w:rPr>
                <w:rFonts w:eastAsia="MS Mincho"/>
                <w:sz w:val="20"/>
                <w:szCs w:val="20"/>
              </w:rPr>
            </w:pPr>
            <w:r w:rsidRPr="00FD7E58">
              <w:rPr>
                <w:rFonts w:eastAsia="MS Mincho"/>
                <w:sz w:val="20"/>
                <w:szCs w:val="20"/>
              </w:rPr>
              <w:t>5</w:t>
            </w:r>
            <w:r w:rsidR="00B343F5" w:rsidRPr="00FD7E58">
              <w:rPr>
                <w:rFonts w:eastAsia="MS Mincho"/>
                <w:sz w:val="20"/>
                <w:szCs w:val="20"/>
              </w:rPr>
              <w:t>0</w:t>
            </w:r>
            <w:r w:rsidR="00D40FDB" w:rsidRPr="00FD7E58">
              <w:rPr>
                <w:rFonts w:eastAsia="MS Mincho"/>
                <w:sz w:val="20"/>
                <w:szCs w:val="20"/>
              </w:rPr>
              <w:t>0,0</w:t>
            </w:r>
          </w:p>
        </w:tc>
      </w:tr>
      <w:tr w:rsidR="009822B3" w:rsidRPr="00FD7E58" w:rsidTr="00FD7E58">
        <w:trPr>
          <w:cantSplit/>
          <w:trHeight w:val="1748"/>
        </w:trPr>
        <w:tc>
          <w:tcPr>
            <w:tcW w:w="182" w:type="pct"/>
            <w:tcBorders>
              <w:top w:val="single" w:sz="4" w:space="0" w:color="auto"/>
              <w:left w:val="single" w:sz="4" w:space="0" w:color="auto"/>
              <w:bottom w:val="single" w:sz="4" w:space="0" w:color="auto"/>
              <w:right w:val="single" w:sz="4" w:space="0" w:color="auto"/>
            </w:tcBorders>
            <w:shd w:val="clear" w:color="auto" w:fill="FFFFFF"/>
          </w:tcPr>
          <w:p w:rsidR="00D40FDB" w:rsidRPr="00FD7E58" w:rsidRDefault="00D40FDB" w:rsidP="00D27503">
            <w:pPr>
              <w:rPr>
                <w:rFonts w:eastAsia="MS Mincho"/>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FFFFFF"/>
          </w:tcPr>
          <w:p w:rsidR="00D40FDB" w:rsidRPr="00FD7E58" w:rsidRDefault="00D40FDB" w:rsidP="00D27503">
            <w:pPr>
              <w:rPr>
                <w:rFonts w:eastAsia="MS Mincho"/>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hideMark/>
          </w:tcPr>
          <w:p w:rsidR="00D40FDB" w:rsidRPr="00FD7E58" w:rsidRDefault="00656626" w:rsidP="00D27503">
            <w:pPr>
              <w:ind w:left="-107" w:right="-79"/>
              <w:jc w:val="center"/>
              <w:rPr>
                <w:rFonts w:eastAsia="MS Mincho"/>
                <w:sz w:val="20"/>
                <w:szCs w:val="20"/>
              </w:rPr>
            </w:pPr>
            <w:r w:rsidRPr="00FD7E58">
              <w:rPr>
                <w:rFonts w:eastAsia="MS Mincho"/>
                <w:sz w:val="20"/>
                <w:szCs w:val="20"/>
              </w:rPr>
              <w:t>1010202101 0000 110</w:t>
            </w:r>
          </w:p>
        </w:tc>
        <w:tc>
          <w:tcPr>
            <w:tcW w:w="2438" w:type="pct"/>
            <w:tcBorders>
              <w:top w:val="single" w:sz="4" w:space="0" w:color="auto"/>
              <w:left w:val="single" w:sz="4" w:space="0" w:color="auto"/>
              <w:bottom w:val="single" w:sz="4" w:space="0" w:color="auto"/>
              <w:right w:val="single" w:sz="4" w:space="0" w:color="auto"/>
            </w:tcBorders>
            <w:shd w:val="clear" w:color="auto" w:fill="FFFFFF"/>
            <w:hideMark/>
          </w:tcPr>
          <w:p w:rsidR="00D40FDB" w:rsidRPr="00FD7E58" w:rsidRDefault="00656626" w:rsidP="00D27503">
            <w:pPr>
              <w:rPr>
                <w:rFonts w:eastAsia="MS Mincho"/>
                <w:sz w:val="20"/>
                <w:szCs w:val="20"/>
              </w:rPr>
            </w:pPr>
            <w:proofErr w:type="gramStart"/>
            <w:r w:rsidRPr="00FD7E58">
              <w:rPr>
                <w:rFonts w:eastAsia="MS Mincho"/>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и составляющей</w:t>
            </w:r>
            <w:proofErr w:type="gramEnd"/>
            <w:r w:rsidRPr="00FD7E58">
              <w:rPr>
                <w:rFonts w:eastAsia="MS Mincho"/>
                <w:sz w:val="20"/>
                <w:szCs w:val="20"/>
              </w:rPr>
              <w:t xml:space="preserve"> не более 5 миллионов рублей)</w:t>
            </w:r>
          </w:p>
        </w:tc>
        <w:tc>
          <w:tcPr>
            <w:tcW w:w="285" w:type="pct"/>
            <w:tcBorders>
              <w:top w:val="single" w:sz="4" w:space="0" w:color="auto"/>
              <w:left w:val="single" w:sz="4" w:space="0" w:color="auto"/>
              <w:bottom w:val="single" w:sz="4" w:space="0" w:color="auto"/>
              <w:right w:val="single" w:sz="4" w:space="0" w:color="auto"/>
            </w:tcBorders>
            <w:shd w:val="clear" w:color="auto" w:fill="FFFFFF"/>
            <w:textDirection w:val="btLr"/>
            <w:hideMark/>
          </w:tcPr>
          <w:p w:rsidR="00D40FDB" w:rsidRPr="00FD7E58" w:rsidRDefault="00D40FDB" w:rsidP="00D27503">
            <w:pPr>
              <w:ind w:left="113" w:right="113"/>
              <w:jc w:val="center"/>
              <w:rPr>
                <w:rFonts w:eastAsia="MS Mincho"/>
                <w:sz w:val="20"/>
                <w:szCs w:val="20"/>
              </w:rPr>
            </w:pPr>
            <w:r w:rsidRPr="00FD7E58">
              <w:rPr>
                <w:rFonts w:eastAsia="MS Mincho"/>
                <w:sz w:val="20"/>
                <w:szCs w:val="20"/>
              </w:rPr>
              <w:t>Федеральная                   налоговая служба</w:t>
            </w:r>
          </w:p>
        </w:tc>
        <w:tc>
          <w:tcPr>
            <w:tcW w:w="334" w:type="pct"/>
            <w:tcBorders>
              <w:top w:val="single" w:sz="4" w:space="0" w:color="auto"/>
              <w:left w:val="single" w:sz="4" w:space="0" w:color="auto"/>
              <w:bottom w:val="single" w:sz="4" w:space="0" w:color="auto"/>
              <w:right w:val="single" w:sz="4" w:space="0" w:color="auto"/>
            </w:tcBorders>
            <w:shd w:val="clear" w:color="auto" w:fill="FFFFFF"/>
            <w:hideMark/>
          </w:tcPr>
          <w:p w:rsidR="00D40FDB" w:rsidRPr="00FD7E58" w:rsidRDefault="00656626" w:rsidP="00D27503">
            <w:pPr>
              <w:jc w:val="right"/>
              <w:rPr>
                <w:rFonts w:eastAsia="MS Mincho"/>
                <w:sz w:val="20"/>
                <w:szCs w:val="20"/>
              </w:rPr>
            </w:pPr>
            <w:r w:rsidRPr="00FD7E58">
              <w:rPr>
                <w:rFonts w:eastAsia="MS Mincho"/>
                <w:sz w:val="20"/>
                <w:szCs w:val="20"/>
              </w:rPr>
              <w:t>20</w:t>
            </w:r>
            <w:r w:rsidR="00670B9C" w:rsidRPr="00FD7E58">
              <w:rPr>
                <w:rFonts w:eastAsia="MS Mincho"/>
                <w:sz w:val="20"/>
                <w:szCs w:val="20"/>
              </w:rPr>
              <w:t>,0</w:t>
            </w:r>
          </w:p>
        </w:tc>
        <w:tc>
          <w:tcPr>
            <w:tcW w:w="335" w:type="pct"/>
            <w:tcBorders>
              <w:top w:val="single" w:sz="4" w:space="0" w:color="auto"/>
              <w:left w:val="single" w:sz="4" w:space="0" w:color="auto"/>
              <w:bottom w:val="single" w:sz="4" w:space="0" w:color="auto"/>
              <w:right w:val="single" w:sz="4" w:space="0" w:color="auto"/>
            </w:tcBorders>
            <w:shd w:val="clear" w:color="auto" w:fill="FFFFFF"/>
            <w:hideMark/>
          </w:tcPr>
          <w:p w:rsidR="00D40FDB" w:rsidRPr="00FD7E58" w:rsidRDefault="00656626" w:rsidP="00D27503">
            <w:pPr>
              <w:jc w:val="right"/>
              <w:rPr>
                <w:rFonts w:eastAsia="MS Mincho"/>
                <w:sz w:val="20"/>
                <w:szCs w:val="20"/>
              </w:rPr>
            </w:pPr>
            <w:r w:rsidRPr="00FD7E58">
              <w:rPr>
                <w:rFonts w:eastAsia="MS Mincho"/>
                <w:sz w:val="20"/>
                <w:szCs w:val="20"/>
              </w:rPr>
              <w:t>100</w:t>
            </w:r>
            <w:r w:rsidR="00D76A4E" w:rsidRPr="00FD7E58">
              <w:rPr>
                <w:rFonts w:eastAsia="MS Mincho"/>
                <w:sz w:val="20"/>
                <w:szCs w:val="20"/>
              </w:rPr>
              <w:t>,0</w:t>
            </w:r>
          </w:p>
        </w:tc>
        <w:tc>
          <w:tcPr>
            <w:tcW w:w="333" w:type="pct"/>
            <w:tcBorders>
              <w:top w:val="single" w:sz="4" w:space="0" w:color="auto"/>
              <w:left w:val="single" w:sz="4" w:space="0" w:color="auto"/>
              <w:bottom w:val="single" w:sz="4" w:space="0" w:color="auto"/>
              <w:right w:val="single" w:sz="4" w:space="0" w:color="auto"/>
            </w:tcBorders>
            <w:shd w:val="clear" w:color="auto" w:fill="FFFFFF"/>
            <w:hideMark/>
          </w:tcPr>
          <w:p w:rsidR="00D40FDB" w:rsidRPr="00FD7E58" w:rsidRDefault="00656626" w:rsidP="00D27503">
            <w:pPr>
              <w:jc w:val="right"/>
              <w:rPr>
                <w:rFonts w:eastAsia="MS Mincho"/>
                <w:sz w:val="20"/>
                <w:szCs w:val="20"/>
              </w:rPr>
            </w:pPr>
            <w:r w:rsidRPr="00FD7E58">
              <w:rPr>
                <w:rFonts w:eastAsia="MS Mincho"/>
                <w:sz w:val="20"/>
                <w:szCs w:val="20"/>
              </w:rPr>
              <w:t>150</w:t>
            </w:r>
            <w:r w:rsidR="00D76A4E" w:rsidRPr="00FD7E58">
              <w:rPr>
                <w:rFonts w:eastAsia="MS Mincho"/>
                <w:sz w:val="20"/>
                <w:szCs w:val="20"/>
              </w:rPr>
              <w:t>,0</w:t>
            </w:r>
          </w:p>
        </w:tc>
        <w:tc>
          <w:tcPr>
            <w:tcW w:w="331" w:type="pct"/>
            <w:tcBorders>
              <w:top w:val="single" w:sz="4" w:space="0" w:color="auto"/>
              <w:left w:val="single" w:sz="4" w:space="0" w:color="auto"/>
              <w:bottom w:val="single" w:sz="4" w:space="0" w:color="auto"/>
              <w:right w:val="single" w:sz="4" w:space="0" w:color="auto"/>
            </w:tcBorders>
            <w:shd w:val="clear" w:color="auto" w:fill="FFFFFF"/>
            <w:hideMark/>
          </w:tcPr>
          <w:p w:rsidR="00D40FDB" w:rsidRPr="00FD7E58" w:rsidRDefault="00656626" w:rsidP="00D27503">
            <w:pPr>
              <w:jc w:val="right"/>
              <w:rPr>
                <w:rFonts w:eastAsia="MS Mincho"/>
                <w:sz w:val="20"/>
                <w:szCs w:val="20"/>
              </w:rPr>
            </w:pPr>
            <w:r w:rsidRPr="00FD7E58">
              <w:rPr>
                <w:rFonts w:eastAsia="MS Mincho"/>
                <w:sz w:val="20"/>
                <w:szCs w:val="20"/>
              </w:rPr>
              <w:t>100</w:t>
            </w:r>
            <w:r w:rsidR="00D76A4E" w:rsidRPr="00FD7E58">
              <w:rPr>
                <w:rFonts w:eastAsia="MS Mincho"/>
                <w:sz w:val="20"/>
                <w:szCs w:val="20"/>
              </w:rPr>
              <w:t>,0</w:t>
            </w:r>
          </w:p>
        </w:tc>
      </w:tr>
      <w:tr w:rsidR="009822B3" w:rsidRPr="00FD7E58" w:rsidTr="00FD7E58">
        <w:trPr>
          <w:cantSplit/>
          <w:trHeight w:val="1748"/>
        </w:trPr>
        <w:tc>
          <w:tcPr>
            <w:tcW w:w="182" w:type="pct"/>
            <w:tcBorders>
              <w:top w:val="single" w:sz="4" w:space="0" w:color="auto"/>
              <w:left w:val="single" w:sz="4" w:space="0" w:color="auto"/>
              <w:bottom w:val="single" w:sz="4" w:space="0" w:color="auto"/>
              <w:right w:val="single" w:sz="4" w:space="0" w:color="auto"/>
            </w:tcBorders>
            <w:shd w:val="clear" w:color="auto" w:fill="FFFFFF"/>
          </w:tcPr>
          <w:p w:rsidR="002304DA" w:rsidRPr="00FD7E58" w:rsidRDefault="002304DA" w:rsidP="00D27503">
            <w:pPr>
              <w:rPr>
                <w:rFonts w:eastAsia="MS Mincho"/>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FFFFFF"/>
          </w:tcPr>
          <w:p w:rsidR="002304DA" w:rsidRPr="00FD7E58" w:rsidRDefault="002304DA" w:rsidP="00D27503">
            <w:pPr>
              <w:rPr>
                <w:rFonts w:eastAsia="MS Mincho"/>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tcPr>
          <w:p w:rsidR="002304DA" w:rsidRPr="00FD7E58" w:rsidRDefault="00F400ED" w:rsidP="00D27503">
            <w:pPr>
              <w:ind w:left="-107" w:right="-79"/>
              <w:jc w:val="center"/>
              <w:rPr>
                <w:rFonts w:eastAsia="MS Mincho"/>
                <w:sz w:val="20"/>
                <w:szCs w:val="20"/>
              </w:rPr>
            </w:pPr>
            <w:r w:rsidRPr="00FD7E58">
              <w:rPr>
                <w:rFonts w:eastAsia="MS Mincho"/>
                <w:sz w:val="20"/>
                <w:szCs w:val="20"/>
              </w:rPr>
              <w:t>1010202201 0000 110</w:t>
            </w:r>
          </w:p>
        </w:tc>
        <w:tc>
          <w:tcPr>
            <w:tcW w:w="2438" w:type="pct"/>
            <w:tcBorders>
              <w:top w:val="single" w:sz="4" w:space="0" w:color="auto"/>
              <w:left w:val="single" w:sz="4" w:space="0" w:color="auto"/>
              <w:bottom w:val="single" w:sz="4" w:space="0" w:color="auto"/>
              <w:right w:val="single" w:sz="4" w:space="0" w:color="auto"/>
            </w:tcBorders>
            <w:shd w:val="clear" w:color="auto" w:fill="FFFFFF"/>
          </w:tcPr>
          <w:p w:rsidR="002304DA" w:rsidRPr="00FD7E58" w:rsidRDefault="00F400ED" w:rsidP="00D27503">
            <w:pPr>
              <w:rPr>
                <w:rFonts w:eastAsia="MS Mincho"/>
                <w:sz w:val="20"/>
                <w:szCs w:val="20"/>
              </w:rPr>
            </w:pPr>
            <w:proofErr w:type="gramStart"/>
            <w:r w:rsidRPr="00FD7E58">
              <w:rPr>
                <w:rFonts w:eastAsia="MS Mincho"/>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превышающей 702 тысячи рублей, относящейся к части налоговой базы, превышающей 5 миллионов рублей и составляющей</w:t>
            </w:r>
            <w:proofErr w:type="gramEnd"/>
            <w:r w:rsidRPr="00FD7E58">
              <w:rPr>
                <w:rFonts w:eastAsia="MS Mincho"/>
                <w:sz w:val="20"/>
                <w:szCs w:val="20"/>
              </w:rPr>
              <w:t xml:space="preserve"> не более 20 миллионов рублей)</w:t>
            </w:r>
          </w:p>
        </w:tc>
        <w:tc>
          <w:tcPr>
            <w:tcW w:w="285" w:type="pct"/>
            <w:tcBorders>
              <w:top w:val="single" w:sz="4" w:space="0" w:color="auto"/>
              <w:left w:val="single" w:sz="4" w:space="0" w:color="auto"/>
              <w:bottom w:val="single" w:sz="4" w:space="0" w:color="auto"/>
              <w:right w:val="single" w:sz="4" w:space="0" w:color="auto"/>
            </w:tcBorders>
            <w:shd w:val="clear" w:color="auto" w:fill="FFFFFF"/>
            <w:textDirection w:val="btLr"/>
          </w:tcPr>
          <w:p w:rsidR="002304DA" w:rsidRPr="00FD7E58" w:rsidRDefault="002304DA" w:rsidP="00D27503">
            <w:pPr>
              <w:ind w:left="113" w:right="113"/>
              <w:jc w:val="center"/>
              <w:rPr>
                <w:rFonts w:eastAsia="MS Mincho"/>
                <w:sz w:val="20"/>
                <w:szCs w:val="20"/>
              </w:rPr>
            </w:pPr>
            <w:r w:rsidRPr="00FD7E58">
              <w:rPr>
                <w:rFonts w:eastAsia="MS Mincho"/>
                <w:sz w:val="20"/>
                <w:szCs w:val="20"/>
              </w:rPr>
              <w:t>Федеральная                   налоговая служба</w:t>
            </w:r>
          </w:p>
        </w:tc>
        <w:tc>
          <w:tcPr>
            <w:tcW w:w="334" w:type="pct"/>
            <w:tcBorders>
              <w:top w:val="single" w:sz="4" w:space="0" w:color="auto"/>
              <w:left w:val="single" w:sz="4" w:space="0" w:color="auto"/>
              <w:bottom w:val="single" w:sz="4" w:space="0" w:color="auto"/>
              <w:right w:val="single" w:sz="4" w:space="0" w:color="auto"/>
            </w:tcBorders>
            <w:shd w:val="clear" w:color="auto" w:fill="FFFFFF"/>
          </w:tcPr>
          <w:p w:rsidR="002304DA" w:rsidRPr="00FD7E58" w:rsidRDefault="00F400ED" w:rsidP="00D27503">
            <w:pPr>
              <w:jc w:val="right"/>
              <w:rPr>
                <w:rFonts w:eastAsia="MS Mincho"/>
                <w:sz w:val="20"/>
                <w:szCs w:val="20"/>
              </w:rPr>
            </w:pPr>
            <w:r w:rsidRPr="00FD7E58">
              <w:rPr>
                <w:rFonts w:eastAsia="MS Mincho"/>
                <w:sz w:val="20"/>
                <w:szCs w:val="20"/>
              </w:rPr>
              <w:t>70</w:t>
            </w:r>
            <w:r w:rsidR="00874FF1" w:rsidRPr="00FD7E58">
              <w:rPr>
                <w:rFonts w:eastAsia="MS Mincho"/>
                <w:sz w:val="20"/>
                <w:szCs w:val="20"/>
              </w:rPr>
              <w:t>,0</w:t>
            </w:r>
          </w:p>
        </w:tc>
        <w:tc>
          <w:tcPr>
            <w:tcW w:w="335" w:type="pct"/>
            <w:tcBorders>
              <w:top w:val="single" w:sz="4" w:space="0" w:color="auto"/>
              <w:left w:val="single" w:sz="4" w:space="0" w:color="auto"/>
              <w:bottom w:val="single" w:sz="4" w:space="0" w:color="auto"/>
              <w:right w:val="single" w:sz="4" w:space="0" w:color="auto"/>
            </w:tcBorders>
            <w:shd w:val="clear" w:color="auto" w:fill="FFFFFF"/>
          </w:tcPr>
          <w:p w:rsidR="002304DA" w:rsidRPr="00FD7E58" w:rsidRDefault="00F400ED" w:rsidP="00D27503">
            <w:pPr>
              <w:jc w:val="right"/>
              <w:rPr>
                <w:rFonts w:eastAsia="MS Mincho"/>
                <w:sz w:val="20"/>
                <w:szCs w:val="20"/>
              </w:rPr>
            </w:pPr>
            <w:r w:rsidRPr="00FD7E58">
              <w:rPr>
                <w:rFonts w:eastAsia="MS Mincho"/>
                <w:sz w:val="20"/>
                <w:szCs w:val="20"/>
              </w:rPr>
              <w:t>10</w:t>
            </w:r>
            <w:r w:rsidR="00874FF1" w:rsidRPr="00FD7E58">
              <w:rPr>
                <w:rFonts w:eastAsia="MS Mincho"/>
                <w:sz w:val="20"/>
                <w:szCs w:val="20"/>
              </w:rPr>
              <w:t>0,0</w:t>
            </w:r>
          </w:p>
        </w:tc>
        <w:tc>
          <w:tcPr>
            <w:tcW w:w="333" w:type="pct"/>
            <w:tcBorders>
              <w:top w:val="single" w:sz="4" w:space="0" w:color="auto"/>
              <w:left w:val="single" w:sz="4" w:space="0" w:color="auto"/>
              <w:bottom w:val="single" w:sz="4" w:space="0" w:color="auto"/>
              <w:right w:val="single" w:sz="4" w:space="0" w:color="auto"/>
            </w:tcBorders>
            <w:shd w:val="clear" w:color="auto" w:fill="FFFFFF"/>
          </w:tcPr>
          <w:p w:rsidR="002304DA" w:rsidRPr="00FD7E58" w:rsidRDefault="00F400ED" w:rsidP="00D27503">
            <w:pPr>
              <w:jc w:val="right"/>
              <w:rPr>
                <w:rFonts w:eastAsia="MS Mincho"/>
                <w:sz w:val="20"/>
                <w:szCs w:val="20"/>
              </w:rPr>
            </w:pPr>
            <w:r w:rsidRPr="00FD7E58">
              <w:rPr>
                <w:rFonts w:eastAsia="MS Mincho"/>
                <w:sz w:val="20"/>
                <w:szCs w:val="20"/>
              </w:rPr>
              <w:t>1</w:t>
            </w:r>
            <w:r w:rsidR="00874FF1" w:rsidRPr="00FD7E58">
              <w:rPr>
                <w:rFonts w:eastAsia="MS Mincho"/>
                <w:sz w:val="20"/>
                <w:szCs w:val="20"/>
              </w:rPr>
              <w:t>50,0</w:t>
            </w:r>
          </w:p>
        </w:tc>
        <w:tc>
          <w:tcPr>
            <w:tcW w:w="331" w:type="pct"/>
            <w:tcBorders>
              <w:top w:val="single" w:sz="4" w:space="0" w:color="auto"/>
              <w:left w:val="single" w:sz="4" w:space="0" w:color="auto"/>
              <w:bottom w:val="single" w:sz="4" w:space="0" w:color="auto"/>
              <w:right w:val="single" w:sz="4" w:space="0" w:color="auto"/>
            </w:tcBorders>
            <w:shd w:val="clear" w:color="auto" w:fill="FFFFFF"/>
          </w:tcPr>
          <w:p w:rsidR="002304DA" w:rsidRPr="00FD7E58" w:rsidRDefault="00F400ED" w:rsidP="00D27503">
            <w:pPr>
              <w:jc w:val="right"/>
              <w:rPr>
                <w:rFonts w:eastAsia="MS Mincho"/>
                <w:sz w:val="20"/>
                <w:szCs w:val="20"/>
              </w:rPr>
            </w:pPr>
            <w:r w:rsidRPr="00FD7E58">
              <w:rPr>
                <w:rFonts w:eastAsia="MS Mincho"/>
                <w:sz w:val="20"/>
                <w:szCs w:val="20"/>
              </w:rPr>
              <w:t>10</w:t>
            </w:r>
            <w:r w:rsidR="00874FF1" w:rsidRPr="00FD7E58">
              <w:rPr>
                <w:rFonts w:eastAsia="MS Mincho"/>
                <w:sz w:val="20"/>
                <w:szCs w:val="20"/>
              </w:rPr>
              <w:t>0,0</w:t>
            </w:r>
          </w:p>
        </w:tc>
      </w:tr>
      <w:tr w:rsidR="008F034D" w:rsidRPr="00FD7E58" w:rsidTr="00FD7E58">
        <w:trPr>
          <w:cantSplit/>
          <w:trHeight w:val="1748"/>
        </w:trPr>
        <w:tc>
          <w:tcPr>
            <w:tcW w:w="182" w:type="pct"/>
            <w:tcBorders>
              <w:top w:val="single" w:sz="4" w:space="0" w:color="auto"/>
              <w:left w:val="single" w:sz="4" w:space="0" w:color="auto"/>
              <w:bottom w:val="single" w:sz="4" w:space="0" w:color="auto"/>
              <w:right w:val="single" w:sz="4" w:space="0" w:color="auto"/>
            </w:tcBorders>
            <w:shd w:val="clear" w:color="auto" w:fill="FFFFFF"/>
          </w:tcPr>
          <w:p w:rsidR="008F034D" w:rsidRPr="00FD7E58" w:rsidRDefault="008F034D" w:rsidP="00D27503">
            <w:pPr>
              <w:rPr>
                <w:rFonts w:eastAsia="MS Mincho"/>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FFFFFF"/>
          </w:tcPr>
          <w:p w:rsidR="008F034D" w:rsidRPr="00FD7E58" w:rsidRDefault="008F034D" w:rsidP="00D27503">
            <w:pPr>
              <w:rPr>
                <w:rFonts w:eastAsia="MS Mincho"/>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tcPr>
          <w:p w:rsidR="008F034D" w:rsidRPr="00FD7E58" w:rsidRDefault="008F034D" w:rsidP="00D27503">
            <w:pPr>
              <w:ind w:left="-107" w:right="-79"/>
              <w:jc w:val="center"/>
              <w:rPr>
                <w:rFonts w:eastAsia="MS Mincho"/>
                <w:sz w:val="20"/>
                <w:szCs w:val="20"/>
              </w:rPr>
            </w:pPr>
            <w:r w:rsidRPr="00FD7E58">
              <w:rPr>
                <w:rFonts w:eastAsia="MS Mincho"/>
                <w:sz w:val="20"/>
                <w:szCs w:val="20"/>
              </w:rPr>
              <w:t>1010203001 0000 110</w:t>
            </w:r>
          </w:p>
        </w:tc>
        <w:tc>
          <w:tcPr>
            <w:tcW w:w="2438" w:type="pct"/>
            <w:tcBorders>
              <w:top w:val="single" w:sz="4" w:space="0" w:color="auto"/>
              <w:left w:val="single" w:sz="4" w:space="0" w:color="auto"/>
              <w:bottom w:val="single" w:sz="4" w:space="0" w:color="auto"/>
              <w:right w:val="single" w:sz="4" w:space="0" w:color="auto"/>
            </w:tcBorders>
            <w:shd w:val="clear" w:color="auto" w:fill="FFFFFF"/>
          </w:tcPr>
          <w:p w:rsidR="008F034D" w:rsidRPr="00FD7E58" w:rsidRDefault="008F034D" w:rsidP="00D27503">
            <w:pPr>
              <w:rPr>
                <w:rFonts w:eastAsia="MS Mincho"/>
                <w:sz w:val="20"/>
                <w:szCs w:val="20"/>
              </w:rPr>
            </w:pPr>
            <w:proofErr w:type="gramStart"/>
            <w:r w:rsidRPr="00FD7E58">
              <w:rPr>
                <w:rFonts w:eastAsia="MS Mincho"/>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w:t>
            </w:r>
            <w:proofErr w:type="gramEnd"/>
            <w:r w:rsidRPr="00FD7E58">
              <w:rPr>
                <w:rFonts w:eastAsia="MS Mincho"/>
                <w:sz w:val="20"/>
                <w:szCs w:val="20"/>
              </w:rPr>
              <w:t xml:space="preserve">, не </w:t>
            </w:r>
            <w:proofErr w:type="gramStart"/>
            <w:r w:rsidRPr="00FD7E58">
              <w:rPr>
                <w:rFonts w:eastAsia="MS Mincho"/>
                <w:sz w:val="20"/>
                <w:szCs w:val="20"/>
              </w:rPr>
              <w:t>превышающей</w:t>
            </w:r>
            <w:proofErr w:type="gramEnd"/>
            <w:r w:rsidRPr="00FD7E58">
              <w:rPr>
                <w:rFonts w:eastAsia="MS Mincho"/>
                <w:sz w:val="20"/>
                <w:szCs w:val="20"/>
              </w:rPr>
              <w:t xml:space="preserve"> 312 тысяч рублей за налоговые периоды после 1 января 2025 года)</w:t>
            </w:r>
          </w:p>
        </w:tc>
        <w:tc>
          <w:tcPr>
            <w:tcW w:w="285" w:type="pct"/>
            <w:tcBorders>
              <w:top w:val="single" w:sz="4" w:space="0" w:color="auto"/>
              <w:left w:val="single" w:sz="4" w:space="0" w:color="auto"/>
              <w:bottom w:val="single" w:sz="4" w:space="0" w:color="auto"/>
              <w:right w:val="single" w:sz="4" w:space="0" w:color="auto"/>
            </w:tcBorders>
            <w:shd w:val="clear" w:color="auto" w:fill="FFFFFF"/>
            <w:textDirection w:val="btLr"/>
          </w:tcPr>
          <w:p w:rsidR="008F034D" w:rsidRPr="00FD7E58" w:rsidRDefault="008F034D" w:rsidP="00E77FA7">
            <w:pPr>
              <w:ind w:left="113" w:right="113"/>
              <w:jc w:val="center"/>
              <w:rPr>
                <w:rFonts w:eastAsia="MS Mincho"/>
                <w:sz w:val="20"/>
                <w:szCs w:val="20"/>
              </w:rPr>
            </w:pPr>
            <w:r w:rsidRPr="00FD7E58">
              <w:rPr>
                <w:rFonts w:eastAsia="MS Mincho"/>
                <w:sz w:val="20"/>
                <w:szCs w:val="20"/>
              </w:rPr>
              <w:t>Федеральная                   налоговая служба</w:t>
            </w:r>
          </w:p>
        </w:tc>
        <w:tc>
          <w:tcPr>
            <w:tcW w:w="334" w:type="pct"/>
            <w:tcBorders>
              <w:top w:val="single" w:sz="4" w:space="0" w:color="auto"/>
              <w:left w:val="single" w:sz="4" w:space="0" w:color="auto"/>
              <w:bottom w:val="single" w:sz="4" w:space="0" w:color="auto"/>
              <w:right w:val="single" w:sz="4" w:space="0" w:color="auto"/>
            </w:tcBorders>
            <w:shd w:val="clear" w:color="auto" w:fill="FFFFFF"/>
          </w:tcPr>
          <w:p w:rsidR="008F034D" w:rsidRPr="00FD7E58" w:rsidRDefault="008F034D" w:rsidP="00D27503">
            <w:pPr>
              <w:jc w:val="right"/>
              <w:rPr>
                <w:rFonts w:eastAsia="MS Mincho"/>
                <w:sz w:val="20"/>
                <w:szCs w:val="20"/>
              </w:rPr>
            </w:pPr>
            <w:r w:rsidRPr="00FD7E58">
              <w:rPr>
                <w:rFonts w:eastAsia="MS Mincho"/>
                <w:sz w:val="20"/>
                <w:szCs w:val="20"/>
              </w:rPr>
              <w:t>1450,0</w:t>
            </w:r>
          </w:p>
        </w:tc>
        <w:tc>
          <w:tcPr>
            <w:tcW w:w="335" w:type="pct"/>
            <w:tcBorders>
              <w:top w:val="single" w:sz="4" w:space="0" w:color="auto"/>
              <w:left w:val="single" w:sz="4" w:space="0" w:color="auto"/>
              <w:bottom w:val="single" w:sz="4" w:space="0" w:color="auto"/>
              <w:right w:val="single" w:sz="4" w:space="0" w:color="auto"/>
            </w:tcBorders>
            <w:shd w:val="clear" w:color="auto" w:fill="FFFFFF"/>
          </w:tcPr>
          <w:p w:rsidR="008F034D" w:rsidRPr="00FD7E58" w:rsidRDefault="008F034D" w:rsidP="00D27503">
            <w:pPr>
              <w:jc w:val="right"/>
              <w:rPr>
                <w:rFonts w:eastAsia="MS Mincho"/>
                <w:sz w:val="20"/>
                <w:szCs w:val="20"/>
              </w:rPr>
            </w:pPr>
            <w:r w:rsidRPr="00FD7E58">
              <w:rPr>
                <w:rFonts w:eastAsia="MS Mincho"/>
                <w:sz w:val="20"/>
                <w:szCs w:val="20"/>
              </w:rPr>
              <w:t>1600,0</w:t>
            </w:r>
          </w:p>
        </w:tc>
        <w:tc>
          <w:tcPr>
            <w:tcW w:w="333" w:type="pct"/>
            <w:tcBorders>
              <w:top w:val="single" w:sz="4" w:space="0" w:color="auto"/>
              <w:left w:val="single" w:sz="4" w:space="0" w:color="auto"/>
              <w:bottom w:val="single" w:sz="4" w:space="0" w:color="auto"/>
              <w:right w:val="single" w:sz="4" w:space="0" w:color="auto"/>
            </w:tcBorders>
            <w:shd w:val="clear" w:color="auto" w:fill="FFFFFF"/>
          </w:tcPr>
          <w:p w:rsidR="008F034D" w:rsidRPr="00FD7E58" w:rsidRDefault="008F034D" w:rsidP="00D27503">
            <w:pPr>
              <w:jc w:val="right"/>
              <w:rPr>
                <w:rFonts w:eastAsia="MS Mincho"/>
                <w:sz w:val="20"/>
                <w:szCs w:val="20"/>
              </w:rPr>
            </w:pPr>
            <w:r w:rsidRPr="00FD7E58">
              <w:rPr>
                <w:rFonts w:eastAsia="MS Mincho"/>
                <w:sz w:val="20"/>
                <w:szCs w:val="20"/>
              </w:rPr>
              <w:t>2200,0</w:t>
            </w:r>
          </w:p>
        </w:tc>
        <w:tc>
          <w:tcPr>
            <w:tcW w:w="331" w:type="pct"/>
            <w:tcBorders>
              <w:top w:val="single" w:sz="4" w:space="0" w:color="auto"/>
              <w:left w:val="single" w:sz="4" w:space="0" w:color="auto"/>
              <w:bottom w:val="single" w:sz="4" w:space="0" w:color="auto"/>
              <w:right w:val="single" w:sz="4" w:space="0" w:color="auto"/>
            </w:tcBorders>
            <w:shd w:val="clear" w:color="auto" w:fill="FFFFFF"/>
          </w:tcPr>
          <w:p w:rsidR="008F034D" w:rsidRPr="00FD7E58" w:rsidRDefault="008F034D" w:rsidP="00D27503">
            <w:pPr>
              <w:jc w:val="right"/>
              <w:rPr>
                <w:rFonts w:eastAsia="MS Mincho"/>
                <w:sz w:val="20"/>
                <w:szCs w:val="20"/>
              </w:rPr>
            </w:pPr>
            <w:r w:rsidRPr="00FD7E58">
              <w:rPr>
                <w:rFonts w:eastAsia="MS Mincho"/>
                <w:sz w:val="20"/>
                <w:szCs w:val="20"/>
              </w:rPr>
              <w:t>1700,0</w:t>
            </w:r>
          </w:p>
        </w:tc>
      </w:tr>
      <w:tr w:rsidR="009822B3" w:rsidRPr="00FD7E58" w:rsidTr="00FD7E58">
        <w:trPr>
          <w:cantSplit/>
          <w:trHeight w:val="1748"/>
        </w:trPr>
        <w:tc>
          <w:tcPr>
            <w:tcW w:w="182" w:type="pct"/>
            <w:tcBorders>
              <w:top w:val="single" w:sz="4" w:space="0" w:color="auto"/>
              <w:left w:val="single" w:sz="4" w:space="0" w:color="auto"/>
              <w:bottom w:val="single" w:sz="4" w:space="0" w:color="auto"/>
              <w:right w:val="single" w:sz="4" w:space="0" w:color="auto"/>
            </w:tcBorders>
            <w:shd w:val="clear" w:color="auto" w:fill="FFFFFF"/>
          </w:tcPr>
          <w:p w:rsidR="00F51E70" w:rsidRPr="00FD7E58" w:rsidRDefault="00F51E70" w:rsidP="00D27503">
            <w:pPr>
              <w:rPr>
                <w:rFonts w:eastAsia="MS Mincho"/>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FFFFFF"/>
          </w:tcPr>
          <w:p w:rsidR="00F51E70" w:rsidRPr="00FD7E58" w:rsidRDefault="00F51E70" w:rsidP="00D27503">
            <w:pPr>
              <w:rPr>
                <w:rFonts w:eastAsia="MS Mincho"/>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hideMark/>
          </w:tcPr>
          <w:p w:rsidR="00410038" w:rsidRPr="00FD7E58" w:rsidRDefault="00670B9C" w:rsidP="00D27503">
            <w:pPr>
              <w:ind w:left="-107" w:right="-79"/>
              <w:jc w:val="center"/>
              <w:rPr>
                <w:rFonts w:eastAsia="MS Mincho"/>
                <w:sz w:val="20"/>
                <w:szCs w:val="20"/>
              </w:rPr>
            </w:pPr>
            <w:r w:rsidRPr="00FD7E58">
              <w:rPr>
                <w:rFonts w:eastAsia="MS Mincho"/>
                <w:sz w:val="20"/>
                <w:szCs w:val="20"/>
              </w:rPr>
              <w:t>1010208001</w:t>
            </w:r>
          </w:p>
          <w:p w:rsidR="00F51E70" w:rsidRPr="00FD7E58" w:rsidRDefault="00670B9C" w:rsidP="00D27503">
            <w:pPr>
              <w:ind w:left="-107" w:right="-79"/>
              <w:jc w:val="center"/>
              <w:rPr>
                <w:rFonts w:eastAsia="MS Mincho"/>
                <w:sz w:val="20"/>
                <w:szCs w:val="20"/>
              </w:rPr>
            </w:pPr>
            <w:r w:rsidRPr="00FD7E58">
              <w:rPr>
                <w:rFonts w:eastAsia="MS Mincho"/>
                <w:sz w:val="20"/>
                <w:szCs w:val="20"/>
              </w:rPr>
              <w:t>0000 110</w:t>
            </w:r>
          </w:p>
        </w:tc>
        <w:tc>
          <w:tcPr>
            <w:tcW w:w="2438" w:type="pct"/>
            <w:tcBorders>
              <w:top w:val="single" w:sz="4" w:space="0" w:color="auto"/>
              <w:left w:val="single" w:sz="4" w:space="0" w:color="auto"/>
              <w:bottom w:val="single" w:sz="4" w:space="0" w:color="auto"/>
              <w:right w:val="single" w:sz="4" w:space="0" w:color="auto"/>
            </w:tcBorders>
            <w:shd w:val="clear" w:color="auto" w:fill="FFFFFF"/>
            <w:hideMark/>
          </w:tcPr>
          <w:p w:rsidR="00F51E70" w:rsidRPr="00FD7E58" w:rsidRDefault="008F034D" w:rsidP="00D27503">
            <w:pPr>
              <w:rPr>
                <w:rFonts w:eastAsia="MS Mincho"/>
                <w:sz w:val="20"/>
                <w:szCs w:val="20"/>
              </w:rPr>
            </w:pPr>
            <w:proofErr w:type="gramStart"/>
            <w:r w:rsidRPr="00FD7E58">
              <w:rPr>
                <w:rFonts w:eastAsia="MS Mincho"/>
                <w:sz w:val="20"/>
                <w:szCs w:val="20"/>
              </w:rPr>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w:t>
            </w:r>
            <w:proofErr w:type="gramEnd"/>
            <w:r w:rsidRPr="00FD7E58">
              <w:rPr>
                <w:rFonts w:eastAsia="MS Mincho"/>
                <w:sz w:val="20"/>
                <w:szCs w:val="20"/>
              </w:rPr>
              <w:t xml:space="preserve"> </w:t>
            </w:r>
            <w:proofErr w:type="gramStart"/>
            <w:r w:rsidRPr="00FD7E58">
              <w:rPr>
                <w:rFonts w:eastAsia="MS Mincho"/>
                <w:sz w:val="20"/>
                <w:szCs w:val="20"/>
              </w:rPr>
              <w:t>физическим 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исключением налога на доходы физических лиц в отношении доходов, указанных в</w:t>
            </w:r>
            <w:proofErr w:type="gramEnd"/>
            <w:r w:rsidRPr="00FD7E58">
              <w:rPr>
                <w:rFonts w:eastAsia="MS Mincho"/>
                <w:sz w:val="20"/>
                <w:szCs w:val="20"/>
              </w:rPr>
              <w:t xml:space="preserve"> </w:t>
            </w:r>
            <w:proofErr w:type="gramStart"/>
            <w:r w:rsidRPr="00FD7E58">
              <w:rPr>
                <w:rFonts w:eastAsia="MS Mincho"/>
                <w:sz w:val="20"/>
                <w:szCs w:val="20"/>
              </w:rPr>
              <w:t>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w:t>
            </w:r>
            <w:proofErr w:type="gramEnd"/>
            <w:r w:rsidRPr="00FD7E58">
              <w:rPr>
                <w:rFonts w:eastAsia="MS Mincho"/>
                <w:sz w:val="20"/>
                <w:szCs w:val="20"/>
              </w:rPr>
              <w:t xml:space="preserve"> </w:t>
            </w:r>
            <w:proofErr w:type="gramStart"/>
            <w:r w:rsidRPr="00FD7E58">
              <w:rPr>
                <w:rFonts w:eastAsia="MS Mincho"/>
                <w:sz w:val="20"/>
                <w:szCs w:val="20"/>
              </w:rPr>
              <w:t>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w:t>
            </w:r>
            <w:proofErr w:type="gramEnd"/>
          </w:p>
        </w:tc>
        <w:tc>
          <w:tcPr>
            <w:tcW w:w="285"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F51E70" w:rsidRPr="00FD7E58" w:rsidRDefault="00F51E70" w:rsidP="00410038">
            <w:pPr>
              <w:ind w:left="113" w:right="113"/>
              <w:jc w:val="right"/>
              <w:rPr>
                <w:rFonts w:eastAsia="MS Mincho"/>
                <w:sz w:val="20"/>
                <w:szCs w:val="20"/>
              </w:rPr>
            </w:pPr>
            <w:r w:rsidRPr="00FD7E58">
              <w:rPr>
                <w:rFonts w:eastAsia="MS Mincho"/>
                <w:sz w:val="20"/>
                <w:szCs w:val="20"/>
              </w:rPr>
              <w:t xml:space="preserve">Федеральная    </w:t>
            </w:r>
            <w:r w:rsidR="00E77FA7" w:rsidRPr="00FD7E58">
              <w:rPr>
                <w:rFonts w:eastAsia="MS Mincho"/>
                <w:sz w:val="20"/>
                <w:szCs w:val="20"/>
              </w:rPr>
              <w:t>налогов</w:t>
            </w:r>
            <w:r w:rsidRPr="00FD7E58">
              <w:rPr>
                <w:rFonts w:eastAsia="MS Mincho"/>
                <w:sz w:val="20"/>
                <w:szCs w:val="20"/>
              </w:rPr>
              <w:t>ая служба</w:t>
            </w:r>
          </w:p>
        </w:tc>
        <w:tc>
          <w:tcPr>
            <w:tcW w:w="334" w:type="pct"/>
            <w:tcBorders>
              <w:top w:val="single" w:sz="4" w:space="0" w:color="auto"/>
              <w:left w:val="single" w:sz="4" w:space="0" w:color="auto"/>
              <w:bottom w:val="single" w:sz="4" w:space="0" w:color="auto"/>
              <w:right w:val="single" w:sz="4" w:space="0" w:color="auto"/>
            </w:tcBorders>
            <w:shd w:val="clear" w:color="auto" w:fill="FFFFFF"/>
            <w:hideMark/>
          </w:tcPr>
          <w:p w:rsidR="00F51E70" w:rsidRPr="00FD7E58" w:rsidRDefault="008F034D" w:rsidP="00D27503">
            <w:pPr>
              <w:jc w:val="right"/>
              <w:rPr>
                <w:rFonts w:eastAsia="MS Mincho"/>
                <w:sz w:val="20"/>
                <w:szCs w:val="20"/>
              </w:rPr>
            </w:pPr>
            <w:r w:rsidRPr="00FD7E58">
              <w:rPr>
                <w:rFonts w:eastAsia="MS Mincho"/>
                <w:sz w:val="20"/>
                <w:szCs w:val="20"/>
              </w:rPr>
              <w:t>2 500</w:t>
            </w:r>
            <w:r w:rsidR="00670B9C" w:rsidRPr="00FD7E58">
              <w:rPr>
                <w:rFonts w:eastAsia="MS Mincho"/>
                <w:sz w:val="20"/>
                <w:szCs w:val="20"/>
              </w:rPr>
              <w:t>,0</w:t>
            </w:r>
          </w:p>
        </w:tc>
        <w:tc>
          <w:tcPr>
            <w:tcW w:w="335" w:type="pct"/>
            <w:tcBorders>
              <w:top w:val="single" w:sz="4" w:space="0" w:color="auto"/>
              <w:left w:val="single" w:sz="4" w:space="0" w:color="auto"/>
              <w:bottom w:val="single" w:sz="4" w:space="0" w:color="auto"/>
              <w:right w:val="single" w:sz="4" w:space="0" w:color="auto"/>
            </w:tcBorders>
            <w:shd w:val="clear" w:color="auto" w:fill="FFFFFF"/>
            <w:hideMark/>
          </w:tcPr>
          <w:p w:rsidR="00F51E70" w:rsidRPr="00FD7E58" w:rsidRDefault="00B343F5" w:rsidP="00D27503">
            <w:pPr>
              <w:jc w:val="right"/>
              <w:rPr>
                <w:rFonts w:eastAsia="MS Mincho"/>
                <w:sz w:val="20"/>
                <w:szCs w:val="20"/>
              </w:rPr>
            </w:pPr>
            <w:r w:rsidRPr="00FD7E58">
              <w:rPr>
                <w:rFonts w:eastAsia="MS Mincho"/>
                <w:sz w:val="20"/>
                <w:szCs w:val="20"/>
              </w:rPr>
              <w:t>3</w:t>
            </w:r>
            <w:r w:rsidR="00D76A4E" w:rsidRPr="00FD7E58">
              <w:rPr>
                <w:rFonts w:eastAsia="MS Mincho"/>
                <w:sz w:val="20"/>
                <w:szCs w:val="20"/>
              </w:rPr>
              <w:t xml:space="preserve"> 000,0</w:t>
            </w:r>
          </w:p>
        </w:tc>
        <w:tc>
          <w:tcPr>
            <w:tcW w:w="333" w:type="pct"/>
            <w:tcBorders>
              <w:top w:val="single" w:sz="4" w:space="0" w:color="auto"/>
              <w:left w:val="single" w:sz="4" w:space="0" w:color="auto"/>
              <w:bottom w:val="single" w:sz="4" w:space="0" w:color="auto"/>
              <w:right w:val="single" w:sz="4" w:space="0" w:color="auto"/>
            </w:tcBorders>
            <w:shd w:val="clear" w:color="auto" w:fill="FFFFFF"/>
            <w:hideMark/>
          </w:tcPr>
          <w:p w:rsidR="00F51E70" w:rsidRPr="00FD7E58" w:rsidRDefault="008F034D" w:rsidP="00D27503">
            <w:pPr>
              <w:jc w:val="right"/>
              <w:rPr>
                <w:rFonts w:eastAsia="MS Mincho"/>
                <w:sz w:val="20"/>
                <w:szCs w:val="20"/>
              </w:rPr>
            </w:pPr>
            <w:r w:rsidRPr="00FD7E58">
              <w:rPr>
                <w:rFonts w:eastAsia="MS Mincho"/>
                <w:sz w:val="20"/>
                <w:szCs w:val="20"/>
              </w:rPr>
              <w:t>3 8</w:t>
            </w:r>
            <w:r w:rsidR="00D76A4E" w:rsidRPr="00FD7E58">
              <w:rPr>
                <w:rFonts w:eastAsia="MS Mincho"/>
                <w:sz w:val="20"/>
                <w:szCs w:val="20"/>
              </w:rPr>
              <w:t>00,0</w:t>
            </w:r>
          </w:p>
        </w:tc>
        <w:tc>
          <w:tcPr>
            <w:tcW w:w="331" w:type="pct"/>
            <w:tcBorders>
              <w:top w:val="single" w:sz="4" w:space="0" w:color="auto"/>
              <w:left w:val="single" w:sz="4" w:space="0" w:color="auto"/>
              <w:bottom w:val="single" w:sz="4" w:space="0" w:color="auto"/>
              <w:right w:val="single" w:sz="4" w:space="0" w:color="auto"/>
            </w:tcBorders>
            <w:shd w:val="clear" w:color="auto" w:fill="FFFFFF"/>
            <w:hideMark/>
          </w:tcPr>
          <w:p w:rsidR="00F51E70" w:rsidRPr="00FD7E58" w:rsidRDefault="008F034D" w:rsidP="00D27503">
            <w:pPr>
              <w:jc w:val="right"/>
              <w:rPr>
                <w:rFonts w:eastAsia="MS Mincho"/>
                <w:sz w:val="20"/>
                <w:szCs w:val="20"/>
              </w:rPr>
            </w:pPr>
            <w:r w:rsidRPr="00FD7E58">
              <w:rPr>
                <w:rFonts w:eastAsia="MS Mincho"/>
                <w:sz w:val="20"/>
                <w:szCs w:val="20"/>
              </w:rPr>
              <w:t>3 1</w:t>
            </w:r>
            <w:r w:rsidR="00D76A4E" w:rsidRPr="00FD7E58">
              <w:rPr>
                <w:rFonts w:eastAsia="MS Mincho"/>
                <w:sz w:val="20"/>
                <w:szCs w:val="20"/>
              </w:rPr>
              <w:t>00,0</w:t>
            </w:r>
          </w:p>
        </w:tc>
      </w:tr>
      <w:tr w:rsidR="009822B3" w:rsidRPr="00FD7E58" w:rsidTr="00FD7E58">
        <w:trPr>
          <w:cantSplit/>
          <w:trHeight w:val="1748"/>
        </w:trPr>
        <w:tc>
          <w:tcPr>
            <w:tcW w:w="182" w:type="pct"/>
            <w:tcBorders>
              <w:top w:val="single" w:sz="4" w:space="0" w:color="auto"/>
              <w:left w:val="single" w:sz="4" w:space="0" w:color="auto"/>
              <w:bottom w:val="single" w:sz="4" w:space="0" w:color="auto"/>
              <w:right w:val="single" w:sz="4" w:space="0" w:color="auto"/>
            </w:tcBorders>
            <w:shd w:val="clear" w:color="auto" w:fill="FFFFFF"/>
          </w:tcPr>
          <w:p w:rsidR="00DF7244" w:rsidRPr="00FD7E58" w:rsidRDefault="00DF7244" w:rsidP="00D27503">
            <w:pPr>
              <w:rPr>
                <w:rFonts w:eastAsia="MS Mincho"/>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FFFFFF"/>
          </w:tcPr>
          <w:p w:rsidR="00DF7244" w:rsidRPr="00FD7E58" w:rsidRDefault="00DF7244" w:rsidP="00D27503">
            <w:pPr>
              <w:rPr>
                <w:rFonts w:eastAsia="MS Mincho"/>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tcPr>
          <w:p w:rsidR="00410038" w:rsidRPr="00FD7E58" w:rsidRDefault="00DF7244" w:rsidP="00D27503">
            <w:pPr>
              <w:ind w:left="-107" w:right="-79"/>
              <w:jc w:val="center"/>
              <w:rPr>
                <w:rFonts w:eastAsia="MS Mincho"/>
                <w:sz w:val="20"/>
                <w:szCs w:val="20"/>
              </w:rPr>
            </w:pPr>
            <w:r w:rsidRPr="00FD7E58">
              <w:rPr>
                <w:rFonts w:eastAsia="MS Mincho"/>
                <w:sz w:val="20"/>
                <w:szCs w:val="20"/>
              </w:rPr>
              <w:t>1010213001</w:t>
            </w:r>
          </w:p>
          <w:p w:rsidR="00DF7244" w:rsidRPr="00FD7E58" w:rsidRDefault="00DF7244" w:rsidP="00D27503">
            <w:pPr>
              <w:ind w:left="-107" w:right="-79"/>
              <w:jc w:val="center"/>
              <w:rPr>
                <w:rFonts w:eastAsia="MS Mincho"/>
                <w:sz w:val="20"/>
                <w:szCs w:val="20"/>
              </w:rPr>
            </w:pPr>
            <w:r w:rsidRPr="00FD7E58">
              <w:rPr>
                <w:rFonts w:eastAsia="MS Mincho"/>
                <w:sz w:val="20"/>
                <w:szCs w:val="20"/>
              </w:rPr>
              <w:t>0000 110</w:t>
            </w:r>
          </w:p>
        </w:tc>
        <w:tc>
          <w:tcPr>
            <w:tcW w:w="2438" w:type="pct"/>
            <w:tcBorders>
              <w:top w:val="single" w:sz="4" w:space="0" w:color="auto"/>
              <w:left w:val="single" w:sz="4" w:space="0" w:color="auto"/>
              <w:bottom w:val="single" w:sz="4" w:space="0" w:color="auto"/>
              <w:right w:val="single" w:sz="4" w:space="0" w:color="auto"/>
            </w:tcBorders>
            <w:shd w:val="clear" w:color="auto" w:fill="FFFFFF"/>
          </w:tcPr>
          <w:p w:rsidR="00DF7244" w:rsidRPr="00FD7E58" w:rsidRDefault="008F034D" w:rsidP="00F12064">
            <w:pPr>
              <w:rPr>
                <w:rFonts w:eastAsia="MS Mincho"/>
                <w:sz w:val="20"/>
                <w:szCs w:val="20"/>
              </w:rPr>
            </w:pPr>
            <w:proofErr w:type="gramStart"/>
            <w:r w:rsidRPr="00FD7E58">
              <w:rPr>
                <w:rFonts w:eastAsia="MS Mincho"/>
                <w:sz w:val="20"/>
                <w:szCs w:val="20"/>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roofErr w:type="gramEnd"/>
          </w:p>
        </w:tc>
        <w:tc>
          <w:tcPr>
            <w:tcW w:w="285"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DF7244" w:rsidRPr="00FD7E58" w:rsidRDefault="001F08C7" w:rsidP="00373225">
            <w:pPr>
              <w:ind w:left="113" w:right="113"/>
              <w:jc w:val="right"/>
              <w:rPr>
                <w:rFonts w:eastAsia="MS Mincho"/>
                <w:sz w:val="20"/>
                <w:szCs w:val="20"/>
              </w:rPr>
            </w:pPr>
            <w:r w:rsidRPr="00FD7E58">
              <w:rPr>
                <w:rFonts w:eastAsia="MS Mincho"/>
                <w:sz w:val="20"/>
                <w:szCs w:val="20"/>
              </w:rPr>
              <w:t>Федеральная    налоговая служба</w:t>
            </w:r>
          </w:p>
        </w:tc>
        <w:tc>
          <w:tcPr>
            <w:tcW w:w="334" w:type="pct"/>
            <w:tcBorders>
              <w:top w:val="single" w:sz="4" w:space="0" w:color="auto"/>
              <w:left w:val="single" w:sz="4" w:space="0" w:color="auto"/>
              <w:bottom w:val="single" w:sz="4" w:space="0" w:color="auto"/>
              <w:right w:val="single" w:sz="4" w:space="0" w:color="auto"/>
            </w:tcBorders>
            <w:shd w:val="clear" w:color="auto" w:fill="FFFFFF"/>
          </w:tcPr>
          <w:p w:rsidR="00DF7244" w:rsidRPr="00FD7E58" w:rsidRDefault="008F034D" w:rsidP="00D27503">
            <w:pPr>
              <w:jc w:val="right"/>
              <w:rPr>
                <w:rFonts w:eastAsia="MS Mincho"/>
                <w:sz w:val="20"/>
                <w:szCs w:val="20"/>
              </w:rPr>
            </w:pPr>
            <w:r w:rsidRPr="00FD7E58">
              <w:rPr>
                <w:rFonts w:eastAsia="MS Mincho"/>
                <w:sz w:val="20"/>
                <w:szCs w:val="20"/>
              </w:rPr>
              <w:t>27</w:t>
            </w:r>
            <w:r w:rsidR="001F08C7" w:rsidRPr="00FD7E58">
              <w:rPr>
                <w:rFonts w:eastAsia="MS Mincho"/>
                <w:sz w:val="20"/>
                <w:szCs w:val="20"/>
              </w:rPr>
              <w:t>0,0</w:t>
            </w:r>
          </w:p>
        </w:tc>
        <w:tc>
          <w:tcPr>
            <w:tcW w:w="335" w:type="pct"/>
            <w:tcBorders>
              <w:top w:val="single" w:sz="4" w:space="0" w:color="auto"/>
              <w:left w:val="single" w:sz="4" w:space="0" w:color="auto"/>
              <w:bottom w:val="single" w:sz="4" w:space="0" w:color="auto"/>
              <w:right w:val="single" w:sz="4" w:space="0" w:color="auto"/>
            </w:tcBorders>
            <w:shd w:val="clear" w:color="auto" w:fill="FFFFFF"/>
          </w:tcPr>
          <w:p w:rsidR="00DF7244" w:rsidRPr="00FD7E58" w:rsidRDefault="00B343F5" w:rsidP="00D27503">
            <w:pPr>
              <w:jc w:val="right"/>
              <w:rPr>
                <w:rFonts w:eastAsia="MS Mincho"/>
                <w:sz w:val="20"/>
                <w:szCs w:val="20"/>
              </w:rPr>
            </w:pPr>
            <w:r w:rsidRPr="00FD7E58">
              <w:rPr>
                <w:rFonts w:eastAsia="MS Mincho"/>
                <w:sz w:val="20"/>
                <w:szCs w:val="20"/>
              </w:rPr>
              <w:t> 5</w:t>
            </w:r>
            <w:r w:rsidR="00E245D0" w:rsidRPr="00FD7E58">
              <w:rPr>
                <w:rFonts w:eastAsia="MS Mincho"/>
                <w:sz w:val="20"/>
                <w:szCs w:val="20"/>
              </w:rPr>
              <w:t>00,0</w:t>
            </w:r>
          </w:p>
        </w:tc>
        <w:tc>
          <w:tcPr>
            <w:tcW w:w="333" w:type="pct"/>
            <w:tcBorders>
              <w:top w:val="single" w:sz="4" w:space="0" w:color="auto"/>
              <w:left w:val="single" w:sz="4" w:space="0" w:color="auto"/>
              <w:bottom w:val="single" w:sz="4" w:space="0" w:color="auto"/>
              <w:right w:val="single" w:sz="4" w:space="0" w:color="auto"/>
            </w:tcBorders>
            <w:shd w:val="clear" w:color="auto" w:fill="FFFFFF"/>
          </w:tcPr>
          <w:p w:rsidR="00DF7244" w:rsidRPr="00FD7E58" w:rsidRDefault="008F034D" w:rsidP="00D27503">
            <w:pPr>
              <w:jc w:val="right"/>
              <w:rPr>
                <w:rFonts w:eastAsia="MS Mincho"/>
                <w:sz w:val="20"/>
                <w:szCs w:val="20"/>
              </w:rPr>
            </w:pPr>
            <w:r w:rsidRPr="00FD7E58">
              <w:rPr>
                <w:rFonts w:eastAsia="MS Mincho"/>
                <w:sz w:val="20"/>
                <w:szCs w:val="20"/>
              </w:rPr>
              <w:t>6</w:t>
            </w:r>
            <w:r w:rsidR="00E245D0" w:rsidRPr="00FD7E58">
              <w:rPr>
                <w:rFonts w:eastAsia="MS Mincho"/>
                <w:sz w:val="20"/>
                <w:szCs w:val="20"/>
              </w:rPr>
              <w:t>00,0</w:t>
            </w:r>
          </w:p>
        </w:tc>
        <w:tc>
          <w:tcPr>
            <w:tcW w:w="331" w:type="pct"/>
            <w:tcBorders>
              <w:top w:val="single" w:sz="4" w:space="0" w:color="auto"/>
              <w:left w:val="single" w:sz="4" w:space="0" w:color="auto"/>
              <w:bottom w:val="single" w:sz="4" w:space="0" w:color="auto"/>
              <w:right w:val="single" w:sz="4" w:space="0" w:color="auto"/>
            </w:tcBorders>
            <w:shd w:val="clear" w:color="auto" w:fill="FFFFFF"/>
          </w:tcPr>
          <w:p w:rsidR="00DF7244" w:rsidRPr="00FD7E58" w:rsidRDefault="008F034D" w:rsidP="00D27503">
            <w:pPr>
              <w:jc w:val="right"/>
              <w:rPr>
                <w:rFonts w:eastAsia="MS Mincho"/>
                <w:sz w:val="20"/>
                <w:szCs w:val="20"/>
              </w:rPr>
            </w:pPr>
            <w:r w:rsidRPr="00FD7E58">
              <w:rPr>
                <w:rFonts w:eastAsia="MS Mincho"/>
                <w:sz w:val="20"/>
                <w:szCs w:val="20"/>
              </w:rPr>
              <w:t>5</w:t>
            </w:r>
            <w:r w:rsidR="00E245D0" w:rsidRPr="00FD7E58">
              <w:rPr>
                <w:rFonts w:eastAsia="MS Mincho"/>
                <w:sz w:val="20"/>
                <w:szCs w:val="20"/>
              </w:rPr>
              <w:t>00,0</w:t>
            </w:r>
          </w:p>
        </w:tc>
      </w:tr>
      <w:tr w:rsidR="009822B3" w:rsidRPr="00FD7E58" w:rsidTr="00FD7E58">
        <w:trPr>
          <w:cantSplit/>
          <w:trHeight w:val="1760"/>
        </w:trPr>
        <w:tc>
          <w:tcPr>
            <w:tcW w:w="182" w:type="pct"/>
            <w:tcBorders>
              <w:top w:val="single" w:sz="4" w:space="0" w:color="auto"/>
              <w:left w:val="single" w:sz="4" w:space="0" w:color="auto"/>
              <w:bottom w:val="single" w:sz="4" w:space="0" w:color="auto"/>
              <w:right w:val="single" w:sz="4" w:space="0" w:color="auto"/>
            </w:tcBorders>
            <w:shd w:val="clear" w:color="auto" w:fill="FFFFFF"/>
          </w:tcPr>
          <w:p w:rsidR="00DF7244" w:rsidRPr="00FD7E58" w:rsidRDefault="00DF7244" w:rsidP="00D27503">
            <w:pPr>
              <w:rPr>
                <w:rFonts w:eastAsia="MS Mincho"/>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FFFFFF"/>
          </w:tcPr>
          <w:p w:rsidR="00DF7244" w:rsidRPr="00FD7E58" w:rsidRDefault="00DF7244" w:rsidP="00D27503">
            <w:pPr>
              <w:rPr>
                <w:rFonts w:eastAsia="MS Mincho"/>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tcPr>
          <w:p w:rsidR="00410038" w:rsidRPr="00FD7E58" w:rsidRDefault="00DF7244" w:rsidP="00D27503">
            <w:pPr>
              <w:ind w:left="-107" w:right="-79"/>
              <w:jc w:val="center"/>
              <w:rPr>
                <w:rFonts w:eastAsia="MS Mincho"/>
                <w:sz w:val="20"/>
                <w:szCs w:val="20"/>
              </w:rPr>
            </w:pPr>
            <w:r w:rsidRPr="00FD7E58">
              <w:rPr>
                <w:rFonts w:eastAsia="MS Mincho"/>
                <w:sz w:val="20"/>
                <w:szCs w:val="20"/>
              </w:rPr>
              <w:t>1010214001</w:t>
            </w:r>
          </w:p>
          <w:p w:rsidR="00DF7244" w:rsidRPr="00FD7E58" w:rsidRDefault="00DF7244" w:rsidP="00D27503">
            <w:pPr>
              <w:ind w:left="-107" w:right="-79"/>
              <w:jc w:val="center"/>
              <w:rPr>
                <w:rFonts w:eastAsia="MS Mincho"/>
                <w:sz w:val="20"/>
                <w:szCs w:val="20"/>
              </w:rPr>
            </w:pPr>
            <w:r w:rsidRPr="00FD7E58">
              <w:rPr>
                <w:rFonts w:eastAsia="MS Mincho"/>
                <w:sz w:val="20"/>
                <w:szCs w:val="20"/>
              </w:rPr>
              <w:t>0000 110</w:t>
            </w:r>
          </w:p>
        </w:tc>
        <w:tc>
          <w:tcPr>
            <w:tcW w:w="2438" w:type="pct"/>
            <w:tcBorders>
              <w:top w:val="single" w:sz="4" w:space="0" w:color="auto"/>
              <w:left w:val="single" w:sz="4" w:space="0" w:color="auto"/>
              <w:bottom w:val="single" w:sz="4" w:space="0" w:color="auto"/>
              <w:right w:val="single" w:sz="4" w:space="0" w:color="auto"/>
            </w:tcBorders>
            <w:shd w:val="clear" w:color="auto" w:fill="FFFFFF"/>
          </w:tcPr>
          <w:p w:rsidR="00DF7244" w:rsidRPr="00FD7E58" w:rsidRDefault="00E70725" w:rsidP="00F12064">
            <w:pPr>
              <w:rPr>
                <w:rFonts w:eastAsia="MS Mincho"/>
                <w:sz w:val="20"/>
                <w:szCs w:val="20"/>
              </w:rPr>
            </w:pPr>
            <w:proofErr w:type="gramStart"/>
            <w:r w:rsidRPr="00FD7E58">
              <w:rPr>
                <w:rFonts w:eastAsia="MS Mincho"/>
                <w:sz w:val="20"/>
                <w:szCs w:val="20"/>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превышающей 650 тысяч рублей за налоговые периоды до 1 января 2025 года, а также в части суммы налога, превышающей 312 тысяч рублей за налоговые периоды после 1 января 2025 года)</w:t>
            </w:r>
            <w:proofErr w:type="gramEnd"/>
          </w:p>
        </w:tc>
        <w:tc>
          <w:tcPr>
            <w:tcW w:w="285"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DF7244" w:rsidRPr="00FD7E58" w:rsidRDefault="001F08C7" w:rsidP="00373225">
            <w:pPr>
              <w:ind w:left="113" w:right="113"/>
              <w:jc w:val="right"/>
              <w:rPr>
                <w:rFonts w:eastAsia="MS Mincho"/>
                <w:sz w:val="20"/>
                <w:szCs w:val="20"/>
              </w:rPr>
            </w:pPr>
            <w:r w:rsidRPr="00FD7E58">
              <w:rPr>
                <w:rFonts w:eastAsia="MS Mincho"/>
                <w:sz w:val="20"/>
                <w:szCs w:val="20"/>
              </w:rPr>
              <w:t>Федеральная    налоговая служба</w:t>
            </w:r>
          </w:p>
        </w:tc>
        <w:tc>
          <w:tcPr>
            <w:tcW w:w="334" w:type="pct"/>
            <w:tcBorders>
              <w:top w:val="single" w:sz="4" w:space="0" w:color="auto"/>
              <w:left w:val="single" w:sz="4" w:space="0" w:color="auto"/>
              <w:bottom w:val="single" w:sz="4" w:space="0" w:color="auto"/>
              <w:right w:val="single" w:sz="4" w:space="0" w:color="auto"/>
            </w:tcBorders>
            <w:shd w:val="clear" w:color="auto" w:fill="FFFFFF"/>
          </w:tcPr>
          <w:p w:rsidR="00DF7244" w:rsidRPr="00FD7E58" w:rsidRDefault="00E70725" w:rsidP="00D27503">
            <w:pPr>
              <w:jc w:val="right"/>
              <w:rPr>
                <w:rFonts w:eastAsia="MS Mincho"/>
                <w:sz w:val="20"/>
                <w:szCs w:val="20"/>
              </w:rPr>
            </w:pPr>
            <w:r w:rsidRPr="00FD7E58">
              <w:rPr>
                <w:rFonts w:eastAsia="MS Mincho"/>
                <w:sz w:val="20"/>
                <w:szCs w:val="20"/>
              </w:rPr>
              <w:t>2</w:t>
            </w:r>
            <w:r w:rsidR="00B343F5" w:rsidRPr="00FD7E58">
              <w:rPr>
                <w:rFonts w:eastAsia="MS Mincho"/>
                <w:sz w:val="20"/>
                <w:szCs w:val="20"/>
              </w:rPr>
              <w:t> 6</w:t>
            </w:r>
            <w:r w:rsidR="001F08C7" w:rsidRPr="00FD7E58">
              <w:rPr>
                <w:rFonts w:eastAsia="MS Mincho"/>
                <w:sz w:val="20"/>
                <w:szCs w:val="20"/>
              </w:rPr>
              <w:t>00,0</w:t>
            </w:r>
          </w:p>
        </w:tc>
        <w:tc>
          <w:tcPr>
            <w:tcW w:w="335" w:type="pct"/>
            <w:tcBorders>
              <w:top w:val="single" w:sz="4" w:space="0" w:color="auto"/>
              <w:left w:val="single" w:sz="4" w:space="0" w:color="auto"/>
              <w:bottom w:val="single" w:sz="4" w:space="0" w:color="auto"/>
              <w:right w:val="single" w:sz="4" w:space="0" w:color="auto"/>
            </w:tcBorders>
            <w:shd w:val="clear" w:color="auto" w:fill="FFFFFF"/>
          </w:tcPr>
          <w:p w:rsidR="00DF7244" w:rsidRPr="00FD7E58" w:rsidRDefault="00E70725" w:rsidP="00D27503">
            <w:pPr>
              <w:jc w:val="right"/>
              <w:rPr>
                <w:rFonts w:eastAsia="MS Mincho"/>
                <w:sz w:val="20"/>
                <w:szCs w:val="20"/>
              </w:rPr>
            </w:pPr>
            <w:r w:rsidRPr="00FD7E58">
              <w:rPr>
                <w:rFonts w:eastAsia="MS Mincho"/>
                <w:sz w:val="20"/>
                <w:szCs w:val="20"/>
              </w:rPr>
              <w:t>3 5</w:t>
            </w:r>
            <w:r w:rsidR="00E245D0" w:rsidRPr="00FD7E58">
              <w:rPr>
                <w:rFonts w:eastAsia="MS Mincho"/>
                <w:sz w:val="20"/>
                <w:szCs w:val="20"/>
              </w:rPr>
              <w:t>00,0</w:t>
            </w:r>
          </w:p>
        </w:tc>
        <w:tc>
          <w:tcPr>
            <w:tcW w:w="333" w:type="pct"/>
            <w:tcBorders>
              <w:top w:val="single" w:sz="4" w:space="0" w:color="auto"/>
              <w:left w:val="single" w:sz="4" w:space="0" w:color="auto"/>
              <w:bottom w:val="single" w:sz="4" w:space="0" w:color="auto"/>
              <w:right w:val="single" w:sz="4" w:space="0" w:color="auto"/>
            </w:tcBorders>
            <w:shd w:val="clear" w:color="auto" w:fill="FFFFFF"/>
          </w:tcPr>
          <w:p w:rsidR="00DF7244" w:rsidRPr="00FD7E58" w:rsidRDefault="00E70725" w:rsidP="00D27503">
            <w:pPr>
              <w:jc w:val="right"/>
              <w:rPr>
                <w:rFonts w:eastAsia="MS Mincho"/>
                <w:sz w:val="20"/>
                <w:szCs w:val="20"/>
              </w:rPr>
            </w:pPr>
            <w:r w:rsidRPr="00FD7E58">
              <w:rPr>
                <w:rFonts w:eastAsia="MS Mincho"/>
                <w:sz w:val="20"/>
                <w:szCs w:val="20"/>
              </w:rPr>
              <w:t>4 500</w:t>
            </w:r>
            <w:r w:rsidR="00E245D0" w:rsidRPr="00FD7E58">
              <w:rPr>
                <w:rFonts w:eastAsia="MS Mincho"/>
                <w:sz w:val="20"/>
                <w:szCs w:val="20"/>
              </w:rPr>
              <w:t>,0</w:t>
            </w:r>
          </w:p>
          <w:p w:rsidR="00E245D0" w:rsidRPr="00FD7E58" w:rsidRDefault="00E245D0" w:rsidP="00E245D0">
            <w:pPr>
              <w:jc w:val="center"/>
              <w:rPr>
                <w:rFonts w:eastAsia="MS Mincho"/>
                <w:sz w:val="20"/>
                <w:szCs w:val="20"/>
              </w:rPr>
            </w:pPr>
          </w:p>
        </w:tc>
        <w:tc>
          <w:tcPr>
            <w:tcW w:w="331" w:type="pct"/>
            <w:tcBorders>
              <w:top w:val="single" w:sz="4" w:space="0" w:color="auto"/>
              <w:left w:val="single" w:sz="4" w:space="0" w:color="auto"/>
              <w:bottom w:val="single" w:sz="4" w:space="0" w:color="auto"/>
              <w:right w:val="single" w:sz="4" w:space="0" w:color="auto"/>
            </w:tcBorders>
            <w:shd w:val="clear" w:color="auto" w:fill="FFFFFF"/>
          </w:tcPr>
          <w:p w:rsidR="00DF7244" w:rsidRPr="00FD7E58" w:rsidRDefault="00E70725" w:rsidP="00D27503">
            <w:pPr>
              <w:jc w:val="right"/>
              <w:rPr>
                <w:rFonts w:eastAsia="MS Mincho"/>
                <w:sz w:val="20"/>
                <w:szCs w:val="20"/>
              </w:rPr>
            </w:pPr>
            <w:r w:rsidRPr="00FD7E58">
              <w:rPr>
                <w:rFonts w:eastAsia="MS Mincho"/>
                <w:sz w:val="20"/>
                <w:szCs w:val="20"/>
              </w:rPr>
              <w:t>3 6</w:t>
            </w:r>
            <w:r w:rsidR="00E245D0" w:rsidRPr="00FD7E58">
              <w:rPr>
                <w:rFonts w:eastAsia="MS Mincho"/>
                <w:sz w:val="20"/>
                <w:szCs w:val="20"/>
              </w:rPr>
              <w:t>00,0</w:t>
            </w:r>
          </w:p>
        </w:tc>
      </w:tr>
      <w:tr w:rsidR="00410038" w:rsidRPr="00FD7E58" w:rsidTr="00FD7E58">
        <w:trPr>
          <w:cantSplit/>
          <w:trHeight w:val="1134"/>
        </w:trPr>
        <w:tc>
          <w:tcPr>
            <w:tcW w:w="182" w:type="pct"/>
            <w:tcBorders>
              <w:top w:val="single" w:sz="4" w:space="0" w:color="auto"/>
              <w:left w:val="single" w:sz="4" w:space="0" w:color="auto"/>
              <w:bottom w:val="single" w:sz="4" w:space="0" w:color="auto"/>
              <w:right w:val="single" w:sz="4" w:space="0" w:color="auto"/>
            </w:tcBorders>
            <w:shd w:val="clear" w:color="auto" w:fill="FFFFFF"/>
          </w:tcPr>
          <w:p w:rsidR="00410038" w:rsidRPr="00FD7E58" w:rsidRDefault="00410038" w:rsidP="00D27503">
            <w:pPr>
              <w:rPr>
                <w:rFonts w:eastAsia="MS Mincho"/>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FFFFFF"/>
          </w:tcPr>
          <w:p w:rsidR="00410038" w:rsidRPr="00FD7E58" w:rsidRDefault="00410038" w:rsidP="00D27503">
            <w:pPr>
              <w:rPr>
                <w:rFonts w:eastAsia="MS Mincho"/>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tcPr>
          <w:p w:rsidR="00410038" w:rsidRPr="00FD7E58" w:rsidRDefault="00410038" w:rsidP="00D27503">
            <w:pPr>
              <w:rPr>
                <w:rFonts w:eastAsia="MS Mincho"/>
                <w:sz w:val="20"/>
                <w:szCs w:val="20"/>
              </w:rPr>
            </w:pPr>
            <w:r w:rsidRPr="00FD7E58">
              <w:rPr>
                <w:rFonts w:eastAsia="MS Mincho"/>
                <w:sz w:val="20"/>
                <w:szCs w:val="20"/>
              </w:rPr>
              <w:t>1010215001 0000 110</w:t>
            </w:r>
          </w:p>
        </w:tc>
        <w:tc>
          <w:tcPr>
            <w:tcW w:w="2438" w:type="pct"/>
            <w:tcBorders>
              <w:top w:val="single" w:sz="4" w:space="0" w:color="auto"/>
              <w:left w:val="single" w:sz="4" w:space="0" w:color="auto"/>
              <w:bottom w:val="single" w:sz="4" w:space="0" w:color="auto"/>
              <w:right w:val="single" w:sz="4" w:space="0" w:color="auto"/>
            </w:tcBorders>
            <w:shd w:val="clear" w:color="auto" w:fill="FFFFFF"/>
          </w:tcPr>
          <w:p w:rsidR="00410038" w:rsidRPr="00FD7E58" w:rsidRDefault="00410038" w:rsidP="00D27503">
            <w:pPr>
              <w:rPr>
                <w:rFonts w:eastAsia="MS Mincho"/>
                <w:sz w:val="20"/>
                <w:szCs w:val="20"/>
              </w:rPr>
            </w:pPr>
            <w:proofErr w:type="gramStart"/>
            <w:r w:rsidRPr="00FD7E58">
              <w:rPr>
                <w:rFonts w:eastAsia="MS Mincho"/>
                <w:sz w:val="20"/>
                <w:szCs w:val="20"/>
              </w:rPr>
              <w:t>Налог на доходы физических лиц в части суммы налога, превышающей 702 тысячи рублей, относящейся к части налоговой базы, превышающей 5 миллионов рублей и составляющей не более 20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w:t>
            </w:r>
            <w:proofErr w:type="gramEnd"/>
            <w:r w:rsidRPr="00FD7E58">
              <w:rPr>
                <w:rFonts w:eastAsia="MS Mincho"/>
                <w:sz w:val="20"/>
                <w:szCs w:val="20"/>
              </w:rPr>
              <w:t xml:space="preserve"> </w:t>
            </w:r>
            <w:proofErr w:type="gramStart"/>
            <w:r w:rsidRPr="00FD7E58">
              <w:rPr>
                <w:rFonts w:eastAsia="MS Mincho"/>
                <w:sz w:val="20"/>
                <w:szCs w:val="20"/>
              </w:rPr>
              <w:t>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w:t>
            </w:r>
            <w:proofErr w:type="gramEnd"/>
            <w:r w:rsidRPr="00FD7E58">
              <w:rPr>
                <w:rFonts w:eastAsia="MS Mincho"/>
                <w:sz w:val="20"/>
                <w:szCs w:val="20"/>
              </w:rPr>
              <w:t xml:space="preserve">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p>
        </w:tc>
        <w:tc>
          <w:tcPr>
            <w:tcW w:w="285" w:type="pct"/>
            <w:tcBorders>
              <w:top w:val="single" w:sz="4" w:space="0" w:color="auto"/>
              <w:left w:val="single" w:sz="4" w:space="0" w:color="auto"/>
              <w:bottom w:val="single" w:sz="4" w:space="0" w:color="auto"/>
              <w:right w:val="single" w:sz="4" w:space="0" w:color="auto"/>
            </w:tcBorders>
            <w:shd w:val="clear" w:color="auto" w:fill="FFFFFF"/>
            <w:textDirection w:val="btLr"/>
          </w:tcPr>
          <w:p w:rsidR="00410038" w:rsidRPr="00FD7E58" w:rsidRDefault="00410038" w:rsidP="00410038">
            <w:pPr>
              <w:ind w:left="113" w:right="113"/>
              <w:rPr>
                <w:rFonts w:eastAsia="MS Mincho"/>
                <w:sz w:val="20"/>
                <w:szCs w:val="20"/>
              </w:rPr>
            </w:pPr>
            <w:r w:rsidRPr="00FD7E58">
              <w:rPr>
                <w:rFonts w:eastAsia="MS Mincho"/>
                <w:sz w:val="20"/>
                <w:szCs w:val="20"/>
              </w:rPr>
              <w:t>Федеральная    налоговая служба</w:t>
            </w:r>
          </w:p>
        </w:tc>
        <w:tc>
          <w:tcPr>
            <w:tcW w:w="334" w:type="pct"/>
            <w:tcBorders>
              <w:top w:val="single" w:sz="4" w:space="0" w:color="auto"/>
              <w:left w:val="single" w:sz="4" w:space="0" w:color="auto"/>
              <w:bottom w:val="single" w:sz="4" w:space="0" w:color="auto"/>
              <w:right w:val="single" w:sz="4" w:space="0" w:color="auto"/>
            </w:tcBorders>
            <w:shd w:val="clear" w:color="auto" w:fill="FFFFFF"/>
          </w:tcPr>
          <w:p w:rsidR="00410038" w:rsidRPr="00FD7E58" w:rsidRDefault="001D216E" w:rsidP="00D073BE">
            <w:pPr>
              <w:ind w:left="-156" w:right="-65"/>
              <w:jc w:val="right"/>
              <w:rPr>
                <w:rFonts w:eastAsia="MS Mincho"/>
                <w:sz w:val="20"/>
                <w:szCs w:val="20"/>
              </w:rPr>
            </w:pPr>
            <w:r w:rsidRPr="00FD7E58">
              <w:rPr>
                <w:rFonts w:eastAsia="MS Mincho"/>
                <w:sz w:val="20"/>
                <w:szCs w:val="20"/>
              </w:rPr>
              <w:t>900,0</w:t>
            </w:r>
          </w:p>
        </w:tc>
        <w:tc>
          <w:tcPr>
            <w:tcW w:w="335" w:type="pct"/>
            <w:tcBorders>
              <w:top w:val="single" w:sz="4" w:space="0" w:color="auto"/>
              <w:left w:val="single" w:sz="4" w:space="0" w:color="auto"/>
              <w:bottom w:val="single" w:sz="4" w:space="0" w:color="auto"/>
              <w:right w:val="single" w:sz="4" w:space="0" w:color="auto"/>
            </w:tcBorders>
            <w:shd w:val="clear" w:color="auto" w:fill="FFFFFF"/>
          </w:tcPr>
          <w:p w:rsidR="00410038" w:rsidRPr="00FD7E58" w:rsidRDefault="001D216E" w:rsidP="00D073BE">
            <w:pPr>
              <w:ind w:left="-151" w:right="-70"/>
              <w:jc w:val="right"/>
              <w:rPr>
                <w:rFonts w:eastAsia="MS Mincho"/>
                <w:sz w:val="20"/>
                <w:szCs w:val="20"/>
              </w:rPr>
            </w:pPr>
            <w:r w:rsidRPr="00FD7E58">
              <w:rPr>
                <w:rFonts w:eastAsia="MS Mincho"/>
                <w:sz w:val="20"/>
                <w:szCs w:val="20"/>
              </w:rPr>
              <w:t>1500,0</w:t>
            </w:r>
          </w:p>
        </w:tc>
        <w:tc>
          <w:tcPr>
            <w:tcW w:w="333" w:type="pct"/>
            <w:tcBorders>
              <w:top w:val="single" w:sz="4" w:space="0" w:color="auto"/>
              <w:left w:val="single" w:sz="4" w:space="0" w:color="auto"/>
              <w:bottom w:val="single" w:sz="4" w:space="0" w:color="auto"/>
              <w:right w:val="single" w:sz="4" w:space="0" w:color="auto"/>
            </w:tcBorders>
            <w:shd w:val="clear" w:color="auto" w:fill="FFFFFF"/>
          </w:tcPr>
          <w:p w:rsidR="00410038" w:rsidRPr="00FD7E58" w:rsidRDefault="001D216E" w:rsidP="00D073BE">
            <w:pPr>
              <w:ind w:left="-146" w:right="-75"/>
              <w:jc w:val="right"/>
              <w:rPr>
                <w:sz w:val="20"/>
                <w:szCs w:val="20"/>
              </w:rPr>
            </w:pPr>
            <w:r w:rsidRPr="00FD7E58">
              <w:rPr>
                <w:sz w:val="20"/>
                <w:szCs w:val="20"/>
              </w:rPr>
              <w:t>2000,0</w:t>
            </w:r>
          </w:p>
        </w:tc>
        <w:tc>
          <w:tcPr>
            <w:tcW w:w="331" w:type="pct"/>
            <w:tcBorders>
              <w:top w:val="single" w:sz="4" w:space="0" w:color="auto"/>
              <w:left w:val="single" w:sz="4" w:space="0" w:color="auto"/>
              <w:bottom w:val="single" w:sz="4" w:space="0" w:color="auto"/>
              <w:right w:val="single" w:sz="4" w:space="0" w:color="auto"/>
            </w:tcBorders>
            <w:shd w:val="clear" w:color="auto" w:fill="FFFFFF"/>
          </w:tcPr>
          <w:p w:rsidR="00410038" w:rsidRPr="00FD7E58" w:rsidRDefault="001D216E" w:rsidP="00D073BE">
            <w:pPr>
              <w:ind w:left="-141" w:right="-79"/>
              <w:jc w:val="right"/>
              <w:rPr>
                <w:rFonts w:eastAsia="MS Mincho"/>
                <w:sz w:val="20"/>
                <w:szCs w:val="20"/>
              </w:rPr>
            </w:pPr>
            <w:r w:rsidRPr="00FD7E58">
              <w:rPr>
                <w:rFonts w:eastAsia="MS Mincho"/>
                <w:sz w:val="20"/>
                <w:szCs w:val="20"/>
              </w:rPr>
              <w:t>1500,0</w:t>
            </w:r>
          </w:p>
        </w:tc>
      </w:tr>
      <w:tr w:rsidR="001D216E" w:rsidRPr="00FD7E58" w:rsidTr="00FD7E58">
        <w:trPr>
          <w:cantSplit/>
          <w:trHeight w:val="1134"/>
        </w:trPr>
        <w:tc>
          <w:tcPr>
            <w:tcW w:w="182"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27503">
            <w:pPr>
              <w:rPr>
                <w:rFonts w:eastAsia="MS Mincho"/>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27503">
            <w:pPr>
              <w:rPr>
                <w:rFonts w:eastAsia="MS Mincho"/>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27503">
            <w:pPr>
              <w:rPr>
                <w:rFonts w:eastAsia="MS Mincho"/>
                <w:sz w:val="20"/>
                <w:szCs w:val="20"/>
              </w:rPr>
            </w:pPr>
            <w:r w:rsidRPr="00FD7E58">
              <w:rPr>
                <w:rFonts w:eastAsia="MS Mincho"/>
                <w:sz w:val="20"/>
                <w:szCs w:val="20"/>
              </w:rPr>
              <w:t>1010216001 0000 110</w:t>
            </w:r>
          </w:p>
        </w:tc>
        <w:tc>
          <w:tcPr>
            <w:tcW w:w="2438"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27503">
            <w:pPr>
              <w:rPr>
                <w:rFonts w:eastAsia="MS Mincho"/>
                <w:sz w:val="20"/>
                <w:szCs w:val="20"/>
              </w:rPr>
            </w:pPr>
            <w:proofErr w:type="gramStart"/>
            <w:r w:rsidRPr="00FD7E58">
              <w:rPr>
                <w:rFonts w:eastAsia="MS Mincho"/>
                <w:sz w:val="20"/>
                <w:szCs w:val="20"/>
              </w:rPr>
              <w:t>Налог на доходы физических лиц в части суммы налога, превышающей 3 402 тысячи рублей, относящейся к части налоговой базы, превышающей 20 миллионов рублей и составляющей не более 50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w:t>
            </w:r>
            <w:proofErr w:type="gramEnd"/>
            <w:r w:rsidRPr="00FD7E58">
              <w:rPr>
                <w:rFonts w:eastAsia="MS Mincho"/>
                <w:sz w:val="20"/>
                <w:szCs w:val="20"/>
              </w:rPr>
              <w:t xml:space="preserve">, </w:t>
            </w:r>
            <w:proofErr w:type="gramStart"/>
            <w:r w:rsidRPr="00FD7E58">
              <w:rPr>
                <w:rFonts w:eastAsia="MS Mincho"/>
                <w:sz w:val="20"/>
                <w:szCs w:val="20"/>
              </w:rPr>
              <w:t>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w:t>
            </w:r>
            <w:proofErr w:type="gramEnd"/>
            <w:r w:rsidRPr="00FD7E58">
              <w:rPr>
                <w:rFonts w:eastAsia="MS Mincho"/>
                <w:sz w:val="20"/>
                <w:szCs w:val="20"/>
              </w:rPr>
              <w:t xml:space="preserve">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p>
        </w:tc>
        <w:tc>
          <w:tcPr>
            <w:tcW w:w="285" w:type="pct"/>
            <w:tcBorders>
              <w:top w:val="single" w:sz="4" w:space="0" w:color="auto"/>
              <w:left w:val="single" w:sz="4" w:space="0" w:color="auto"/>
              <w:bottom w:val="single" w:sz="4" w:space="0" w:color="auto"/>
              <w:right w:val="single" w:sz="4" w:space="0" w:color="auto"/>
            </w:tcBorders>
            <w:shd w:val="clear" w:color="auto" w:fill="FFFFFF"/>
            <w:textDirection w:val="btLr"/>
          </w:tcPr>
          <w:p w:rsidR="001D216E" w:rsidRPr="00FD7E58" w:rsidRDefault="001D216E" w:rsidP="00410038">
            <w:pPr>
              <w:ind w:left="113" w:right="113"/>
              <w:rPr>
                <w:rFonts w:eastAsia="MS Mincho"/>
                <w:sz w:val="20"/>
                <w:szCs w:val="20"/>
              </w:rPr>
            </w:pPr>
            <w:r w:rsidRPr="00FD7E58">
              <w:rPr>
                <w:rFonts w:eastAsia="MS Mincho"/>
                <w:sz w:val="20"/>
                <w:szCs w:val="20"/>
              </w:rPr>
              <w:t>Федеральная    налоговая служба</w:t>
            </w:r>
          </w:p>
        </w:tc>
        <w:tc>
          <w:tcPr>
            <w:tcW w:w="334"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073BE">
            <w:pPr>
              <w:ind w:left="-156" w:right="-65"/>
              <w:jc w:val="right"/>
              <w:rPr>
                <w:rFonts w:eastAsia="MS Mincho"/>
                <w:sz w:val="20"/>
                <w:szCs w:val="20"/>
              </w:rPr>
            </w:pPr>
            <w:r w:rsidRPr="00FD7E58">
              <w:rPr>
                <w:rFonts w:eastAsia="MS Mincho"/>
                <w:sz w:val="20"/>
                <w:szCs w:val="20"/>
              </w:rPr>
              <w:t>160,0</w:t>
            </w:r>
          </w:p>
        </w:tc>
        <w:tc>
          <w:tcPr>
            <w:tcW w:w="335"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073BE">
            <w:pPr>
              <w:ind w:left="-151" w:right="-70"/>
              <w:jc w:val="right"/>
              <w:rPr>
                <w:rFonts w:eastAsia="MS Mincho"/>
                <w:sz w:val="20"/>
                <w:szCs w:val="20"/>
              </w:rPr>
            </w:pPr>
            <w:r w:rsidRPr="00FD7E58">
              <w:rPr>
                <w:rFonts w:eastAsia="MS Mincho"/>
                <w:sz w:val="20"/>
                <w:szCs w:val="20"/>
              </w:rPr>
              <w:t>200,0</w:t>
            </w:r>
          </w:p>
        </w:tc>
        <w:tc>
          <w:tcPr>
            <w:tcW w:w="333"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073BE">
            <w:pPr>
              <w:ind w:left="-146" w:right="-75"/>
              <w:jc w:val="right"/>
              <w:rPr>
                <w:sz w:val="20"/>
                <w:szCs w:val="20"/>
              </w:rPr>
            </w:pPr>
            <w:r w:rsidRPr="00FD7E58">
              <w:rPr>
                <w:sz w:val="20"/>
                <w:szCs w:val="20"/>
              </w:rPr>
              <w:t>200,0</w:t>
            </w:r>
          </w:p>
        </w:tc>
        <w:tc>
          <w:tcPr>
            <w:tcW w:w="331"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073BE">
            <w:pPr>
              <w:ind w:left="-141" w:right="-79"/>
              <w:jc w:val="right"/>
              <w:rPr>
                <w:rFonts w:eastAsia="MS Mincho"/>
                <w:sz w:val="20"/>
                <w:szCs w:val="20"/>
              </w:rPr>
            </w:pPr>
            <w:r w:rsidRPr="00FD7E58">
              <w:rPr>
                <w:rFonts w:eastAsia="MS Mincho"/>
                <w:sz w:val="20"/>
                <w:szCs w:val="20"/>
              </w:rPr>
              <w:t>200,0</w:t>
            </w:r>
          </w:p>
        </w:tc>
      </w:tr>
      <w:tr w:rsidR="001D216E" w:rsidRPr="00FD7E58" w:rsidTr="00FD7E58">
        <w:trPr>
          <w:cantSplit/>
          <w:trHeight w:val="1134"/>
        </w:trPr>
        <w:tc>
          <w:tcPr>
            <w:tcW w:w="182"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27503">
            <w:pPr>
              <w:rPr>
                <w:rFonts w:eastAsia="MS Mincho"/>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27503">
            <w:pPr>
              <w:rPr>
                <w:rFonts w:eastAsia="MS Mincho"/>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27503">
            <w:pPr>
              <w:rPr>
                <w:rFonts w:eastAsia="MS Mincho"/>
                <w:sz w:val="20"/>
                <w:szCs w:val="20"/>
              </w:rPr>
            </w:pPr>
            <w:r w:rsidRPr="00FD7E58">
              <w:rPr>
                <w:rFonts w:eastAsia="MS Mincho"/>
                <w:sz w:val="20"/>
                <w:szCs w:val="20"/>
              </w:rPr>
              <w:t>1010217001 0000 110</w:t>
            </w:r>
          </w:p>
        </w:tc>
        <w:tc>
          <w:tcPr>
            <w:tcW w:w="2438"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27503">
            <w:pPr>
              <w:rPr>
                <w:rFonts w:eastAsia="MS Mincho"/>
                <w:sz w:val="20"/>
                <w:szCs w:val="20"/>
              </w:rPr>
            </w:pPr>
            <w:proofErr w:type="gramStart"/>
            <w:r w:rsidRPr="00FD7E58">
              <w:rPr>
                <w:rFonts w:eastAsia="MS Mincho"/>
                <w:sz w:val="20"/>
                <w:szCs w:val="20"/>
              </w:rPr>
              <w:t>Налог на доходы физических лиц в части суммы налога, превышающей 9 402 тысячи рублей, относящейся к части налоговой базы, превышающей 50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w:t>
            </w:r>
            <w:proofErr w:type="gramEnd"/>
            <w:r w:rsidRPr="00FD7E58">
              <w:rPr>
                <w:rFonts w:eastAsia="MS Mincho"/>
                <w:sz w:val="20"/>
                <w:szCs w:val="20"/>
              </w:rPr>
              <w:t xml:space="preserve"> </w:t>
            </w:r>
            <w:proofErr w:type="gramStart"/>
            <w:r w:rsidRPr="00FD7E58">
              <w:rPr>
                <w:rFonts w:eastAsia="MS Mincho"/>
                <w:sz w:val="20"/>
                <w:szCs w:val="20"/>
              </w:rPr>
              <w:t>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w:t>
            </w:r>
            <w:proofErr w:type="gramEnd"/>
            <w:r w:rsidRPr="00FD7E58">
              <w:rPr>
                <w:rFonts w:eastAsia="MS Mincho"/>
                <w:sz w:val="20"/>
                <w:szCs w:val="20"/>
              </w:rPr>
              <w:t xml:space="preserve"> </w:t>
            </w:r>
            <w:proofErr w:type="gramStart"/>
            <w:r w:rsidRPr="00FD7E58">
              <w:rPr>
                <w:rFonts w:eastAsia="MS Mincho"/>
                <w:sz w:val="20"/>
                <w:szCs w:val="20"/>
              </w:rPr>
              <w:t>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proofErr w:type="gramEnd"/>
          </w:p>
        </w:tc>
        <w:tc>
          <w:tcPr>
            <w:tcW w:w="285" w:type="pct"/>
            <w:tcBorders>
              <w:top w:val="single" w:sz="4" w:space="0" w:color="auto"/>
              <w:left w:val="single" w:sz="4" w:space="0" w:color="auto"/>
              <w:bottom w:val="single" w:sz="4" w:space="0" w:color="auto"/>
              <w:right w:val="single" w:sz="4" w:space="0" w:color="auto"/>
            </w:tcBorders>
            <w:shd w:val="clear" w:color="auto" w:fill="FFFFFF"/>
            <w:textDirection w:val="btLr"/>
          </w:tcPr>
          <w:p w:rsidR="001D216E" w:rsidRPr="00FD7E58" w:rsidRDefault="001D216E" w:rsidP="00410038">
            <w:pPr>
              <w:ind w:left="113" w:right="113"/>
              <w:rPr>
                <w:rFonts w:eastAsia="MS Mincho"/>
                <w:sz w:val="20"/>
                <w:szCs w:val="20"/>
              </w:rPr>
            </w:pPr>
            <w:r w:rsidRPr="00FD7E58">
              <w:rPr>
                <w:rFonts w:eastAsia="MS Mincho"/>
                <w:sz w:val="20"/>
                <w:szCs w:val="20"/>
              </w:rPr>
              <w:t>Федеральная    налоговая служба</w:t>
            </w:r>
          </w:p>
        </w:tc>
        <w:tc>
          <w:tcPr>
            <w:tcW w:w="334"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073BE">
            <w:pPr>
              <w:ind w:left="-156" w:right="-65"/>
              <w:jc w:val="right"/>
              <w:rPr>
                <w:rFonts w:eastAsia="MS Mincho"/>
                <w:sz w:val="20"/>
                <w:szCs w:val="20"/>
              </w:rPr>
            </w:pPr>
            <w:r w:rsidRPr="00FD7E58">
              <w:rPr>
                <w:rFonts w:eastAsia="MS Mincho"/>
                <w:sz w:val="20"/>
                <w:szCs w:val="20"/>
              </w:rPr>
              <w:t>350,0</w:t>
            </w:r>
          </w:p>
        </w:tc>
        <w:tc>
          <w:tcPr>
            <w:tcW w:w="335"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073BE">
            <w:pPr>
              <w:ind w:left="-151" w:right="-70"/>
              <w:jc w:val="right"/>
              <w:rPr>
                <w:rFonts w:eastAsia="MS Mincho"/>
                <w:sz w:val="20"/>
                <w:szCs w:val="20"/>
              </w:rPr>
            </w:pPr>
            <w:r w:rsidRPr="00FD7E58">
              <w:rPr>
                <w:rFonts w:eastAsia="MS Mincho"/>
                <w:sz w:val="20"/>
                <w:szCs w:val="20"/>
              </w:rPr>
              <w:t>400,0</w:t>
            </w:r>
          </w:p>
        </w:tc>
        <w:tc>
          <w:tcPr>
            <w:tcW w:w="333"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073BE">
            <w:pPr>
              <w:ind w:left="-146" w:right="-75"/>
              <w:jc w:val="right"/>
              <w:rPr>
                <w:sz w:val="20"/>
                <w:szCs w:val="20"/>
              </w:rPr>
            </w:pPr>
            <w:r w:rsidRPr="00FD7E58">
              <w:rPr>
                <w:sz w:val="20"/>
                <w:szCs w:val="20"/>
              </w:rPr>
              <w:t>500,0</w:t>
            </w:r>
          </w:p>
        </w:tc>
        <w:tc>
          <w:tcPr>
            <w:tcW w:w="331"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073BE">
            <w:pPr>
              <w:ind w:left="-141" w:right="-79"/>
              <w:jc w:val="right"/>
              <w:rPr>
                <w:rFonts w:eastAsia="MS Mincho"/>
                <w:sz w:val="20"/>
                <w:szCs w:val="20"/>
              </w:rPr>
            </w:pPr>
            <w:r w:rsidRPr="00FD7E58">
              <w:rPr>
                <w:rFonts w:eastAsia="MS Mincho"/>
                <w:sz w:val="20"/>
                <w:szCs w:val="20"/>
              </w:rPr>
              <w:t>400,0</w:t>
            </w:r>
          </w:p>
        </w:tc>
      </w:tr>
      <w:tr w:rsidR="001D216E" w:rsidRPr="00FD7E58" w:rsidTr="00FD7E58">
        <w:trPr>
          <w:cantSplit/>
          <w:trHeight w:val="1134"/>
        </w:trPr>
        <w:tc>
          <w:tcPr>
            <w:tcW w:w="182"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27503">
            <w:pPr>
              <w:rPr>
                <w:rFonts w:eastAsia="MS Mincho"/>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27503">
            <w:pPr>
              <w:rPr>
                <w:rFonts w:eastAsia="MS Mincho"/>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27503">
            <w:pPr>
              <w:rPr>
                <w:rFonts w:eastAsia="MS Mincho"/>
                <w:sz w:val="20"/>
                <w:szCs w:val="20"/>
              </w:rPr>
            </w:pPr>
            <w:r w:rsidRPr="00FD7E58">
              <w:rPr>
                <w:rFonts w:eastAsia="MS Mincho"/>
                <w:sz w:val="20"/>
                <w:szCs w:val="20"/>
              </w:rPr>
              <w:t>1010218001 0000 110</w:t>
            </w:r>
          </w:p>
        </w:tc>
        <w:tc>
          <w:tcPr>
            <w:tcW w:w="2438"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27503">
            <w:pPr>
              <w:rPr>
                <w:rFonts w:eastAsia="MS Mincho"/>
                <w:sz w:val="20"/>
                <w:szCs w:val="20"/>
              </w:rPr>
            </w:pPr>
            <w:proofErr w:type="gramStart"/>
            <w:r w:rsidRPr="00FD7E58">
              <w:rPr>
                <w:rFonts w:eastAsia="MS Mincho"/>
                <w:sz w:val="20"/>
                <w:szCs w:val="20"/>
              </w:rPr>
              <w:t>Налог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w:t>
            </w:r>
            <w:proofErr w:type="gramEnd"/>
            <w:r w:rsidRPr="00FD7E58">
              <w:rPr>
                <w:rFonts w:eastAsia="MS Mincho"/>
                <w:sz w:val="20"/>
                <w:szCs w:val="20"/>
              </w:rPr>
              <w:t xml:space="preserve">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превышающей 312 тысяч рублей)</w:t>
            </w:r>
          </w:p>
        </w:tc>
        <w:tc>
          <w:tcPr>
            <w:tcW w:w="285" w:type="pct"/>
            <w:tcBorders>
              <w:top w:val="single" w:sz="4" w:space="0" w:color="auto"/>
              <w:left w:val="single" w:sz="4" w:space="0" w:color="auto"/>
              <w:bottom w:val="single" w:sz="4" w:space="0" w:color="auto"/>
              <w:right w:val="single" w:sz="4" w:space="0" w:color="auto"/>
            </w:tcBorders>
            <w:shd w:val="clear" w:color="auto" w:fill="FFFFFF"/>
            <w:textDirection w:val="btLr"/>
          </w:tcPr>
          <w:p w:rsidR="001D216E" w:rsidRPr="00FD7E58" w:rsidRDefault="001D216E" w:rsidP="00410038">
            <w:pPr>
              <w:ind w:left="113" w:right="113"/>
              <w:rPr>
                <w:rFonts w:eastAsia="MS Mincho"/>
                <w:sz w:val="20"/>
                <w:szCs w:val="20"/>
              </w:rPr>
            </w:pPr>
            <w:r w:rsidRPr="00FD7E58">
              <w:rPr>
                <w:rFonts w:eastAsia="MS Mincho"/>
                <w:sz w:val="20"/>
                <w:szCs w:val="20"/>
              </w:rPr>
              <w:t>Федеральная    налоговая служба</w:t>
            </w:r>
          </w:p>
        </w:tc>
        <w:tc>
          <w:tcPr>
            <w:tcW w:w="334"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5E5551" w:rsidP="00D073BE">
            <w:pPr>
              <w:ind w:left="-156" w:right="-65"/>
              <w:jc w:val="right"/>
              <w:rPr>
                <w:rFonts w:eastAsia="MS Mincho"/>
                <w:sz w:val="20"/>
                <w:szCs w:val="20"/>
              </w:rPr>
            </w:pPr>
            <w:r w:rsidRPr="00FD7E58">
              <w:rPr>
                <w:rFonts w:eastAsia="MS Mincho"/>
                <w:sz w:val="20"/>
                <w:szCs w:val="20"/>
              </w:rPr>
              <w:t>1</w:t>
            </w:r>
            <w:r w:rsidR="002B2806" w:rsidRPr="00FD7E58">
              <w:rPr>
                <w:rFonts w:eastAsia="MS Mincho"/>
                <w:sz w:val="20"/>
                <w:szCs w:val="20"/>
              </w:rPr>
              <w:t>20</w:t>
            </w:r>
            <w:r w:rsidR="001D216E" w:rsidRPr="00FD7E58">
              <w:rPr>
                <w:rFonts w:eastAsia="MS Mincho"/>
                <w:sz w:val="20"/>
                <w:szCs w:val="20"/>
              </w:rPr>
              <w:t>,0</w:t>
            </w:r>
          </w:p>
        </w:tc>
        <w:tc>
          <w:tcPr>
            <w:tcW w:w="335"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073BE">
            <w:pPr>
              <w:ind w:left="-151" w:right="-70"/>
              <w:jc w:val="right"/>
              <w:rPr>
                <w:rFonts w:eastAsia="MS Mincho"/>
                <w:sz w:val="20"/>
                <w:szCs w:val="20"/>
              </w:rPr>
            </w:pPr>
            <w:r w:rsidRPr="00FD7E58">
              <w:rPr>
                <w:rFonts w:eastAsia="MS Mincho"/>
                <w:sz w:val="20"/>
                <w:szCs w:val="20"/>
              </w:rPr>
              <w:t>150,0</w:t>
            </w:r>
          </w:p>
        </w:tc>
        <w:tc>
          <w:tcPr>
            <w:tcW w:w="333"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073BE">
            <w:pPr>
              <w:ind w:left="-146" w:right="-75"/>
              <w:jc w:val="right"/>
              <w:rPr>
                <w:sz w:val="20"/>
                <w:szCs w:val="20"/>
              </w:rPr>
            </w:pPr>
            <w:r w:rsidRPr="00FD7E58">
              <w:rPr>
                <w:sz w:val="20"/>
                <w:szCs w:val="20"/>
              </w:rPr>
              <w:t>150,0</w:t>
            </w:r>
          </w:p>
        </w:tc>
        <w:tc>
          <w:tcPr>
            <w:tcW w:w="331"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073BE">
            <w:pPr>
              <w:ind w:left="-141" w:right="-79"/>
              <w:jc w:val="right"/>
              <w:rPr>
                <w:rFonts w:eastAsia="MS Mincho"/>
                <w:sz w:val="20"/>
                <w:szCs w:val="20"/>
              </w:rPr>
            </w:pPr>
            <w:r w:rsidRPr="00FD7E58">
              <w:rPr>
                <w:rFonts w:eastAsia="MS Mincho"/>
                <w:sz w:val="20"/>
                <w:szCs w:val="20"/>
              </w:rPr>
              <w:t>150,0</w:t>
            </w:r>
          </w:p>
        </w:tc>
      </w:tr>
      <w:tr w:rsidR="001D216E" w:rsidRPr="00FD7E58" w:rsidTr="00FD7E58">
        <w:trPr>
          <w:cantSplit/>
          <w:trHeight w:val="1605"/>
        </w:trPr>
        <w:tc>
          <w:tcPr>
            <w:tcW w:w="182"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27503">
            <w:pPr>
              <w:rPr>
                <w:rFonts w:eastAsia="MS Mincho"/>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27503">
            <w:pPr>
              <w:rPr>
                <w:rFonts w:eastAsia="MS Mincho"/>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27503">
            <w:pPr>
              <w:rPr>
                <w:rFonts w:eastAsia="MS Mincho"/>
                <w:sz w:val="20"/>
                <w:szCs w:val="20"/>
              </w:rPr>
            </w:pPr>
            <w:r w:rsidRPr="00FD7E58">
              <w:rPr>
                <w:rFonts w:eastAsia="MS Mincho"/>
                <w:sz w:val="20"/>
                <w:szCs w:val="20"/>
              </w:rPr>
              <w:t>1010221001 0000 110</w:t>
            </w:r>
          </w:p>
        </w:tc>
        <w:tc>
          <w:tcPr>
            <w:tcW w:w="2438"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27503">
            <w:pPr>
              <w:rPr>
                <w:rFonts w:eastAsia="MS Mincho"/>
                <w:sz w:val="20"/>
                <w:szCs w:val="20"/>
              </w:rPr>
            </w:pPr>
            <w:r w:rsidRPr="00FD7E58">
              <w:rPr>
                <w:rFonts w:eastAsia="MS Mincho"/>
                <w:sz w:val="20"/>
                <w:szCs w:val="20"/>
              </w:rPr>
              <w:t>Налог на доходы физических лиц в части суммы налога, относящейся к налог</w:t>
            </w:r>
            <w:r w:rsidR="00333C01" w:rsidRPr="00FD7E58">
              <w:rPr>
                <w:rFonts w:eastAsia="MS Mincho"/>
                <w:sz w:val="20"/>
                <w:szCs w:val="20"/>
              </w:rPr>
              <w:t>овой базе, указанной в пункте 6.</w:t>
            </w:r>
            <w:r w:rsidRPr="00FD7E58">
              <w:rPr>
                <w:rFonts w:eastAsia="MS Mincho"/>
                <w:sz w:val="20"/>
                <w:szCs w:val="20"/>
              </w:rPr>
              <w:t>2 статьи 210 Налогового кодекса Российской Федерации, не превышающей 5 миллионов рублей</w:t>
            </w:r>
          </w:p>
        </w:tc>
        <w:tc>
          <w:tcPr>
            <w:tcW w:w="285"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9C219E" w:rsidRPr="00FD7E58" w:rsidRDefault="001D216E" w:rsidP="009C219E">
            <w:pPr>
              <w:ind w:left="113" w:right="113"/>
              <w:jc w:val="center"/>
              <w:rPr>
                <w:rFonts w:eastAsia="MS Mincho"/>
                <w:sz w:val="20"/>
                <w:szCs w:val="20"/>
              </w:rPr>
            </w:pPr>
            <w:r w:rsidRPr="00FD7E58">
              <w:rPr>
                <w:rFonts w:eastAsia="MS Mincho"/>
                <w:sz w:val="20"/>
                <w:szCs w:val="20"/>
              </w:rPr>
              <w:t>Федеральная    налоговая</w:t>
            </w:r>
          </w:p>
          <w:p w:rsidR="001D216E" w:rsidRPr="00FD7E58" w:rsidRDefault="001D216E" w:rsidP="009C219E">
            <w:pPr>
              <w:ind w:left="113" w:right="113"/>
              <w:jc w:val="center"/>
              <w:rPr>
                <w:rFonts w:eastAsia="MS Mincho"/>
                <w:sz w:val="20"/>
                <w:szCs w:val="20"/>
              </w:rPr>
            </w:pPr>
            <w:r w:rsidRPr="00FD7E58">
              <w:rPr>
                <w:rFonts w:eastAsia="MS Mincho"/>
                <w:sz w:val="20"/>
                <w:szCs w:val="20"/>
              </w:rPr>
              <w:t>служба</w:t>
            </w:r>
          </w:p>
        </w:tc>
        <w:tc>
          <w:tcPr>
            <w:tcW w:w="334"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9C219E">
            <w:pPr>
              <w:ind w:left="-156" w:right="-65"/>
              <w:jc w:val="right"/>
              <w:rPr>
                <w:rFonts w:eastAsia="MS Mincho"/>
                <w:sz w:val="20"/>
                <w:szCs w:val="20"/>
              </w:rPr>
            </w:pPr>
            <w:r w:rsidRPr="00FD7E58">
              <w:rPr>
                <w:rFonts w:eastAsia="MS Mincho"/>
                <w:sz w:val="20"/>
                <w:szCs w:val="20"/>
              </w:rPr>
              <w:t>11,2</w:t>
            </w:r>
          </w:p>
        </w:tc>
        <w:tc>
          <w:tcPr>
            <w:tcW w:w="335"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073BE">
            <w:pPr>
              <w:ind w:left="-151" w:right="-70"/>
              <w:jc w:val="right"/>
              <w:rPr>
                <w:rFonts w:eastAsia="MS Mincho"/>
                <w:sz w:val="20"/>
                <w:szCs w:val="20"/>
              </w:rPr>
            </w:pPr>
            <w:r w:rsidRPr="00FD7E58">
              <w:rPr>
                <w:rFonts w:eastAsia="MS Mincho"/>
                <w:sz w:val="20"/>
                <w:szCs w:val="20"/>
              </w:rPr>
              <w:t>20,8</w:t>
            </w:r>
          </w:p>
        </w:tc>
        <w:tc>
          <w:tcPr>
            <w:tcW w:w="333"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1D216E" w:rsidP="00D073BE">
            <w:pPr>
              <w:ind w:left="-146" w:right="-75"/>
              <w:jc w:val="right"/>
              <w:rPr>
                <w:sz w:val="20"/>
                <w:szCs w:val="20"/>
              </w:rPr>
            </w:pPr>
            <w:r w:rsidRPr="00FD7E58">
              <w:rPr>
                <w:sz w:val="20"/>
                <w:szCs w:val="20"/>
              </w:rPr>
              <w:t>26,1</w:t>
            </w:r>
          </w:p>
        </w:tc>
        <w:tc>
          <w:tcPr>
            <w:tcW w:w="331" w:type="pct"/>
            <w:tcBorders>
              <w:top w:val="single" w:sz="4" w:space="0" w:color="auto"/>
              <w:left w:val="single" w:sz="4" w:space="0" w:color="auto"/>
              <w:bottom w:val="single" w:sz="4" w:space="0" w:color="auto"/>
              <w:right w:val="single" w:sz="4" w:space="0" w:color="auto"/>
            </w:tcBorders>
            <w:shd w:val="clear" w:color="auto" w:fill="FFFFFF"/>
          </w:tcPr>
          <w:p w:rsidR="001D216E" w:rsidRPr="00FD7E58" w:rsidRDefault="005C6457" w:rsidP="00D073BE">
            <w:pPr>
              <w:ind w:left="-141" w:right="-79"/>
              <w:jc w:val="right"/>
              <w:rPr>
                <w:rFonts w:eastAsia="MS Mincho"/>
                <w:sz w:val="20"/>
                <w:szCs w:val="20"/>
              </w:rPr>
            </w:pPr>
            <w:r w:rsidRPr="00FD7E58">
              <w:rPr>
                <w:rFonts w:eastAsia="MS Mincho"/>
                <w:sz w:val="20"/>
                <w:szCs w:val="20"/>
              </w:rPr>
              <w:t>16,6</w:t>
            </w:r>
          </w:p>
        </w:tc>
      </w:tr>
      <w:tr w:rsidR="00656626" w:rsidRPr="00FD7E58" w:rsidTr="00FD7E58">
        <w:trPr>
          <w:trHeight w:val="234"/>
        </w:trPr>
        <w:tc>
          <w:tcPr>
            <w:tcW w:w="182" w:type="pct"/>
            <w:tcBorders>
              <w:top w:val="single" w:sz="4" w:space="0" w:color="auto"/>
              <w:left w:val="single" w:sz="4" w:space="0" w:color="auto"/>
              <w:bottom w:val="single" w:sz="4" w:space="0" w:color="auto"/>
              <w:right w:val="single" w:sz="4" w:space="0" w:color="auto"/>
            </w:tcBorders>
            <w:shd w:val="clear" w:color="auto" w:fill="FFFFFF"/>
          </w:tcPr>
          <w:p w:rsidR="00656626" w:rsidRPr="00FD7E58" w:rsidRDefault="00656626" w:rsidP="00D27503">
            <w:pPr>
              <w:rPr>
                <w:rFonts w:eastAsia="MS Mincho"/>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FFFFFF"/>
          </w:tcPr>
          <w:p w:rsidR="00656626" w:rsidRPr="00FD7E58" w:rsidRDefault="00656626" w:rsidP="00D27503">
            <w:pPr>
              <w:rPr>
                <w:rFonts w:eastAsia="MS Mincho"/>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tcPr>
          <w:p w:rsidR="00656626" w:rsidRPr="00FD7E58" w:rsidRDefault="00656626" w:rsidP="00D27503">
            <w:pPr>
              <w:rPr>
                <w:rFonts w:eastAsia="MS Mincho"/>
                <w:sz w:val="20"/>
                <w:szCs w:val="20"/>
              </w:rPr>
            </w:pPr>
          </w:p>
        </w:tc>
        <w:tc>
          <w:tcPr>
            <w:tcW w:w="2438" w:type="pct"/>
            <w:tcBorders>
              <w:top w:val="single" w:sz="4" w:space="0" w:color="auto"/>
              <w:left w:val="single" w:sz="4" w:space="0" w:color="auto"/>
              <w:bottom w:val="single" w:sz="4" w:space="0" w:color="auto"/>
              <w:right w:val="single" w:sz="4" w:space="0" w:color="auto"/>
            </w:tcBorders>
            <w:shd w:val="clear" w:color="auto" w:fill="FFFFFF"/>
          </w:tcPr>
          <w:p w:rsidR="00656626" w:rsidRPr="00FD7E58" w:rsidRDefault="00656626" w:rsidP="00D27503">
            <w:pPr>
              <w:rPr>
                <w:rFonts w:eastAsia="MS Mincho"/>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FFFFFF"/>
            <w:vAlign w:val="bottom"/>
          </w:tcPr>
          <w:p w:rsidR="00656626" w:rsidRPr="00FD7E58" w:rsidRDefault="00656626" w:rsidP="007B67EC">
            <w:pPr>
              <w:jc w:val="center"/>
              <w:rPr>
                <w:rFonts w:eastAsia="MS Mincho"/>
                <w:sz w:val="20"/>
                <w:szCs w:val="20"/>
              </w:rPr>
            </w:pPr>
            <w:r w:rsidRPr="00FD7E58">
              <w:rPr>
                <w:rFonts w:eastAsia="MS Mincho"/>
                <w:sz w:val="20"/>
                <w:szCs w:val="20"/>
              </w:rPr>
              <w:t>Итого</w:t>
            </w:r>
          </w:p>
        </w:tc>
        <w:tc>
          <w:tcPr>
            <w:tcW w:w="334" w:type="pct"/>
            <w:tcBorders>
              <w:top w:val="single" w:sz="4" w:space="0" w:color="auto"/>
              <w:left w:val="single" w:sz="4" w:space="0" w:color="auto"/>
              <w:bottom w:val="single" w:sz="4" w:space="0" w:color="auto"/>
              <w:right w:val="single" w:sz="4" w:space="0" w:color="auto"/>
            </w:tcBorders>
            <w:shd w:val="clear" w:color="auto" w:fill="FFFFFF"/>
            <w:hideMark/>
          </w:tcPr>
          <w:p w:rsidR="00656626" w:rsidRPr="00FD7E58" w:rsidRDefault="00656626" w:rsidP="00D073BE">
            <w:pPr>
              <w:ind w:left="-156" w:right="-65"/>
              <w:jc w:val="right"/>
              <w:rPr>
                <w:rFonts w:eastAsia="MS Mincho"/>
                <w:b/>
                <w:sz w:val="20"/>
                <w:szCs w:val="20"/>
              </w:rPr>
            </w:pPr>
          </w:p>
          <w:p w:rsidR="00656626" w:rsidRPr="00FD7E58" w:rsidRDefault="00656626" w:rsidP="00D073BE">
            <w:pPr>
              <w:ind w:left="-156" w:right="-65"/>
              <w:jc w:val="right"/>
              <w:rPr>
                <w:rFonts w:eastAsia="MS Mincho"/>
                <w:b/>
                <w:sz w:val="20"/>
                <w:szCs w:val="20"/>
              </w:rPr>
            </w:pPr>
            <w:r w:rsidRPr="00FD7E58">
              <w:rPr>
                <w:rFonts w:eastAsia="MS Mincho"/>
                <w:b/>
                <w:sz w:val="20"/>
                <w:szCs w:val="20"/>
              </w:rPr>
              <w:t>24 241,2</w:t>
            </w:r>
          </w:p>
        </w:tc>
        <w:tc>
          <w:tcPr>
            <w:tcW w:w="335" w:type="pct"/>
            <w:tcBorders>
              <w:top w:val="single" w:sz="4" w:space="0" w:color="auto"/>
              <w:left w:val="single" w:sz="4" w:space="0" w:color="auto"/>
              <w:bottom w:val="single" w:sz="4" w:space="0" w:color="auto"/>
              <w:right w:val="single" w:sz="4" w:space="0" w:color="auto"/>
            </w:tcBorders>
            <w:shd w:val="clear" w:color="auto" w:fill="FFFFFF"/>
            <w:hideMark/>
          </w:tcPr>
          <w:p w:rsidR="00656626" w:rsidRPr="00FD7E58" w:rsidRDefault="00656626" w:rsidP="00D073BE">
            <w:pPr>
              <w:ind w:left="-151" w:right="-70"/>
              <w:jc w:val="right"/>
              <w:rPr>
                <w:rFonts w:eastAsia="MS Mincho"/>
                <w:b/>
                <w:sz w:val="20"/>
                <w:szCs w:val="20"/>
              </w:rPr>
            </w:pPr>
          </w:p>
          <w:p w:rsidR="00656626" w:rsidRPr="00FD7E58" w:rsidRDefault="00656626" w:rsidP="00D073BE">
            <w:pPr>
              <w:ind w:left="-151" w:right="-70"/>
              <w:jc w:val="right"/>
              <w:rPr>
                <w:rFonts w:eastAsia="MS Mincho"/>
                <w:b/>
                <w:sz w:val="20"/>
                <w:szCs w:val="20"/>
              </w:rPr>
            </w:pPr>
            <w:r w:rsidRPr="00FD7E58">
              <w:rPr>
                <w:rFonts w:eastAsia="MS Mincho"/>
                <w:b/>
                <w:sz w:val="20"/>
                <w:szCs w:val="20"/>
              </w:rPr>
              <w:t>28170,8</w:t>
            </w:r>
          </w:p>
        </w:tc>
        <w:tc>
          <w:tcPr>
            <w:tcW w:w="333" w:type="pct"/>
            <w:tcBorders>
              <w:top w:val="single" w:sz="4" w:space="0" w:color="auto"/>
              <w:left w:val="single" w:sz="4" w:space="0" w:color="auto"/>
              <w:bottom w:val="single" w:sz="4" w:space="0" w:color="auto"/>
              <w:right w:val="single" w:sz="4" w:space="0" w:color="auto"/>
            </w:tcBorders>
            <w:shd w:val="clear" w:color="auto" w:fill="FFFFFF"/>
            <w:hideMark/>
          </w:tcPr>
          <w:p w:rsidR="00656626" w:rsidRPr="00FD7E58" w:rsidRDefault="00656626" w:rsidP="00D073BE">
            <w:pPr>
              <w:ind w:left="-146" w:right="-75"/>
              <w:jc w:val="right"/>
              <w:rPr>
                <w:b/>
                <w:sz w:val="20"/>
                <w:szCs w:val="20"/>
              </w:rPr>
            </w:pPr>
          </w:p>
          <w:p w:rsidR="00656626" w:rsidRPr="00FD7E58" w:rsidRDefault="00656626" w:rsidP="00D073BE">
            <w:pPr>
              <w:ind w:left="-146" w:right="-75"/>
              <w:jc w:val="right"/>
              <w:rPr>
                <w:rFonts w:eastAsia="MS Mincho"/>
                <w:b/>
                <w:sz w:val="20"/>
                <w:szCs w:val="20"/>
              </w:rPr>
            </w:pPr>
            <w:r w:rsidRPr="00FD7E58">
              <w:rPr>
                <w:b/>
                <w:sz w:val="20"/>
                <w:szCs w:val="20"/>
              </w:rPr>
              <w:t>34 376,1</w:t>
            </w:r>
          </w:p>
        </w:tc>
        <w:tc>
          <w:tcPr>
            <w:tcW w:w="331" w:type="pct"/>
            <w:tcBorders>
              <w:top w:val="single" w:sz="4" w:space="0" w:color="auto"/>
              <w:left w:val="single" w:sz="4" w:space="0" w:color="auto"/>
              <w:bottom w:val="single" w:sz="4" w:space="0" w:color="auto"/>
              <w:right w:val="single" w:sz="4" w:space="0" w:color="auto"/>
            </w:tcBorders>
            <w:shd w:val="clear" w:color="auto" w:fill="FFFFFF"/>
            <w:hideMark/>
          </w:tcPr>
          <w:p w:rsidR="00656626" w:rsidRPr="00FD7E58" w:rsidRDefault="00656626" w:rsidP="00D073BE">
            <w:pPr>
              <w:ind w:left="-141" w:right="-79"/>
              <w:jc w:val="right"/>
              <w:rPr>
                <w:rFonts w:eastAsia="MS Mincho"/>
                <w:b/>
                <w:sz w:val="20"/>
                <w:szCs w:val="20"/>
              </w:rPr>
            </w:pPr>
          </w:p>
          <w:p w:rsidR="00656626" w:rsidRPr="00FD7E58" w:rsidRDefault="00656626" w:rsidP="00D073BE">
            <w:pPr>
              <w:ind w:left="-141" w:right="-79"/>
              <w:jc w:val="right"/>
              <w:rPr>
                <w:rFonts w:eastAsia="MS Mincho"/>
                <w:b/>
                <w:sz w:val="20"/>
                <w:szCs w:val="20"/>
              </w:rPr>
            </w:pPr>
            <w:r w:rsidRPr="00FD7E58">
              <w:rPr>
                <w:rFonts w:eastAsia="MS Mincho"/>
                <w:b/>
                <w:sz w:val="20"/>
                <w:szCs w:val="20"/>
              </w:rPr>
              <w:t>28 516,6</w:t>
            </w:r>
          </w:p>
        </w:tc>
      </w:tr>
    </w:tbl>
    <w:p w:rsidR="00CF794B" w:rsidRPr="00171AE9" w:rsidRDefault="00CF794B" w:rsidP="004F0DE0">
      <w:pPr>
        <w:pStyle w:val="a3"/>
        <w:spacing w:before="331" w:line="321" w:lineRule="exact"/>
        <w:ind w:right="321"/>
        <w:rPr>
          <w:rFonts w:ascii="Times New Roman" w:hAnsi="Times New Roman" w:cs="Times New Roman"/>
          <w:b/>
          <w:bCs/>
          <w:sz w:val="26"/>
          <w:szCs w:val="26"/>
        </w:rPr>
      </w:pPr>
    </w:p>
    <w:sectPr w:rsidR="00CF794B" w:rsidRPr="00171AE9" w:rsidSect="00906655">
      <w:pgSz w:w="16838" w:h="11906" w:orient="landscape"/>
      <w:pgMar w:top="624" w:right="567" w:bottom="1304" w:left="1021" w:header="680"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BF9" w:rsidRDefault="00D73BF9">
      <w:r>
        <w:separator/>
      </w:r>
    </w:p>
  </w:endnote>
  <w:endnote w:type="continuationSeparator" w:id="0">
    <w:p w:rsidR="00D73BF9" w:rsidRDefault="00D73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BF9" w:rsidRDefault="00D73BF9">
      <w:r>
        <w:separator/>
      </w:r>
    </w:p>
  </w:footnote>
  <w:footnote w:type="continuationSeparator" w:id="0">
    <w:p w:rsidR="00D73BF9" w:rsidRDefault="00D73B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5BD" w:rsidRDefault="006925BD" w:rsidP="00B542A9">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6925BD" w:rsidRDefault="006925BD">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5BD" w:rsidRDefault="006925BD" w:rsidP="00B542A9">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141BC0">
      <w:rPr>
        <w:rStyle w:val="a9"/>
        <w:noProof/>
      </w:rPr>
      <w:t>46</w:t>
    </w:r>
    <w:r>
      <w:rPr>
        <w:rStyle w:val="a9"/>
      </w:rPr>
      <w:fldChar w:fldCharType="end"/>
    </w:r>
  </w:p>
  <w:p w:rsidR="006925BD" w:rsidRDefault="006925BD">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E58" w:rsidRDefault="001475CF" w:rsidP="001475CF">
    <w:pPr>
      <w:pStyle w:val="a7"/>
      <w:jc w:val="center"/>
    </w:pPr>
    <w:r>
      <w:fldChar w:fldCharType="begin"/>
    </w:r>
    <w:r>
      <w:instrText>PAGE   \* MERGEFORMAT</w:instrText>
    </w:r>
    <w:r>
      <w:fldChar w:fldCharType="separate"/>
    </w:r>
    <w:r w:rsidR="00141BC0">
      <w:rPr>
        <w:noProof/>
      </w:rPr>
      <w:t>56</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B7EBC"/>
    <w:multiLevelType w:val="multilevel"/>
    <w:tmpl w:val="AEE287F8"/>
    <w:lvl w:ilvl="0">
      <w:start w:val="1"/>
      <w:numFmt w:val="decimal"/>
      <w:lvlText w:val="%1."/>
      <w:lvlJc w:val="left"/>
      <w:pPr>
        <w:ind w:left="451" w:hanging="360"/>
      </w:pPr>
      <w:rPr>
        <w:rFonts w:cs="Times New Roman" w:hint="default"/>
        <w:color w:val="37433B"/>
      </w:rPr>
    </w:lvl>
    <w:lvl w:ilvl="1">
      <w:start w:val="1"/>
      <w:numFmt w:val="decimal"/>
      <w:isLgl/>
      <w:lvlText w:val="%1.%2."/>
      <w:lvlJc w:val="left"/>
      <w:pPr>
        <w:ind w:left="451" w:hanging="360"/>
      </w:pPr>
      <w:rPr>
        <w:rFonts w:cs="Times New Roman" w:hint="default"/>
      </w:rPr>
    </w:lvl>
    <w:lvl w:ilvl="2">
      <w:start w:val="1"/>
      <w:numFmt w:val="decimal"/>
      <w:isLgl/>
      <w:lvlText w:val="%1.%2.%3."/>
      <w:lvlJc w:val="left"/>
      <w:pPr>
        <w:ind w:left="811" w:hanging="720"/>
      </w:pPr>
      <w:rPr>
        <w:rFonts w:cs="Times New Roman" w:hint="default"/>
      </w:rPr>
    </w:lvl>
    <w:lvl w:ilvl="3">
      <w:start w:val="1"/>
      <w:numFmt w:val="decimal"/>
      <w:isLgl/>
      <w:lvlText w:val="%1.%2.%3.%4."/>
      <w:lvlJc w:val="left"/>
      <w:pPr>
        <w:ind w:left="811" w:hanging="720"/>
      </w:pPr>
      <w:rPr>
        <w:rFonts w:cs="Times New Roman" w:hint="default"/>
      </w:rPr>
    </w:lvl>
    <w:lvl w:ilvl="4">
      <w:start w:val="1"/>
      <w:numFmt w:val="decimal"/>
      <w:isLgl/>
      <w:lvlText w:val="%1.%2.%3.%4.%5."/>
      <w:lvlJc w:val="left"/>
      <w:pPr>
        <w:ind w:left="1171" w:hanging="1080"/>
      </w:pPr>
      <w:rPr>
        <w:rFonts w:cs="Times New Roman" w:hint="default"/>
      </w:rPr>
    </w:lvl>
    <w:lvl w:ilvl="5">
      <w:start w:val="1"/>
      <w:numFmt w:val="decimal"/>
      <w:isLgl/>
      <w:lvlText w:val="%1.%2.%3.%4.%5.%6."/>
      <w:lvlJc w:val="left"/>
      <w:pPr>
        <w:ind w:left="1171" w:hanging="1080"/>
      </w:pPr>
      <w:rPr>
        <w:rFonts w:cs="Times New Roman" w:hint="default"/>
      </w:rPr>
    </w:lvl>
    <w:lvl w:ilvl="6">
      <w:start w:val="1"/>
      <w:numFmt w:val="decimal"/>
      <w:isLgl/>
      <w:lvlText w:val="%1.%2.%3.%4.%5.%6.%7."/>
      <w:lvlJc w:val="left"/>
      <w:pPr>
        <w:ind w:left="1531" w:hanging="1440"/>
      </w:pPr>
      <w:rPr>
        <w:rFonts w:cs="Times New Roman" w:hint="default"/>
      </w:rPr>
    </w:lvl>
    <w:lvl w:ilvl="7">
      <w:start w:val="1"/>
      <w:numFmt w:val="decimal"/>
      <w:isLgl/>
      <w:lvlText w:val="%1.%2.%3.%4.%5.%6.%7.%8."/>
      <w:lvlJc w:val="left"/>
      <w:pPr>
        <w:ind w:left="1531" w:hanging="1440"/>
      </w:pPr>
      <w:rPr>
        <w:rFonts w:cs="Times New Roman" w:hint="default"/>
      </w:rPr>
    </w:lvl>
    <w:lvl w:ilvl="8">
      <w:start w:val="1"/>
      <w:numFmt w:val="decimal"/>
      <w:isLgl/>
      <w:lvlText w:val="%1.%2.%3.%4.%5.%6.%7.%8.%9."/>
      <w:lvlJc w:val="left"/>
      <w:pPr>
        <w:ind w:left="1891" w:hanging="1800"/>
      </w:pPr>
      <w:rPr>
        <w:rFonts w:cs="Times New Roman" w:hint="default"/>
      </w:rPr>
    </w:lvl>
  </w:abstractNum>
  <w:abstractNum w:abstractNumId="1">
    <w:nsid w:val="676C7160"/>
    <w:multiLevelType w:val="hybridMultilevel"/>
    <w:tmpl w:val="8E98F3BC"/>
    <w:lvl w:ilvl="0" w:tplc="738075D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6E2"/>
    <w:rsid w:val="00002DCD"/>
    <w:rsid w:val="00005EA0"/>
    <w:rsid w:val="00012695"/>
    <w:rsid w:val="00015B01"/>
    <w:rsid w:val="00017729"/>
    <w:rsid w:val="00017BDD"/>
    <w:rsid w:val="00020134"/>
    <w:rsid w:val="000254A0"/>
    <w:rsid w:val="000273F3"/>
    <w:rsid w:val="0002751C"/>
    <w:rsid w:val="00027C7D"/>
    <w:rsid w:val="00030A01"/>
    <w:rsid w:val="00032808"/>
    <w:rsid w:val="00032894"/>
    <w:rsid w:val="00042544"/>
    <w:rsid w:val="00043852"/>
    <w:rsid w:val="00043A01"/>
    <w:rsid w:val="0004495E"/>
    <w:rsid w:val="00045252"/>
    <w:rsid w:val="0004525F"/>
    <w:rsid w:val="00046449"/>
    <w:rsid w:val="0004714F"/>
    <w:rsid w:val="00047F86"/>
    <w:rsid w:val="000507D8"/>
    <w:rsid w:val="000525D0"/>
    <w:rsid w:val="00052E9F"/>
    <w:rsid w:val="00053FA7"/>
    <w:rsid w:val="00054653"/>
    <w:rsid w:val="000549B0"/>
    <w:rsid w:val="00055649"/>
    <w:rsid w:val="00063ADC"/>
    <w:rsid w:val="00066F47"/>
    <w:rsid w:val="00067001"/>
    <w:rsid w:val="00067D2C"/>
    <w:rsid w:val="000803DE"/>
    <w:rsid w:val="00080448"/>
    <w:rsid w:val="00080EE5"/>
    <w:rsid w:val="000822F4"/>
    <w:rsid w:val="00082E92"/>
    <w:rsid w:val="00083187"/>
    <w:rsid w:val="00084622"/>
    <w:rsid w:val="00086022"/>
    <w:rsid w:val="00090A60"/>
    <w:rsid w:val="000910E0"/>
    <w:rsid w:val="00091452"/>
    <w:rsid w:val="00091877"/>
    <w:rsid w:val="00091A34"/>
    <w:rsid w:val="000956AA"/>
    <w:rsid w:val="000A0080"/>
    <w:rsid w:val="000A17EC"/>
    <w:rsid w:val="000A2654"/>
    <w:rsid w:val="000A33CA"/>
    <w:rsid w:val="000A3839"/>
    <w:rsid w:val="000B051B"/>
    <w:rsid w:val="000B2253"/>
    <w:rsid w:val="000B2798"/>
    <w:rsid w:val="000B3269"/>
    <w:rsid w:val="000B3C10"/>
    <w:rsid w:val="000B3EB4"/>
    <w:rsid w:val="000B47B6"/>
    <w:rsid w:val="000B7068"/>
    <w:rsid w:val="000C1529"/>
    <w:rsid w:val="000C1F5F"/>
    <w:rsid w:val="000C2E6B"/>
    <w:rsid w:val="000C318B"/>
    <w:rsid w:val="000C3A25"/>
    <w:rsid w:val="000C4C61"/>
    <w:rsid w:val="000D06AD"/>
    <w:rsid w:val="000D1525"/>
    <w:rsid w:val="000D7B62"/>
    <w:rsid w:val="000E2C96"/>
    <w:rsid w:val="000E34EE"/>
    <w:rsid w:val="000E3BEC"/>
    <w:rsid w:val="000E47FE"/>
    <w:rsid w:val="000E583F"/>
    <w:rsid w:val="000E5CBF"/>
    <w:rsid w:val="000F05ED"/>
    <w:rsid w:val="000F6406"/>
    <w:rsid w:val="000F6B27"/>
    <w:rsid w:val="00101829"/>
    <w:rsid w:val="00103DE2"/>
    <w:rsid w:val="001051A1"/>
    <w:rsid w:val="0010569F"/>
    <w:rsid w:val="001066B6"/>
    <w:rsid w:val="00107FE4"/>
    <w:rsid w:val="001112F5"/>
    <w:rsid w:val="00111D00"/>
    <w:rsid w:val="00111E0C"/>
    <w:rsid w:val="001145C1"/>
    <w:rsid w:val="00114B1F"/>
    <w:rsid w:val="00120C92"/>
    <w:rsid w:val="0012121B"/>
    <w:rsid w:val="00121DCA"/>
    <w:rsid w:val="00124C72"/>
    <w:rsid w:val="00126AFC"/>
    <w:rsid w:val="00126DDC"/>
    <w:rsid w:val="001279FB"/>
    <w:rsid w:val="00130A72"/>
    <w:rsid w:val="00130C9D"/>
    <w:rsid w:val="00131836"/>
    <w:rsid w:val="00131C2E"/>
    <w:rsid w:val="0013230D"/>
    <w:rsid w:val="00132846"/>
    <w:rsid w:val="001344D3"/>
    <w:rsid w:val="001354C3"/>
    <w:rsid w:val="00137C87"/>
    <w:rsid w:val="00141BC0"/>
    <w:rsid w:val="00143024"/>
    <w:rsid w:val="001450AE"/>
    <w:rsid w:val="001475CF"/>
    <w:rsid w:val="00147ED5"/>
    <w:rsid w:val="00150879"/>
    <w:rsid w:val="00150E47"/>
    <w:rsid w:val="00150EDE"/>
    <w:rsid w:val="0015139E"/>
    <w:rsid w:val="00151A85"/>
    <w:rsid w:val="00152980"/>
    <w:rsid w:val="00154171"/>
    <w:rsid w:val="00154C71"/>
    <w:rsid w:val="001559C8"/>
    <w:rsid w:val="00155BC8"/>
    <w:rsid w:val="001571C9"/>
    <w:rsid w:val="00160F51"/>
    <w:rsid w:val="00164464"/>
    <w:rsid w:val="0016676C"/>
    <w:rsid w:val="00166E10"/>
    <w:rsid w:val="001715BB"/>
    <w:rsid w:val="0017180E"/>
    <w:rsid w:val="00171AE9"/>
    <w:rsid w:val="001727D6"/>
    <w:rsid w:val="001733BA"/>
    <w:rsid w:val="001735EE"/>
    <w:rsid w:val="00173A7B"/>
    <w:rsid w:val="001770C6"/>
    <w:rsid w:val="00181206"/>
    <w:rsid w:val="00181BE3"/>
    <w:rsid w:val="001827BC"/>
    <w:rsid w:val="001831BD"/>
    <w:rsid w:val="00185A59"/>
    <w:rsid w:val="00187102"/>
    <w:rsid w:val="00191217"/>
    <w:rsid w:val="001925E2"/>
    <w:rsid w:val="00194FA4"/>
    <w:rsid w:val="00196B53"/>
    <w:rsid w:val="00196B92"/>
    <w:rsid w:val="0019753F"/>
    <w:rsid w:val="001A0337"/>
    <w:rsid w:val="001A0958"/>
    <w:rsid w:val="001A1DD5"/>
    <w:rsid w:val="001B14B4"/>
    <w:rsid w:val="001B369A"/>
    <w:rsid w:val="001B3E26"/>
    <w:rsid w:val="001B533B"/>
    <w:rsid w:val="001B7BD6"/>
    <w:rsid w:val="001C02B5"/>
    <w:rsid w:val="001C357E"/>
    <w:rsid w:val="001C45F2"/>
    <w:rsid w:val="001C77A6"/>
    <w:rsid w:val="001D216E"/>
    <w:rsid w:val="001D2DE8"/>
    <w:rsid w:val="001D2EE8"/>
    <w:rsid w:val="001D2F0E"/>
    <w:rsid w:val="001D4879"/>
    <w:rsid w:val="001D758A"/>
    <w:rsid w:val="001D7AD8"/>
    <w:rsid w:val="001E049A"/>
    <w:rsid w:val="001E2766"/>
    <w:rsid w:val="001E3C7D"/>
    <w:rsid w:val="001E433F"/>
    <w:rsid w:val="001E50BF"/>
    <w:rsid w:val="001F08C7"/>
    <w:rsid w:val="001F13CC"/>
    <w:rsid w:val="001F2724"/>
    <w:rsid w:val="001F4B00"/>
    <w:rsid w:val="001F55C8"/>
    <w:rsid w:val="001F79FC"/>
    <w:rsid w:val="001F7D01"/>
    <w:rsid w:val="0020319F"/>
    <w:rsid w:val="00203774"/>
    <w:rsid w:val="00204B69"/>
    <w:rsid w:val="00204FE0"/>
    <w:rsid w:val="00205D34"/>
    <w:rsid w:val="00205D84"/>
    <w:rsid w:val="0020610D"/>
    <w:rsid w:val="002100AC"/>
    <w:rsid w:val="00210C25"/>
    <w:rsid w:val="00214644"/>
    <w:rsid w:val="002160D2"/>
    <w:rsid w:val="002163D5"/>
    <w:rsid w:val="00220574"/>
    <w:rsid w:val="002206FB"/>
    <w:rsid w:val="00223496"/>
    <w:rsid w:val="00223505"/>
    <w:rsid w:val="00225633"/>
    <w:rsid w:val="00226ADB"/>
    <w:rsid w:val="002304DA"/>
    <w:rsid w:val="00231A58"/>
    <w:rsid w:val="00232BCF"/>
    <w:rsid w:val="002336CE"/>
    <w:rsid w:val="002422CB"/>
    <w:rsid w:val="00245295"/>
    <w:rsid w:val="00246C8B"/>
    <w:rsid w:val="00247003"/>
    <w:rsid w:val="00251250"/>
    <w:rsid w:val="002520F0"/>
    <w:rsid w:val="0025239D"/>
    <w:rsid w:val="00253D55"/>
    <w:rsid w:val="002566A6"/>
    <w:rsid w:val="002609D2"/>
    <w:rsid w:val="002612FC"/>
    <w:rsid w:val="00261847"/>
    <w:rsid w:val="00265585"/>
    <w:rsid w:val="002716E7"/>
    <w:rsid w:val="00276603"/>
    <w:rsid w:val="002775C8"/>
    <w:rsid w:val="0028121D"/>
    <w:rsid w:val="00285E00"/>
    <w:rsid w:val="00286E73"/>
    <w:rsid w:val="00286FFF"/>
    <w:rsid w:val="00287592"/>
    <w:rsid w:val="002903F3"/>
    <w:rsid w:val="00293AA0"/>
    <w:rsid w:val="00295CA7"/>
    <w:rsid w:val="002A118C"/>
    <w:rsid w:val="002A1618"/>
    <w:rsid w:val="002A449D"/>
    <w:rsid w:val="002A4924"/>
    <w:rsid w:val="002A535B"/>
    <w:rsid w:val="002A5757"/>
    <w:rsid w:val="002A66E0"/>
    <w:rsid w:val="002B01D6"/>
    <w:rsid w:val="002B06DC"/>
    <w:rsid w:val="002B0F55"/>
    <w:rsid w:val="002B1641"/>
    <w:rsid w:val="002B2806"/>
    <w:rsid w:val="002B2C6F"/>
    <w:rsid w:val="002B32F6"/>
    <w:rsid w:val="002B47E4"/>
    <w:rsid w:val="002B6971"/>
    <w:rsid w:val="002B6EEB"/>
    <w:rsid w:val="002B7EFE"/>
    <w:rsid w:val="002C1F7A"/>
    <w:rsid w:val="002C2E35"/>
    <w:rsid w:val="002C41C8"/>
    <w:rsid w:val="002C44CE"/>
    <w:rsid w:val="002C4F9B"/>
    <w:rsid w:val="002D161B"/>
    <w:rsid w:val="002D5645"/>
    <w:rsid w:val="002D6748"/>
    <w:rsid w:val="002E0E50"/>
    <w:rsid w:val="002E2230"/>
    <w:rsid w:val="002E25B4"/>
    <w:rsid w:val="002E4637"/>
    <w:rsid w:val="002E4C58"/>
    <w:rsid w:val="002E522E"/>
    <w:rsid w:val="002E64AD"/>
    <w:rsid w:val="002E7756"/>
    <w:rsid w:val="002F13CD"/>
    <w:rsid w:val="002F1A66"/>
    <w:rsid w:val="002F1FEF"/>
    <w:rsid w:val="002F2198"/>
    <w:rsid w:val="002F276C"/>
    <w:rsid w:val="002F4B53"/>
    <w:rsid w:val="002F50C5"/>
    <w:rsid w:val="002F6E55"/>
    <w:rsid w:val="003018E0"/>
    <w:rsid w:val="00301C50"/>
    <w:rsid w:val="00302545"/>
    <w:rsid w:val="00303C0F"/>
    <w:rsid w:val="00306A40"/>
    <w:rsid w:val="003108B2"/>
    <w:rsid w:val="00312EB2"/>
    <w:rsid w:val="00313AD5"/>
    <w:rsid w:val="00315927"/>
    <w:rsid w:val="00317264"/>
    <w:rsid w:val="00320C0E"/>
    <w:rsid w:val="003268CC"/>
    <w:rsid w:val="00331507"/>
    <w:rsid w:val="00331C5A"/>
    <w:rsid w:val="00331EEC"/>
    <w:rsid w:val="00333C01"/>
    <w:rsid w:val="003347BA"/>
    <w:rsid w:val="00334B02"/>
    <w:rsid w:val="00334FAC"/>
    <w:rsid w:val="003357E6"/>
    <w:rsid w:val="00335AB6"/>
    <w:rsid w:val="00335E25"/>
    <w:rsid w:val="0034077D"/>
    <w:rsid w:val="003415EC"/>
    <w:rsid w:val="00344989"/>
    <w:rsid w:val="00351A29"/>
    <w:rsid w:val="00352C91"/>
    <w:rsid w:val="00353382"/>
    <w:rsid w:val="003576B5"/>
    <w:rsid w:val="00357ACB"/>
    <w:rsid w:val="00363B4A"/>
    <w:rsid w:val="00363C4F"/>
    <w:rsid w:val="003650C1"/>
    <w:rsid w:val="00366A34"/>
    <w:rsid w:val="00371B2D"/>
    <w:rsid w:val="003731A7"/>
    <w:rsid w:val="00373225"/>
    <w:rsid w:val="00373D11"/>
    <w:rsid w:val="00375161"/>
    <w:rsid w:val="00375526"/>
    <w:rsid w:val="003779D9"/>
    <w:rsid w:val="003809F1"/>
    <w:rsid w:val="00382922"/>
    <w:rsid w:val="00383C78"/>
    <w:rsid w:val="00383FE8"/>
    <w:rsid w:val="003853C6"/>
    <w:rsid w:val="003862CC"/>
    <w:rsid w:val="0038789B"/>
    <w:rsid w:val="00387A57"/>
    <w:rsid w:val="003930DF"/>
    <w:rsid w:val="0039709F"/>
    <w:rsid w:val="003970CC"/>
    <w:rsid w:val="0039723B"/>
    <w:rsid w:val="003A0730"/>
    <w:rsid w:val="003A0B55"/>
    <w:rsid w:val="003A153E"/>
    <w:rsid w:val="003A2334"/>
    <w:rsid w:val="003A3266"/>
    <w:rsid w:val="003A3BB7"/>
    <w:rsid w:val="003A45CB"/>
    <w:rsid w:val="003A4724"/>
    <w:rsid w:val="003A49C6"/>
    <w:rsid w:val="003A5362"/>
    <w:rsid w:val="003A5B6D"/>
    <w:rsid w:val="003A7779"/>
    <w:rsid w:val="003B01C8"/>
    <w:rsid w:val="003B0A16"/>
    <w:rsid w:val="003B181D"/>
    <w:rsid w:val="003B19CB"/>
    <w:rsid w:val="003B2080"/>
    <w:rsid w:val="003B34B1"/>
    <w:rsid w:val="003B459E"/>
    <w:rsid w:val="003B7A6A"/>
    <w:rsid w:val="003B7B53"/>
    <w:rsid w:val="003C0E73"/>
    <w:rsid w:val="003C13E5"/>
    <w:rsid w:val="003C210F"/>
    <w:rsid w:val="003C3967"/>
    <w:rsid w:val="003C5CC0"/>
    <w:rsid w:val="003C5FEB"/>
    <w:rsid w:val="003C721F"/>
    <w:rsid w:val="003D1C53"/>
    <w:rsid w:val="003D1C8C"/>
    <w:rsid w:val="003D6F24"/>
    <w:rsid w:val="003E017A"/>
    <w:rsid w:val="003E0771"/>
    <w:rsid w:val="003E081A"/>
    <w:rsid w:val="003E44EB"/>
    <w:rsid w:val="003E649E"/>
    <w:rsid w:val="003E6D68"/>
    <w:rsid w:val="003E769B"/>
    <w:rsid w:val="003F114F"/>
    <w:rsid w:val="003F1260"/>
    <w:rsid w:val="003F17A0"/>
    <w:rsid w:val="003F1FC7"/>
    <w:rsid w:val="003F2E94"/>
    <w:rsid w:val="003F55A3"/>
    <w:rsid w:val="003F5DA1"/>
    <w:rsid w:val="00401BBD"/>
    <w:rsid w:val="0040255E"/>
    <w:rsid w:val="00405E04"/>
    <w:rsid w:val="0040678F"/>
    <w:rsid w:val="00406D53"/>
    <w:rsid w:val="00410038"/>
    <w:rsid w:val="00412591"/>
    <w:rsid w:val="00412A5E"/>
    <w:rsid w:val="00412C61"/>
    <w:rsid w:val="00413B1A"/>
    <w:rsid w:val="004141EF"/>
    <w:rsid w:val="00414E09"/>
    <w:rsid w:val="00414EEE"/>
    <w:rsid w:val="0041519C"/>
    <w:rsid w:val="00416992"/>
    <w:rsid w:val="00420D80"/>
    <w:rsid w:val="004225C4"/>
    <w:rsid w:val="004237DA"/>
    <w:rsid w:val="0042455C"/>
    <w:rsid w:val="004254DC"/>
    <w:rsid w:val="00427BA9"/>
    <w:rsid w:val="004305AC"/>
    <w:rsid w:val="0043147A"/>
    <w:rsid w:val="004323FC"/>
    <w:rsid w:val="00433B3E"/>
    <w:rsid w:val="004346A9"/>
    <w:rsid w:val="00434FD4"/>
    <w:rsid w:val="0043524A"/>
    <w:rsid w:val="00435CA4"/>
    <w:rsid w:val="00436064"/>
    <w:rsid w:val="00436FAA"/>
    <w:rsid w:val="00440DDC"/>
    <w:rsid w:val="0044100A"/>
    <w:rsid w:val="00441661"/>
    <w:rsid w:val="00443D03"/>
    <w:rsid w:val="00444C9E"/>
    <w:rsid w:val="004466F9"/>
    <w:rsid w:val="00447676"/>
    <w:rsid w:val="004478D4"/>
    <w:rsid w:val="004508F8"/>
    <w:rsid w:val="00450D76"/>
    <w:rsid w:val="00452639"/>
    <w:rsid w:val="0045301C"/>
    <w:rsid w:val="004535B5"/>
    <w:rsid w:val="00453DF5"/>
    <w:rsid w:val="00455BED"/>
    <w:rsid w:val="00460334"/>
    <w:rsid w:val="004659FA"/>
    <w:rsid w:val="00472032"/>
    <w:rsid w:val="004728BF"/>
    <w:rsid w:val="0047472E"/>
    <w:rsid w:val="0047545C"/>
    <w:rsid w:val="00476555"/>
    <w:rsid w:val="00480375"/>
    <w:rsid w:val="0048100F"/>
    <w:rsid w:val="004827CC"/>
    <w:rsid w:val="004859C4"/>
    <w:rsid w:val="00486627"/>
    <w:rsid w:val="00493C94"/>
    <w:rsid w:val="004944F4"/>
    <w:rsid w:val="004952D8"/>
    <w:rsid w:val="0049574C"/>
    <w:rsid w:val="00496968"/>
    <w:rsid w:val="004A014C"/>
    <w:rsid w:val="004A16B5"/>
    <w:rsid w:val="004A346E"/>
    <w:rsid w:val="004A4108"/>
    <w:rsid w:val="004A5A07"/>
    <w:rsid w:val="004A6795"/>
    <w:rsid w:val="004A6FC6"/>
    <w:rsid w:val="004A70B8"/>
    <w:rsid w:val="004B0907"/>
    <w:rsid w:val="004B2269"/>
    <w:rsid w:val="004B29D1"/>
    <w:rsid w:val="004B3AED"/>
    <w:rsid w:val="004B4C94"/>
    <w:rsid w:val="004B5010"/>
    <w:rsid w:val="004B51FF"/>
    <w:rsid w:val="004C1627"/>
    <w:rsid w:val="004C27D0"/>
    <w:rsid w:val="004C5883"/>
    <w:rsid w:val="004C5DE7"/>
    <w:rsid w:val="004C7044"/>
    <w:rsid w:val="004C78D5"/>
    <w:rsid w:val="004D2A4E"/>
    <w:rsid w:val="004D3718"/>
    <w:rsid w:val="004D4AA5"/>
    <w:rsid w:val="004D5077"/>
    <w:rsid w:val="004D5611"/>
    <w:rsid w:val="004D624A"/>
    <w:rsid w:val="004D62C2"/>
    <w:rsid w:val="004E028E"/>
    <w:rsid w:val="004E1B34"/>
    <w:rsid w:val="004E1BCB"/>
    <w:rsid w:val="004E34F1"/>
    <w:rsid w:val="004E3E90"/>
    <w:rsid w:val="004E414F"/>
    <w:rsid w:val="004E4485"/>
    <w:rsid w:val="004E4921"/>
    <w:rsid w:val="004E51CE"/>
    <w:rsid w:val="004E665D"/>
    <w:rsid w:val="004F010E"/>
    <w:rsid w:val="004F0692"/>
    <w:rsid w:val="004F078E"/>
    <w:rsid w:val="004F0891"/>
    <w:rsid w:val="004F0DE0"/>
    <w:rsid w:val="004F182E"/>
    <w:rsid w:val="004F20EF"/>
    <w:rsid w:val="004F6F94"/>
    <w:rsid w:val="00500474"/>
    <w:rsid w:val="00500C16"/>
    <w:rsid w:val="005020AE"/>
    <w:rsid w:val="00504752"/>
    <w:rsid w:val="005049E3"/>
    <w:rsid w:val="0050796E"/>
    <w:rsid w:val="00513D11"/>
    <w:rsid w:val="00523B84"/>
    <w:rsid w:val="00524C37"/>
    <w:rsid w:val="00526BB1"/>
    <w:rsid w:val="005274B6"/>
    <w:rsid w:val="00532C8B"/>
    <w:rsid w:val="00532D19"/>
    <w:rsid w:val="005374F0"/>
    <w:rsid w:val="005438E9"/>
    <w:rsid w:val="00545C98"/>
    <w:rsid w:val="005527B5"/>
    <w:rsid w:val="00552946"/>
    <w:rsid w:val="005559DA"/>
    <w:rsid w:val="005572CD"/>
    <w:rsid w:val="00563229"/>
    <w:rsid w:val="00565192"/>
    <w:rsid w:val="005668AE"/>
    <w:rsid w:val="00566E4F"/>
    <w:rsid w:val="00570A86"/>
    <w:rsid w:val="005719E1"/>
    <w:rsid w:val="00573100"/>
    <w:rsid w:val="00573BA2"/>
    <w:rsid w:val="00581139"/>
    <w:rsid w:val="005819D2"/>
    <w:rsid w:val="00583699"/>
    <w:rsid w:val="00583D08"/>
    <w:rsid w:val="00585816"/>
    <w:rsid w:val="00590467"/>
    <w:rsid w:val="00591543"/>
    <w:rsid w:val="00591E16"/>
    <w:rsid w:val="00592125"/>
    <w:rsid w:val="00594FBA"/>
    <w:rsid w:val="005A0B86"/>
    <w:rsid w:val="005A0FB5"/>
    <w:rsid w:val="005A60B7"/>
    <w:rsid w:val="005A626F"/>
    <w:rsid w:val="005B101E"/>
    <w:rsid w:val="005B3405"/>
    <w:rsid w:val="005B4624"/>
    <w:rsid w:val="005B4D9A"/>
    <w:rsid w:val="005B5563"/>
    <w:rsid w:val="005B7A47"/>
    <w:rsid w:val="005C1148"/>
    <w:rsid w:val="005C21F3"/>
    <w:rsid w:val="005C415E"/>
    <w:rsid w:val="005C4462"/>
    <w:rsid w:val="005C470C"/>
    <w:rsid w:val="005C6457"/>
    <w:rsid w:val="005C69A2"/>
    <w:rsid w:val="005C7521"/>
    <w:rsid w:val="005D0E42"/>
    <w:rsid w:val="005D1015"/>
    <w:rsid w:val="005D15D2"/>
    <w:rsid w:val="005D1B5C"/>
    <w:rsid w:val="005D2DE4"/>
    <w:rsid w:val="005D687A"/>
    <w:rsid w:val="005D6E20"/>
    <w:rsid w:val="005E170C"/>
    <w:rsid w:val="005E1FD6"/>
    <w:rsid w:val="005E30F0"/>
    <w:rsid w:val="005E5551"/>
    <w:rsid w:val="005E659E"/>
    <w:rsid w:val="005F2CE4"/>
    <w:rsid w:val="005F4CAA"/>
    <w:rsid w:val="005F5791"/>
    <w:rsid w:val="005F5C23"/>
    <w:rsid w:val="005F61C2"/>
    <w:rsid w:val="005F7214"/>
    <w:rsid w:val="005F782E"/>
    <w:rsid w:val="00600693"/>
    <w:rsid w:val="00601342"/>
    <w:rsid w:val="00601A6B"/>
    <w:rsid w:val="00601AFD"/>
    <w:rsid w:val="00602801"/>
    <w:rsid w:val="00604498"/>
    <w:rsid w:val="00605779"/>
    <w:rsid w:val="00605BA7"/>
    <w:rsid w:val="00607C25"/>
    <w:rsid w:val="00607D06"/>
    <w:rsid w:val="00612A92"/>
    <w:rsid w:val="0061334B"/>
    <w:rsid w:val="006139BC"/>
    <w:rsid w:val="006159E0"/>
    <w:rsid w:val="00615FB3"/>
    <w:rsid w:val="00616C18"/>
    <w:rsid w:val="00616CE6"/>
    <w:rsid w:val="006265D0"/>
    <w:rsid w:val="006324FC"/>
    <w:rsid w:val="00632DEE"/>
    <w:rsid w:val="0063388F"/>
    <w:rsid w:val="0063636F"/>
    <w:rsid w:val="00637A6D"/>
    <w:rsid w:val="00642229"/>
    <w:rsid w:val="00642443"/>
    <w:rsid w:val="00643C73"/>
    <w:rsid w:val="00643D29"/>
    <w:rsid w:val="00644AC9"/>
    <w:rsid w:val="00644B67"/>
    <w:rsid w:val="00644B96"/>
    <w:rsid w:val="0065356B"/>
    <w:rsid w:val="0065371C"/>
    <w:rsid w:val="00654533"/>
    <w:rsid w:val="00656626"/>
    <w:rsid w:val="00660991"/>
    <w:rsid w:val="006612E2"/>
    <w:rsid w:val="006619BF"/>
    <w:rsid w:val="00663572"/>
    <w:rsid w:val="006668F0"/>
    <w:rsid w:val="00667526"/>
    <w:rsid w:val="00670B9C"/>
    <w:rsid w:val="0067118D"/>
    <w:rsid w:val="006717B7"/>
    <w:rsid w:val="00673E98"/>
    <w:rsid w:val="00675586"/>
    <w:rsid w:val="00676890"/>
    <w:rsid w:val="0067761B"/>
    <w:rsid w:val="0068094B"/>
    <w:rsid w:val="00681A36"/>
    <w:rsid w:val="0068329B"/>
    <w:rsid w:val="00685C16"/>
    <w:rsid w:val="0068668E"/>
    <w:rsid w:val="00687B4E"/>
    <w:rsid w:val="006925BD"/>
    <w:rsid w:val="00693610"/>
    <w:rsid w:val="0069465B"/>
    <w:rsid w:val="0069477F"/>
    <w:rsid w:val="00695240"/>
    <w:rsid w:val="00696548"/>
    <w:rsid w:val="00697E08"/>
    <w:rsid w:val="006A3C31"/>
    <w:rsid w:val="006A48B8"/>
    <w:rsid w:val="006A6AC2"/>
    <w:rsid w:val="006B227D"/>
    <w:rsid w:val="006B2302"/>
    <w:rsid w:val="006B52EE"/>
    <w:rsid w:val="006B64AF"/>
    <w:rsid w:val="006B7F33"/>
    <w:rsid w:val="006C0597"/>
    <w:rsid w:val="006C0D30"/>
    <w:rsid w:val="006C1DE4"/>
    <w:rsid w:val="006C370E"/>
    <w:rsid w:val="006C4E38"/>
    <w:rsid w:val="006C58FD"/>
    <w:rsid w:val="006C7048"/>
    <w:rsid w:val="006C72A7"/>
    <w:rsid w:val="006D0752"/>
    <w:rsid w:val="006D296F"/>
    <w:rsid w:val="006D2E9A"/>
    <w:rsid w:val="006D71B6"/>
    <w:rsid w:val="006D7ABE"/>
    <w:rsid w:val="006D7F63"/>
    <w:rsid w:val="006E0D52"/>
    <w:rsid w:val="006E0D6B"/>
    <w:rsid w:val="006E1912"/>
    <w:rsid w:val="006E263B"/>
    <w:rsid w:val="006E26AA"/>
    <w:rsid w:val="006E3032"/>
    <w:rsid w:val="006E3BE9"/>
    <w:rsid w:val="006E6FC1"/>
    <w:rsid w:val="006E7C50"/>
    <w:rsid w:val="006F0928"/>
    <w:rsid w:val="006F342F"/>
    <w:rsid w:val="006F36F2"/>
    <w:rsid w:val="006F44BC"/>
    <w:rsid w:val="006F559A"/>
    <w:rsid w:val="006F5ED6"/>
    <w:rsid w:val="006F6764"/>
    <w:rsid w:val="0070104A"/>
    <w:rsid w:val="007020F2"/>
    <w:rsid w:val="00702599"/>
    <w:rsid w:val="00703E7C"/>
    <w:rsid w:val="00704771"/>
    <w:rsid w:val="0070648C"/>
    <w:rsid w:val="0071143A"/>
    <w:rsid w:val="00711AC4"/>
    <w:rsid w:val="00711D7A"/>
    <w:rsid w:val="00712FE1"/>
    <w:rsid w:val="0071315E"/>
    <w:rsid w:val="00713969"/>
    <w:rsid w:val="007144BC"/>
    <w:rsid w:val="00714ED0"/>
    <w:rsid w:val="007156D4"/>
    <w:rsid w:val="00721D5E"/>
    <w:rsid w:val="00723B7E"/>
    <w:rsid w:val="00726315"/>
    <w:rsid w:val="00726B3E"/>
    <w:rsid w:val="00727BF5"/>
    <w:rsid w:val="0073104D"/>
    <w:rsid w:val="00732FFA"/>
    <w:rsid w:val="007337EA"/>
    <w:rsid w:val="00736BDC"/>
    <w:rsid w:val="00736CF4"/>
    <w:rsid w:val="007379EA"/>
    <w:rsid w:val="00742FAD"/>
    <w:rsid w:val="00743325"/>
    <w:rsid w:val="00743D32"/>
    <w:rsid w:val="00743F96"/>
    <w:rsid w:val="007447AB"/>
    <w:rsid w:val="007459E1"/>
    <w:rsid w:val="0074674B"/>
    <w:rsid w:val="00746EF8"/>
    <w:rsid w:val="00750AAA"/>
    <w:rsid w:val="007520D7"/>
    <w:rsid w:val="00752651"/>
    <w:rsid w:val="0075331A"/>
    <w:rsid w:val="00754F0F"/>
    <w:rsid w:val="007565F1"/>
    <w:rsid w:val="00756602"/>
    <w:rsid w:val="0075760D"/>
    <w:rsid w:val="00760027"/>
    <w:rsid w:val="00761B93"/>
    <w:rsid w:val="00765D97"/>
    <w:rsid w:val="007837E5"/>
    <w:rsid w:val="00783D56"/>
    <w:rsid w:val="007840F3"/>
    <w:rsid w:val="0078552C"/>
    <w:rsid w:val="00791AF1"/>
    <w:rsid w:val="0079542B"/>
    <w:rsid w:val="0079652A"/>
    <w:rsid w:val="00797253"/>
    <w:rsid w:val="007A05A0"/>
    <w:rsid w:val="007A13F9"/>
    <w:rsid w:val="007A2311"/>
    <w:rsid w:val="007A324F"/>
    <w:rsid w:val="007A41C2"/>
    <w:rsid w:val="007A4CAB"/>
    <w:rsid w:val="007A5A1F"/>
    <w:rsid w:val="007A6104"/>
    <w:rsid w:val="007B0129"/>
    <w:rsid w:val="007B1DF4"/>
    <w:rsid w:val="007B5E10"/>
    <w:rsid w:val="007B67EC"/>
    <w:rsid w:val="007C27B8"/>
    <w:rsid w:val="007C2FAD"/>
    <w:rsid w:val="007C4957"/>
    <w:rsid w:val="007C4A02"/>
    <w:rsid w:val="007D0689"/>
    <w:rsid w:val="007D28B8"/>
    <w:rsid w:val="007D3E45"/>
    <w:rsid w:val="007E1B8E"/>
    <w:rsid w:val="007E1E76"/>
    <w:rsid w:val="007E247C"/>
    <w:rsid w:val="007E3D57"/>
    <w:rsid w:val="007E447B"/>
    <w:rsid w:val="007E5288"/>
    <w:rsid w:val="007E5707"/>
    <w:rsid w:val="007E6F60"/>
    <w:rsid w:val="007F26E1"/>
    <w:rsid w:val="007F4492"/>
    <w:rsid w:val="007F7B5E"/>
    <w:rsid w:val="00800DB8"/>
    <w:rsid w:val="0080155A"/>
    <w:rsid w:val="00801D80"/>
    <w:rsid w:val="008031FE"/>
    <w:rsid w:val="0080466E"/>
    <w:rsid w:val="00804FA3"/>
    <w:rsid w:val="00806FCD"/>
    <w:rsid w:val="00807D2F"/>
    <w:rsid w:val="00810B1A"/>
    <w:rsid w:val="0081686B"/>
    <w:rsid w:val="00817C2C"/>
    <w:rsid w:val="008209AD"/>
    <w:rsid w:val="00822284"/>
    <w:rsid w:val="0082599E"/>
    <w:rsid w:val="0082635D"/>
    <w:rsid w:val="00827D77"/>
    <w:rsid w:val="00831FBF"/>
    <w:rsid w:val="008326FA"/>
    <w:rsid w:val="00834058"/>
    <w:rsid w:val="00837493"/>
    <w:rsid w:val="00837549"/>
    <w:rsid w:val="00840D72"/>
    <w:rsid w:val="00841484"/>
    <w:rsid w:val="008418E0"/>
    <w:rsid w:val="008443A5"/>
    <w:rsid w:val="00846540"/>
    <w:rsid w:val="00847E6A"/>
    <w:rsid w:val="00850E44"/>
    <w:rsid w:val="00851CE0"/>
    <w:rsid w:val="00852176"/>
    <w:rsid w:val="008537D3"/>
    <w:rsid w:val="00853B7D"/>
    <w:rsid w:val="008545C4"/>
    <w:rsid w:val="0085602D"/>
    <w:rsid w:val="008600E1"/>
    <w:rsid w:val="0086021F"/>
    <w:rsid w:val="008618B9"/>
    <w:rsid w:val="00862302"/>
    <w:rsid w:val="00867623"/>
    <w:rsid w:val="0087394A"/>
    <w:rsid w:val="00873C57"/>
    <w:rsid w:val="00874328"/>
    <w:rsid w:val="0087466F"/>
    <w:rsid w:val="00874FF1"/>
    <w:rsid w:val="008761B8"/>
    <w:rsid w:val="008769A2"/>
    <w:rsid w:val="008774A3"/>
    <w:rsid w:val="008777AD"/>
    <w:rsid w:val="00880BE6"/>
    <w:rsid w:val="00881EB3"/>
    <w:rsid w:val="00885D00"/>
    <w:rsid w:val="00886290"/>
    <w:rsid w:val="00887FBF"/>
    <w:rsid w:val="008941D7"/>
    <w:rsid w:val="008A0543"/>
    <w:rsid w:val="008A1D9A"/>
    <w:rsid w:val="008A4C99"/>
    <w:rsid w:val="008A57BD"/>
    <w:rsid w:val="008B10AE"/>
    <w:rsid w:val="008B13E2"/>
    <w:rsid w:val="008B1CBA"/>
    <w:rsid w:val="008B1D44"/>
    <w:rsid w:val="008B4596"/>
    <w:rsid w:val="008B4A11"/>
    <w:rsid w:val="008B5F5A"/>
    <w:rsid w:val="008B62B8"/>
    <w:rsid w:val="008B6868"/>
    <w:rsid w:val="008C64FA"/>
    <w:rsid w:val="008C7AFB"/>
    <w:rsid w:val="008C7B43"/>
    <w:rsid w:val="008D4365"/>
    <w:rsid w:val="008D5724"/>
    <w:rsid w:val="008E35BE"/>
    <w:rsid w:val="008E3BCE"/>
    <w:rsid w:val="008E7E2A"/>
    <w:rsid w:val="008F034D"/>
    <w:rsid w:val="008F3891"/>
    <w:rsid w:val="008F506F"/>
    <w:rsid w:val="008F6C64"/>
    <w:rsid w:val="008F7A7E"/>
    <w:rsid w:val="009013F7"/>
    <w:rsid w:val="009022FD"/>
    <w:rsid w:val="00904134"/>
    <w:rsid w:val="00904559"/>
    <w:rsid w:val="00904ABD"/>
    <w:rsid w:val="00905A9A"/>
    <w:rsid w:val="00905CAB"/>
    <w:rsid w:val="00906655"/>
    <w:rsid w:val="00906B9F"/>
    <w:rsid w:val="009113D9"/>
    <w:rsid w:val="00911990"/>
    <w:rsid w:val="009126D0"/>
    <w:rsid w:val="0091532C"/>
    <w:rsid w:val="00915768"/>
    <w:rsid w:val="0091596B"/>
    <w:rsid w:val="00915CE3"/>
    <w:rsid w:val="009163E8"/>
    <w:rsid w:val="00921223"/>
    <w:rsid w:val="0092479D"/>
    <w:rsid w:val="00926FEE"/>
    <w:rsid w:val="0093725B"/>
    <w:rsid w:val="00937CF3"/>
    <w:rsid w:val="009414EE"/>
    <w:rsid w:val="00941581"/>
    <w:rsid w:val="009471C4"/>
    <w:rsid w:val="009512E4"/>
    <w:rsid w:val="00951344"/>
    <w:rsid w:val="00954385"/>
    <w:rsid w:val="009624E3"/>
    <w:rsid w:val="009644E2"/>
    <w:rsid w:val="009667CC"/>
    <w:rsid w:val="00971915"/>
    <w:rsid w:val="00971944"/>
    <w:rsid w:val="009723CC"/>
    <w:rsid w:val="0097344C"/>
    <w:rsid w:val="00975E36"/>
    <w:rsid w:val="00976185"/>
    <w:rsid w:val="0097669E"/>
    <w:rsid w:val="009815D3"/>
    <w:rsid w:val="00981F62"/>
    <w:rsid w:val="009822B3"/>
    <w:rsid w:val="009829D4"/>
    <w:rsid w:val="00983F50"/>
    <w:rsid w:val="0098473A"/>
    <w:rsid w:val="00984795"/>
    <w:rsid w:val="00985E66"/>
    <w:rsid w:val="00986483"/>
    <w:rsid w:val="00986BD1"/>
    <w:rsid w:val="00986CD6"/>
    <w:rsid w:val="00990C6C"/>
    <w:rsid w:val="00992636"/>
    <w:rsid w:val="00994F30"/>
    <w:rsid w:val="0099751D"/>
    <w:rsid w:val="009A01DA"/>
    <w:rsid w:val="009A090E"/>
    <w:rsid w:val="009A0BC6"/>
    <w:rsid w:val="009A206B"/>
    <w:rsid w:val="009A29D5"/>
    <w:rsid w:val="009A333F"/>
    <w:rsid w:val="009A3DAB"/>
    <w:rsid w:val="009A4742"/>
    <w:rsid w:val="009A48E7"/>
    <w:rsid w:val="009A6966"/>
    <w:rsid w:val="009A7E26"/>
    <w:rsid w:val="009B6DD6"/>
    <w:rsid w:val="009C078D"/>
    <w:rsid w:val="009C153C"/>
    <w:rsid w:val="009C20ED"/>
    <w:rsid w:val="009C219E"/>
    <w:rsid w:val="009C61D9"/>
    <w:rsid w:val="009C7134"/>
    <w:rsid w:val="009D17A9"/>
    <w:rsid w:val="009D20D3"/>
    <w:rsid w:val="009D21D1"/>
    <w:rsid w:val="009D29DF"/>
    <w:rsid w:val="009D2DD6"/>
    <w:rsid w:val="009D3014"/>
    <w:rsid w:val="009D3BEB"/>
    <w:rsid w:val="009D41BA"/>
    <w:rsid w:val="009D4BC3"/>
    <w:rsid w:val="009D583D"/>
    <w:rsid w:val="009E03B2"/>
    <w:rsid w:val="009E5994"/>
    <w:rsid w:val="009F1310"/>
    <w:rsid w:val="009F29E9"/>
    <w:rsid w:val="009F3153"/>
    <w:rsid w:val="009F3BE6"/>
    <w:rsid w:val="009F54FE"/>
    <w:rsid w:val="009F65F9"/>
    <w:rsid w:val="009F6D37"/>
    <w:rsid w:val="009F7C69"/>
    <w:rsid w:val="00A00409"/>
    <w:rsid w:val="00A01CBA"/>
    <w:rsid w:val="00A05230"/>
    <w:rsid w:val="00A0533E"/>
    <w:rsid w:val="00A07AB7"/>
    <w:rsid w:val="00A07FB5"/>
    <w:rsid w:val="00A11CF6"/>
    <w:rsid w:val="00A13A6C"/>
    <w:rsid w:val="00A16F2E"/>
    <w:rsid w:val="00A16F95"/>
    <w:rsid w:val="00A1728C"/>
    <w:rsid w:val="00A17B7C"/>
    <w:rsid w:val="00A217D4"/>
    <w:rsid w:val="00A255B2"/>
    <w:rsid w:val="00A26A08"/>
    <w:rsid w:val="00A27256"/>
    <w:rsid w:val="00A35157"/>
    <w:rsid w:val="00A37F2C"/>
    <w:rsid w:val="00A41561"/>
    <w:rsid w:val="00A436BF"/>
    <w:rsid w:val="00A4404F"/>
    <w:rsid w:val="00A44C99"/>
    <w:rsid w:val="00A45AC0"/>
    <w:rsid w:val="00A46CC9"/>
    <w:rsid w:val="00A51297"/>
    <w:rsid w:val="00A51917"/>
    <w:rsid w:val="00A520ED"/>
    <w:rsid w:val="00A54E30"/>
    <w:rsid w:val="00A550C2"/>
    <w:rsid w:val="00A570D6"/>
    <w:rsid w:val="00A57FA0"/>
    <w:rsid w:val="00A6021C"/>
    <w:rsid w:val="00A60855"/>
    <w:rsid w:val="00A613ED"/>
    <w:rsid w:val="00A62118"/>
    <w:rsid w:val="00A63672"/>
    <w:rsid w:val="00A63D48"/>
    <w:rsid w:val="00A653C3"/>
    <w:rsid w:val="00A65717"/>
    <w:rsid w:val="00A669B5"/>
    <w:rsid w:val="00A66BC3"/>
    <w:rsid w:val="00A704F3"/>
    <w:rsid w:val="00A713EE"/>
    <w:rsid w:val="00A71F63"/>
    <w:rsid w:val="00A7329E"/>
    <w:rsid w:val="00A7580F"/>
    <w:rsid w:val="00A77556"/>
    <w:rsid w:val="00A810C2"/>
    <w:rsid w:val="00A8126D"/>
    <w:rsid w:val="00A81643"/>
    <w:rsid w:val="00A8200C"/>
    <w:rsid w:val="00A85E1C"/>
    <w:rsid w:val="00A865A6"/>
    <w:rsid w:val="00A90047"/>
    <w:rsid w:val="00A91489"/>
    <w:rsid w:val="00A92B51"/>
    <w:rsid w:val="00A94F04"/>
    <w:rsid w:val="00A965C5"/>
    <w:rsid w:val="00A97231"/>
    <w:rsid w:val="00A97560"/>
    <w:rsid w:val="00AA08E1"/>
    <w:rsid w:val="00AA1101"/>
    <w:rsid w:val="00AA1B06"/>
    <w:rsid w:val="00AA2C6F"/>
    <w:rsid w:val="00AA4B5E"/>
    <w:rsid w:val="00AA5FD5"/>
    <w:rsid w:val="00AA61E0"/>
    <w:rsid w:val="00AA6E50"/>
    <w:rsid w:val="00AA7803"/>
    <w:rsid w:val="00AB236B"/>
    <w:rsid w:val="00AB3F69"/>
    <w:rsid w:val="00AB4A1A"/>
    <w:rsid w:val="00AC3F16"/>
    <w:rsid w:val="00AC40B2"/>
    <w:rsid w:val="00AC49E8"/>
    <w:rsid w:val="00AC6922"/>
    <w:rsid w:val="00AC6B08"/>
    <w:rsid w:val="00AC7AB1"/>
    <w:rsid w:val="00AD0924"/>
    <w:rsid w:val="00AD10D2"/>
    <w:rsid w:val="00AD1FE3"/>
    <w:rsid w:val="00AD48CC"/>
    <w:rsid w:val="00AD4A62"/>
    <w:rsid w:val="00AD4FA6"/>
    <w:rsid w:val="00AD71E4"/>
    <w:rsid w:val="00AD741E"/>
    <w:rsid w:val="00AD77A2"/>
    <w:rsid w:val="00AE0596"/>
    <w:rsid w:val="00AE20D0"/>
    <w:rsid w:val="00AE495B"/>
    <w:rsid w:val="00AF0C1B"/>
    <w:rsid w:val="00AF3BCF"/>
    <w:rsid w:val="00AF4045"/>
    <w:rsid w:val="00AF5758"/>
    <w:rsid w:val="00AF6B21"/>
    <w:rsid w:val="00B009B5"/>
    <w:rsid w:val="00B0327D"/>
    <w:rsid w:val="00B04384"/>
    <w:rsid w:val="00B048C7"/>
    <w:rsid w:val="00B06846"/>
    <w:rsid w:val="00B11363"/>
    <w:rsid w:val="00B1287E"/>
    <w:rsid w:val="00B147C9"/>
    <w:rsid w:val="00B16B81"/>
    <w:rsid w:val="00B16E5D"/>
    <w:rsid w:val="00B17E54"/>
    <w:rsid w:val="00B23AC3"/>
    <w:rsid w:val="00B257A3"/>
    <w:rsid w:val="00B2710A"/>
    <w:rsid w:val="00B2724F"/>
    <w:rsid w:val="00B31DD9"/>
    <w:rsid w:val="00B31EC4"/>
    <w:rsid w:val="00B343F5"/>
    <w:rsid w:val="00B35C6F"/>
    <w:rsid w:val="00B375BB"/>
    <w:rsid w:val="00B40D65"/>
    <w:rsid w:val="00B424C1"/>
    <w:rsid w:val="00B43A37"/>
    <w:rsid w:val="00B45A62"/>
    <w:rsid w:val="00B506AE"/>
    <w:rsid w:val="00B542A9"/>
    <w:rsid w:val="00B54697"/>
    <w:rsid w:val="00B54E38"/>
    <w:rsid w:val="00B5526A"/>
    <w:rsid w:val="00B55827"/>
    <w:rsid w:val="00B57C01"/>
    <w:rsid w:val="00B649C0"/>
    <w:rsid w:val="00B663EE"/>
    <w:rsid w:val="00B67298"/>
    <w:rsid w:val="00B70593"/>
    <w:rsid w:val="00B707C9"/>
    <w:rsid w:val="00B7174E"/>
    <w:rsid w:val="00B7289F"/>
    <w:rsid w:val="00B75489"/>
    <w:rsid w:val="00B80A12"/>
    <w:rsid w:val="00B80BF1"/>
    <w:rsid w:val="00B82756"/>
    <w:rsid w:val="00B831A9"/>
    <w:rsid w:val="00B83DFC"/>
    <w:rsid w:val="00B83EF9"/>
    <w:rsid w:val="00B84764"/>
    <w:rsid w:val="00B85F0F"/>
    <w:rsid w:val="00B87235"/>
    <w:rsid w:val="00B91341"/>
    <w:rsid w:val="00B913AD"/>
    <w:rsid w:val="00B91D30"/>
    <w:rsid w:val="00B91EAA"/>
    <w:rsid w:val="00B924AF"/>
    <w:rsid w:val="00B93785"/>
    <w:rsid w:val="00B94376"/>
    <w:rsid w:val="00B94657"/>
    <w:rsid w:val="00B94697"/>
    <w:rsid w:val="00B96BB3"/>
    <w:rsid w:val="00B9719D"/>
    <w:rsid w:val="00BA05B3"/>
    <w:rsid w:val="00BA0A16"/>
    <w:rsid w:val="00BA2DA9"/>
    <w:rsid w:val="00BA315E"/>
    <w:rsid w:val="00BA34AF"/>
    <w:rsid w:val="00BA4FA8"/>
    <w:rsid w:val="00BA517F"/>
    <w:rsid w:val="00BA5380"/>
    <w:rsid w:val="00BA5E90"/>
    <w:rsid w:val="00BA7EC3"/>
    <w:rsid w:val="00BB2141"/>
    <w:rsid w:val="00BB4522"/>
    <w:rsid w:val="00BB6E38"/>
    <w:rsid w:val="00BC19B6"/>
    <w:rsid w:val="00BC1D83"/>
    <w:rsid w:val="00BC39D5"/>
    <w:rsid w:val="00BC4440"/>
    <w:rsid w:val="00BC4951"/>
    <w:rsid w:val="00BC4CD4"/>
    <w:rsid w:val="00BC5502"/>
    <w:rsid w:val="00BC7ED9"/>
    <w:rsid w:val="00BD2BFA"/>
    <w:rsid w:val="00BD4FA0"/>
    <w:rsid w:val="00BD5466"/>
    <w:rsid w:val="00BE00D9"/>
    <w:rsid w:val="00BE03AE"/>
    <w:rsid w:val="00BE09C2"/>
    <w:rsid w:val="00BE2AE1"/>
    <w:rsid w:val="00BE4732"/>
    <w:rsid w:val="00BE6A40"/>
    <w:rsid w:val="00BE7BC6"/>
    <w:rsid w:val="00BF04B6"/>
    <w:rsid w:val="00BF05AA"/>
    <w:rsid w:val="00BF0DC6"/>
    <w:rsid w:val="00BF1CCD"/>
    <w:rsid w:val="00BF2833"/>
    <w:rsid w:val="00BF2B5B"/>
    <w:rsid w:val="00BF2CD8"/>
    <w:rsid w:val="00BF2D68"/>
    <w:rsid w:val="00BF6941"/>
    <w:rsid w:val="00BF7A22"/>
    <w:rsid w:val="00C02498"/>
    <w:rsid w:val="00C02E49"/>
    <w:rsid w:val="00C04598"/>
    <w:rsid w:val="00C05898"/>
    <w:rsid w:val="00C0591B"/>
    <w:rsid w:val="00C11474"/>
    <w:rsid w:val="00C12B92"/>
    <w:rsid w:val="00C16CFF"/>
    <w:rsid w:val="00C20ADA"/>
    <w:rsid w:val="00C21BCC"/>
    <w:rsid w:val="00C2229A"/>
    <w:rsid w:val="00C2301D"/>
    <w:rsid w:val="00C2324C"/>
    <w:rsid w:val="00C2420A"/>
    <w:rsid w:val="00C257ED"/>
    <w:rsid w:val="00C2653E"/>
    <w:rsid w:val="00C302F5"/>
    <w:rsid w:val="00C326C8"/>
    <w:rsid w:val="00C34904"/>
    <w:rsid w:val="00C36529"/>
    <w:rsid w:val="00C36B05"/>
    <w:rsid w:val="00C36B38"/>
    <w:rsid w:val="00C403D9"/>
    <w:rsid w:val="00C40EDA"/>
    <w:rsid w:val="00C4155B"/>
    <w:rsid w:val="00C45EB9"/>
    <w:rsid w:val="00C504B4"/>
    <w:rsid w:val="00C55275"/>
    <w:rsid w:val="00C56159"/>
    <w:rsid w:val="00C611A2"/>
    <w:rsid w:val="00C714C4"/>
    <w:rsid w:val="00C747E9"/>
    <w:rsid w:val="00C83676"/>
    <w:rsid w:val="00C84181"/>
    <w:rsid w:val="00C85D22"/>
    <w:rsid w:val="00C916A4"/>
    <w:rsid w:val="00C93E13"/>
    <w:rsid w:val="00C93E35"/>
    <w:rsid w:val="00C94237"/>
    <w:rsid w:val="00C95B1B"/>
    <w:rsid w:val="00C96007"/>
    <w:rsid w:val="00CA0E1E"/>
    <w:rsid w:val="00CA195C"/>
    <w:rsid w:val="00CA2826"/>
    <w:rsid w:val="00CA79B0"/>
    <w:rsid w:val="00CB060E"/>
    <w:rsid w:val="00CB0887"/>
    <w:rsid w:val="00CB0E52"/>
    <w:rsid w:val="00CB1E40"/>
    <w:rsid w:val="00CB2FC5"/>
    <w:rsid w:val="00CB3BD9"/>
    <w:rsid w:val="00CB4128"/>
    <w:rsid w:val="00CC0A2B"/>
    <w:rsid w:val="00CC2802"/>
    <w:rsid w:val="00CC389C"/>
    <w:rsid w:val="00CC46D2"/>
    <w:rsid w:val="00CD060E"/>
    <w:rsid w:val="00CD21FE"/>
    <w:rsid w:val="00CD2457"/>
    <w:rsid w:val="00CD4158"/>
    <w:rsid w:val="00CE1082"/>
    <w:rsid w:val="00CE1B48"/>
    <w:rsid w:val="00CE2947"/>
    <w:rsid w:val="00CE3228"/>
    <w:rsid w:val="00CE3EB5"/>
    <w:rsid w:val="00CE6F12"/>
    <w:rsid w:val="00CF29C2"/>
    <w:rsid w:val="00CF2AEB"/>
    <w:rsid w:val="00CF4185"/>
    <w:rsid w:val="00CF5861"/>
    <w:rsid w:val="00CF794B"/>
    <w:rsid w:val="00D01EE1"/>
    <w:rsid w:val="00D01FEB"/>
    <w:rsid w:val="00D040DE"/>
    <w:rsid w:val="00D073BE"/>
    <w:rsid w:val="00D07422"/>
    <w:rsid w:val="00D1572B"/>
    <w:rsid w:val="00D173BF"/>
    <w:rsid w:val="00D20DD5"/>
    <w:rsid w:val="00D21148"/>
    <w:rsid w:val="00D24C78"/>
    <w:rsid w:val="00D268C7"/>
    <w:rsid w:val="00D26F20"/>
    <w:rsid w:val="00D272F7"/>
    <w:rsid w:val="00D27503"/>
    <w:rsid w:val="00D30C32"/>
    <w:rsid w:val="00D319E6"/>
    <w:rsid w:val="00D3457A"/>
    <w:rsid w:val="00D34D3B"/>
    <w:rsid w:val="00D352B1"/>
    <w:rsid w:val="00D352DC"/>
    <w:rsid w:val="00D35A97"/>
    <w:rsid w:val="00D3710D"/>
    <w:rsid w:val="00D40FDB"/>
    <w:rsid w:val="00D424EC"/>
    <w:rsid w:val="00D463CC"/>
    <w:rsid w:val="00D50F50"/>
    <w:rsid w:val="00D51F76"/>
    <w:rsid w:val="00D520D6"/>
    <w:rsid w:val="00D52430"/>
    <w:rsid w:val="00D52F90"/>
    <w:rsid w:val="00D569FB"/>
    <w:rsid w:val="00D570FC"/>
    <w:rsid w:val="00D57D46"/>
    <w:rsid w:val="00D60F4E"/>
    <w:rsid w:val="00D62669"/>
    <w:rsid w:val="00D6324B"/>
    <w:rsid w:val="00D673D1"/>
    <w:rsid w:val="00D72E85"/>
    <w:rsid w:val="00D739B8"/>
    <w:rsid w:val="00D73BF9"/>
    <w:rsid w:val="00D7410D"/>
    <w:rsid w:val="00D764DE"/>
    <w:rsid w:val="00D76A4E"/>
    <w:rsid w:val="00D77889"/>
    <w:rsid w:val="00D80671"/>
    <w:rsid w:val="00D81C2D"/>
    <w:rsid w:val="00D833CC"/>
    <w:rsid w:val="00D84C9A"/>
    <w:rsid w:val="00D85EBA"/>
    <w:rsid w:val="00D85F62"/>
    <w:rsid w:val="00D87446"/>
    <w:rsid w:val="00D90504"/>
    <w:rsid w:val="00D90FCF"/>
    <w:rsid w:val="00D9146D"/>
    <w:rsid w:val="00D915CB"/>
    <w:rsid w:val="00D91E8A"/>
    <w:rsid w:val="00D927B3"/>
    <w:rsid w:val="00D92A66"/>
    <w:rsid w:val="00D96186"/>
    <w:rsid w:val="00D965E4"/>
    <w:rsid w:val="00D9773E"/>
    <w:rsid w:val="00DA17F2"/>
    <w:rsid w:val="00DA2411"/>
    <w:rsid w:val="00DA4A52"/>
    <w:rsid w:val="00DA698F"/>
    <w:rsid w:val="00DB15E8"/>
    <w:rsid w:val="00DB1769"/>
    <w:rsid w:val="00DB3B2D"/>
    <w:rsid w:val="00DB3C41"/>
    <w:rsid w:val="00DB5E14"/>
    <w:rsid w:val="00DB6558"/>
    <w:rsid w:val="00DC1BA4"/>
    <w:rsid w:val="00DC1CDF"/>
    <w:rsid w:val="00DC1E37"/>
    <w:rsid w:val="00DC31D7"/>
    <w:rsid w:val="00DC3B46"/>
    <w:rsid w:val="00DC5CC5"/>
    <w:rsid w:val="00DC7462"/>
    <w:rsid w:val="00DC750A"/>
    <w:rsid w:val="00DD21E8"/>
    <w:rsid w:val="00DD762F"/>
    <w:rsid w:val="00DE1A6A"/>
    <w:rsid w:val="00DE524D"/>
    <w:rsid w:val="00DE56E2"/>
    <w:rsid w:val="00DE6050"/>
    <w:rsid w:val="00DE6F67"/>
    <w:rsid w:val="00DE714D"/>
    <w:rsid w:val="00DF13B3"/>
    <w:rsid w:val="00DF4E19"/>
    <w:rsid w:val="00DF656F"/>
    <w:rsid w:val="00DF7244"/>
    <w:rsid w:val="00E01A90"/>
    <w:rsid w:val="00E0228D"/>
    <w:rsid w:val="00E02894"/>
    <w:rsid w:val="00E03E32"/>
    <w:rsid w:val="00E03F8C"/>
    <w:rsid w:val="00E05C22"/>
    <w:rsid w:val="00E106CC"/>
    <w:rsid w:val="00E10FD8"/>
    <w:rsid w:val="00E11028"/>
    <w:rsid w:val="00E139C0"/>
    <w:rsid w:val="00E159E3"/>
    <w:rsid w:val="00E1617C"/>
    <w:rsid w:val="00E17FAB"/>
    <w:rsid w:val="00E212C1"/>
    <w:rsid w:val="00E22C31"/>
    <w:rsid w:val="00E23E82"/>
    <w:rsid w:val="00E245D0"/>
    <w:rsid w:val="00E250D6"/>
    <w:rsid w:val="00E25435"/>
    <w:rsid w:val="00E26323"/>
    <w:rsid w:val="00E26758"/>
    <w:rsid w:val="00E27F2B"/>
    <w:rsid w:val="00E3099C"/>
    <w:rsid w:val="00E31C84"/>
    <w:rsid w:val="00E324C2"/>
    <w:rsid w:val="00E3496B"/>
    <w:rsid w:val="00E361D0"/>
    <w:rsid w:val="00E365F1"/>
    <w:rsid w:val="00E36C8F"/>
    <w:rsid w:val="00E37277"/>
    <w:rsid w:val="00E41FED"/>
    <w:rsid w:val="00E42324"/>
    <w:rsid w:val="00E52049"/>
    <w:rsid w:val="00E53C60"/>
    <w:rsid w:val="00E541F8"/>
    <w:rsid w:val="00E55F15"/>
    <w:rsid w:val="00E601B8"/>
    <w:rsid w:val="00E65DFC"/>
    <w:rsid w:val="00E6693F"/>
    <w:rsid w:val="00E66C1B"/>
    <w:rsid w:val="00E66F7C"/>
    <w:rsid w:val="00E67ECD"/>
    <w:rsid w:val="00E70725"/>
    <w:rsid w:val="00E70FE6"/>
    <w:rsid w:val="00E713A5"/>
    <w:rsid w:val="00E72895"/>
    <w:rsid w:val="00E72AA5"/>
    <w:rsid w:val="00E735B3"/>
    <w:rsid w:val="00E7459E"/>
    <w:rsid w:val="00E74874"/>
    <w:rsid w:val="00E77FA7"/>
    <w:rsid w:val="00E80083"/>
    <w:rsid w:val="00E8024D"/>
    <w:rsid w:val="00E81465"/>
    <w:rsid w:val="00E839B7"/>
    <w:rsid w:val="00E85A67"/>
    <w:rsid w:val="00E87D0A"/>
    <w:rsid w:val="00E87D3C"/>
    <w:rsid w:val="00E904C2"/>
    <w:rsid w:val="00E913B3"/>
    <w:rsid w:val="00E930F7"/>
    <w:rsid w:val="00E93C26"/>
    <w:rsid w:val="00E95E90"/>
    <w:rsid w:val="00EA2DA6"/>
    <w:rsid w:val="00EB2681"/>
    <w:rsid w:val="00EB30D5"/>
    <w:rsid w:val="00EB59FA"/>
    <w:rsid w:val="00EB6794"/>
    <w:rsid w:val="00EC5E10"/>
    <w:rsid w:val="00EC7854"/>
    <w:rsid w:val="00EC79F5"/>
    <w:rsid w:val="00EC7EEA"/>
    <w:rsid w:val="00ED71F4"/>
    <w:rsid w:val="00ED7831"/>
    <w:rsid w:val="00EE0602"/>
    <w:rsid w:val="00EE45F2"/>
    <w:rsid w:val="00EE5053"/>
    <w:rsid w:val="00EE70CE"/>
    <w:rsid w:val="00EE7D15"/>
    <w:rsid w:val="00EF370E"/>
    <w:rsid w:val="00EF43BD"/>
    <w:rsid w:val="00EF4B8E"/>
    <w:rsid w:val="00EF75FD"/>
    <w:rsid w:val="00F0711F"/>
    <w:rsid w:val="00F11F51"/>
    <w:rsid w:val="00F12064"/>
    <w:rsid w:val="00F12104"/>
    <w:rsid w:val="00F12BE5"/>
    <w:rsid w:val="00F13AC1"/>
    <w:rsid w:val="00F1459E"/>
    <w:rsid w:val="00F15516"/>
    <w:rsid w:val="00F16F51"/>
    <w:rsid w:val="00F17479"/>
    <w:rsid w:val="00F17D15"/>
    <w:rsid w:val="00F20072"/>
    <w:rsid w:val="00F2186D"/>
    <w:rsid w:val="00F23581"/>
    <w:rsid w:val="00F2503C"/>
    <w:rsid w:val="00F27DBF"/>
    <w:rsid w:val="00F4008F"/>
    <w:rsid w:val="00F400ED"/>
    <w:rsid w:val="00F4096E"/>
    <w:rsid w:val="00F4635B"/>
    <w:rsid w:val="00F50DDF"/>
    <w:rsid w:val="00F51E70"/>
    <w:rsid w:val="00F528B9"/>
    <w:rsid w:val="00F53351"/>
    <w:rsid w:val="00F536E2"/>
    <w:rsid w:val="00F57BE4"/>
    <w:rsid w:val="00F60698"/>
    <w:rsid w:val="00F61669"/>
    <w:rsid w:val="00F63937"/>
    <w:rsid w:val="00F63AE8"/>
    <w:rsid w:val="00F642E6"/>
    <w:rsid w:val="00F64510"/>
    <w:rsid w:val="00F6698D"/>
    <w:rsid w:val="00F7363B"/>
    <w:rsid w:val="00F76BB4"/>
    <w:rsid w:val="00F804C4"/>
    <w:rsid w:val="00F80972"/>
    <w:rsid w:val="00F818BB"/>
    <w:rsid w:val="00F90B22"/>
    <w:rsid w:val="00F95ECB"/>
    <w:rsid w:val="00F961EE"/>
    <w:rsid w:val="00F9633D"/>
    <w:rsid w:val="00F96DED"/>
    <w:rsid w:val="00F9701E"/>
    <w:rsid w:val="00FA1898"/>
    <w:rsid w:val="00FA1BA9"/>
    <w:rsid w:val="00FA43AC"/>
    <w:rsid w:val="00FA4A50"/>
    <w:rsid w:val="00FA547A"/>
    <w:rsid w:val="00FA6424"/>
    <w:rsid w:val="00FA6B2F"/>
    <w:rsid w:val="00FA76CD"/>
    <w:rsid w:val="00FB160C"/>
    <w:rsid w:val="00FB32B0"/>
    <w:rsid w:val="00FB3B0C"/>
    <w:rsid w:val="00FB4AD5"/>
    <w:rsid w:val="00FB632E"/>
    <w:rsid w:val="00FB6F56"/>
    <w:rsid w:val="00FC24F9"/>
    <w:rsid w:val="00FC3DC0"/>
    <w:rsid w:val="00FD3796"/>
    <w:rsid w:val="00FD39A0"/>
    <w:rsid w:val="00FD3F37"/>
    <w:rsid w:val="00FD4282"/>
    <w:rsid w:val="00FD4B5B"/>
    <w:rsid w:val="00FD5028"/>
    <w:rsid w:val="00FD546E"/>
    <w:rsid w:val="00FD6B7C"/>
    <w:rsid w:val="00FD6D5E"/>
    <w:rsid w:val="00FD7E58"/>
    <w:rsid w:val="00FE2510"/>
    <w:rsid w:val="00FE2CED"/>
    <w:rsid w:val="00FE4246"/>
    <w:rsid w:val="00FE5338"/>
    <w:rsid w:val="00FE7615"/>
    <w:rsid w:val="00FF186E"/>
    <w:rsid w:val="00FF2494"/>
    <w:rsid w:val="00FF2DCE"/>
    <w:rsid w:val="00FF51B8"/>
    <w:rsid w:val="00FF585C"/>
    <w:rsid w:val="00FF6ACF"/>
    <w:rsid w:val="00FF71C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7C2C"/>
    <w:rPr>
      <w:sz w:val="24"/>
      <w:szCs w:val="24"/>
    </w:rPr>
  </w:style>
  <w:style w:type="paragraph" w:styleId="1">
    <w:name w:val="heading 1"/>
    <w:basedOn w:val="a"/>
    <w:next w:val="a"/>
    <w:link w:val="10"/>
    <w:uiPriority w:val="99"/>
    <w:qFormat/>
    <w:rsid w:val="006D71B6"/>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link w:val="20"/>
    <w:uiPriority w:val="99"/>
    <w:qFormat/>
    <w:rsid w:val="00A17B7C"/>
    <w:pPr>
      <w:keepNext/>
      <w:keepLines/>
      <w:spacing w:before="200"/>
      <w:outlineLvl w:val="1"/>
    </w:pPr>
    <w:rPr>
      <w:rFonts w:ascii="Cambria" w:hAnsi="Cambria"/>
      <w:b/>
      <w:bCs/>
      <w:color w:val="4F81BD"/>
      <w:sz w:val="26"/>
      <w:szCs w:val="26"/>
    </w:rPr>
  </w:style>
  <w:style w:type="paragraph" w:styleId="3">
    <w:name w:val="heading 3"/>
    <w:basedOn w:val="a"/>
    <w:next w:val="a"/>
    <w:link w:val="30"/>
    <w:semiHidden/>
    <w:unhideWhenUsed/>
    <w:qFormat/>
    <w:locked/>
    <w:rsid w:val="005020AE"/>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6D71B6"/>
    <w:rPr>
      <w:rFonts w:ascii="Arial" w:hAnsi="Arial" w:cs="Times New Roman"/>
      <w:b/>
      <w:bCs/>
      <w:color w:val="000080"/>
      <w:lang w:eastAsia="ru-RU"/>
    </w:rPr>
  </w:style>
  <w:style w:type="character" w:customStyle="1" w:styleId="20">
    <w:name w:val="Заголовок 2 Знак"/>
    <w:link w:val="2"/>
    <w:uiPriority w:val="99"/>
    <w:locked/>
    <w:rsid w:val="00A17B7C"/>
    <w:rPr>
      <w:rFonts w:ascii="Cambria" w:hAnsi="Cambria" w:cs="Times New Roman"/>
      <w:b/>
      <w:bCs/>
      <w:color w:val="4F81BD"/>
      <w:sz w:val="26"/>
      <w:szCs w:val="26"/>
      <w:lang w:eastAsia="ru-RU"/>
    </w:rPr>
  </w:style>
  <w:style w:type="paragraph" w:customStyle="1" w:styleId="a3">
    <w:name w:val="Стиль"/>
    <w:uiPriority w:val="99"/>
    <w:rsid w:val="002B0F55"/>
    <w:pPr>
      <w:widowControl w:val="0"/>
      <w:autoSpaceDE w:val="0"/>
      <w:autoSpaceDN w:val="0"/>
      <w:adjustRightInd w:val="0"/>
    </w:pPr>
    <w:rPr>
      <w:rFonts w:ascii="Arial" w:hAnsi="Arial" w:cs="Arial"/>
      <w:sz w:val="24"/>
      <w:szCs w:val="24"/>
    </w:rPr>
  </w:style>
  <w:style w:type="paragraph" w:styleId="a4">
    <w:name w:val="List Paragraph"/>
    <w:basedOn w:val="a"/>
    <w:uiPriority w:val="99"/>
    <w:qFormat/>
    <w:rsid w:val="00F528B9"/>
    <w:pPr>
      <w:ind w:left="720"/>
      <w:contextualSpacing/>
    </w:pPr>
  </w:style>
  <w:style w:type="paragraph" w:styleId="a5">
    <w:name w:val="Balloon Text"/>
    <w:basedOn w:val="a"/>
    <w:link w:val="a6"/>
    <w:uiPriority w:val="99"/>
    <w:semiHidden/>
    <w:rsid w:val="00FA6B2F"/>
    <w:rPr>
      <w:rFonts w:ascii="Tahoma" w:hAnsi="Tahoma" w:cs="Tahoma"/>
      <w:sz w:val="16"/>
      <w:szCs w:val="16"/>
    </w:rPr>
  </w:style>
  <w:style w:type="character" w:customStyle="1" w:styleId="a6">
    <w:name w:val="Текст выноски Знак"/>
    <w:link w:val="a5"/>
    <w:uiPriority w:val="99"/>
    <w:semiHidden/>
    <w:locked/>
    <w:rsid w:val="00FA6B2F"/>
    <w:rPr>
      <w:rFonts w:ascii="Tahoma" w:hAnsi="Tahoma" w:cs="Tahoma"/>
      <w:sz w:val="16"/>
      <w:szCs w:val="16"/>
      <w:lang w:eastAsia="ru-RU"/>
    </w:rPr>
  </w:style>
  <w:style w:type="paragraph" w:styleId="a7">
    <w:name w:val="header"/>
    <w:basedOn w:val="a"/>
    <w:link w:val="a8"/>
    <w:uiPriority w:val="99"/>
    <w:rsid w:val="00AD4FA6"/>
    <w:pPr>
      <w:tabs>
        <w:tab w:val="center" w:pos="4677"/>
        <w:tab w:val="right" w:pos="9355"/>
      </w:tabs>
    </w:pPr>
  </w:style>
  <w:style w:type="character" w:customStyle="1" w:styleId="a8">
    <w:name w:val="Верхний колонтитул Знак"/>
    <w:link w:val="a7"/>
    <w:uiPriority w:val="99"/>
    <w:rsid w:val="00A73B1D"/>
    <w:rPr>
      <w:sz w:val="24"/>
      <w:szCs w:val="24"/>
    </w:rPr>
  </w:style>
  <w:style w:type="character" w:styleId="a9">
    <w:name w:val="page number"/>
    <w:uiPriority w:val="99"/>
    <w:rsid w:val="00AD4FA6"/>
    <w:rPr>
      <w:rFonts w:cs="Times New Roman"/>
    </w:rPr>
  </w:style>
  <w:style w:type="table" w:styleId="aa">
    <w:name w:val="Table Grid"/>
    <w:basedOn w:val="a1"/>
    <w:uiPriority w:val="99"/>
    <w:locked/>
    <w:rsid w:val="002E2230"/>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 Spacing"/>
    <w:uiPriority w:val="1"/>
    <w:qFormat/>
    <w:rsid w:val="00697E08"/>
    <w:rPr>
      <w:rFonts w:ascii="Calibri" w:eastAsia="Calibri" w:hAnsi="Calibri"/>
      <w:sz w:val="22"/>
      <w:szCs w:val="22"/>
      <w:lang w:eastAsia="en-US"/>
    </w:rPr>
  </w:style>
  <w:style w:type="character" w:customStyle="1" w:styleId="WW-Absatz-Standardschriftart1">
    <w:name w:val="WW-Absatz-Standardschriftart1"/>
    <w:rsid w:val="00CF794B"/>
  </w:style>
  <w:style w:type="paragraph" w:styleId="ac">
    <w:name w:val="Title"/>
    <w:basedOn w:val="a"/>
    <w:link w:val="ad"/>
    <w:qFormat/>
    <w:locked/>
    <w:rsid w:val="00F2186D"/>
    <w:pPr>
      <w:jc w:val="center"/>
    </w:pPr>
    <w:rPr>
      <w:b/>
      <w:sz w:val="28"/>
      <w:szCs w:val="20"/>
    </w:rPr>
  </w:style>
  <w:style w:type="character" w:customStyle="1" w:styleId="ad">
    <w:name w:val="Название Знак"/>
    <w:basedOn w:val="a0"/>
    <w:link w:val="ac"/>
    <w:rsid w:val="00F2186D"/>
    <w:rPr>
      <w:b/>
      <w:sz w:val="28"/>
    </w:rPr>
  </w:style>
  <w:style w:type="paragraph" w:styleId="ae">
    <w:name w:val="Normal (Web)"/>
    <w:basedOn w:val="a"/>
    <w:uiPriority w:val="99"/>
    <w:rsid w:val="00F2186D"/>
    <w:pPr>
      <w:spacing w:before="100" w:beforeAutospacing="1" w:after="100" w:afterAutospacing="1"/>
    </w:pPr>
    <w:rPr>
      <w:rFonts w:eastAsia="Batang"/>
    </w:rPr>
  </w:style>
  <w:style w:type="paragraph" w:styleId="af">
    <w:name w:val="footer"/>
    <w:basedOn w:val="a"/>
    <w:link w:val="af0"/>
    <w:uiPriority w:val="99"/>
    <w:unhideWhenUsed/>
    <w:rsid w:val="000E583F"/>
    <w:pPr>
      <w:tabs>
        <w:tab w:val="center" w:pos="4677"/>
        <w:tab w:val="right" w:pos="9355"/>
      </w:tabs>
    </w:pPr>
  </w:style>
  <w:style w:type="character" w:customStyle="1" w:styleId="af0">
    <w:name w:val="Нижний колонтитул Знак"/>
    <w:basedOn w:val="a0"/>
    <w:link w:val="af"/>
    <w:uiPriority w:val="99"/>
    <w:rsid w:val="000E583F"/>
    <w:rPr>
      <w:sz w:val="24"/>
      <w:szCs w:val="24"/>
    </w:rPr>
  </w:style>
  <w:style w:type="character" w:customStyle="1" w:styleId="30">
    <w:name w:val="Заголовок 3 Знак"/>
    <w:basedOn w:val="a0"/>
    <w:link w:val="3"/>
    <w:semiHidden/>
    <w:rsid w:val="005020AE"/>
    <w:rPr>
      <w:rFonts w:asciiTheme="majorHAnsi" w:eastAsiaTheme="majorEastAsia" w:hAnsiTheme="majorHAnsi" w:cstheme="majorBidi"/>
      <w:b/>
      <w:bCs/>
      <w:color w:val="4F81BD" w:themeColor="accent1"/>
      <w:sz w:val="24"/>
      <w:szCs w:val="24"/>
    </w:rPr>
  </w:style>
  <w:style w:type="paragraph" w:customStyle="1" w:styleId="11">
    <w:name w:val="Стиль1"/>
    <w:basedOn w:val="ac"/>
    <w:link w:val="12"/>
    <w:qFormat/>
    <w:rsid w:val="007E5707"/>
    <w:rPr>
      <w:bCs/>
      <w:szCs w:val="24"/>
    </w:rPr>
  </w:style>
  <w:style w:type="character" w:customStyle="1" w:styleId="12">
    <w:name w:val="Стиль1 Знак"/>
    <w:basedOn w:val="ad"/>
    <w:link w:val="11"/>
    <w:rsid w:val="007E5707"/>
    <w:rPr>
      <w:b/>
      <w:bCs/>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7C2C"/>
    <w:rPr>
      <w:sz w:val="24"/>
      <w:szCs w:val="24"/>
    </w:rPr>
  </w:style>
  <w:style w:type="paragraph" w:styleId="1">
    <w:name w:val="heading 1"/>
    <w:basedOn w:val="a"/>
    <w:next w:val="a"/>
    <w:link w:val="10"/>
    <w:uiPriority w:val="99"/>
    <w:qFormat/>
    <w:rsid w:val="006D71B6"/>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link w:val="20"/>
    <w:uiPriority w:val="99"/>
    <w:qFormat/>
    <w:rsid w:val="00A17B7C"/>
    <w:pPr>
      <w:keepNext/>
      <w:keepLines/>
      <w:spacing w:before="200"/>
      <w:outlineLvl w:val="1"/>
    </w:pPr>
    <w:rPr>
      <w:rFonts w:ascii="Cambria" w:hAnsi="Cambria"/>
      <w:b/>
      <w:bCs/>
      <w:color w:val="4F81BD"/>
      <w:sz w:val="26"/>
      <w:szCs w:val="26"/>
    </w:rPr>
  </w:style>
  <w:style w:type="paragraph" w:styleId="3">
    <w:name w:val="heading 3"/>
    <w:basedOn w:val="a"/>
    <w:next w:val="a"/>
    <w:link w:val="30"/>
    <w:semiHidden/>
    <w:unhideWhenUsed/>
    <w:qFormat/>
    <w:locked/>
    <w:rsid w:val="005020AE"/>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6D71B6"/>
    <w:rPr>
      <w:rFonts w:ascii="Arial" w:hAnsi="Arial" w:cs="Times New Roman"/>
      <w:b/>
      <w:bCs/>
      <w:color w:val="000080"/>
      <w:lang w:eastAsia="ru-RU"/>
    </w:rPr>
  </w:style>
  <w:style w:type="character" w:customStyle="1" w:styleId="20">
    <w:name w:val="Заголовок 2 Знак"/>
    <w:link w:val="2"/>
    <w:uiPriority w:val="99"/>
    <w:locked/>
    <w:rsid w:val="00A17B7C"/>
    <w:rPr>
      <w:rFonts w:ascii="Cambria" w:hAnsi="Cambria" w:cs="Times New Roman"/>
      <w:b/>
      <w:bCs/>
      <w:color w:val="4F81BD"/>
      <w:sz w:val="26"/>
      <w:szCs w:val="26"/>
      <w:lang w:eastAsia="ru-RU"/>
    </w:rPr>
  </w:style>
  <w:style w:type="paragraph" w:customStyle="1" w:styleId="a3">
    <w:name w:val="Стиль"/>
    <w:uiPriority w:val="99"/>
    <w:rsid w:val="002B0F55"/>
    <w:pPr>
      <w:widowControl w:val="0"/>
      <w:autoSpaceDE w:val="0"/>
      <w:autoSpaceDN w:val="0"/>
      <w:adjustRightInd w:val="0"/>
    </w:pPr>
    <w:rPr>
      <w:rFonts w:ascii="Arial" w:hAnsi="Arial" w:cs="Arial"/>
      <w:sz w:val="24"/>
      <w:szCs w:val="24"/>
    </w:rPr>
  </w:style>
  <w:style w:type="paragraph" w:styleId="a4">
    <w:name w:val="List Paragraph"/>
    <w:basedOn w:val="a"/>
    <w:uiPriority w:val="99"/>
    <w:qFormat/>
    <w:rsid w:val="00F528B9"/>
    <w:pPr>
      <w:ind w:left="720"/>
      <w:contextualSpacing/>
    </w:pPr>
  </w:style>
  <w:style w:type="paragraph" w:styleId="a5">
    <w:name w:val="Balloon Text"/>
    <w:basedOn w:val="a"/>
    <w:link w:val="a6"/>
    <w:uiPriority w:val="99"/>
    <w:semiHidden/>
    <w:rsid w:val="00FA6B2F"/>
    <w:rPr>
      <w:rFonts w:ascii="Tahoma" w:hAnsi="Tahoma" w:cs="Tahoma"/>
      <w:sz w:val="16"/>
      <w:szCs w:val="16"/>
    </w:rPr>
  </w:style>
  <w:style w:type="character" w:customStyle="1" w:styleId="a6">
    <w:name w:val="Текст выноски Знак"/>
    <w:link w:val="a5"/>
    <w:uiPriority w:val="99"/>
    <w:semiHidden/>
    <w:locked/>
    <w:rsid w:val="00FA6B2F"/>
    <w:rPr>
      <w:rFonts w:ascii="Tahoma" w:hAnsi="Tahoma" w:cs="Tahoma"/>
      <w:sz w:val="16"/>
      <w:szCs w:val="16"/>
      <w:lang w:eastAsia="ru-RU"/>
    </w:rPr>
  </w:style>
  <w:style w:type="paragraph" w:styleId="a7">
    <w:name w:val="header"/>
    <w:basedOn w:val="a"/>
    <w:link w:val="a8"/>
    <w:uiPriority w:val="99"/>
    <w:rsid w:val="00AD4FA6"/>
    <w:pPr>
      <w:tabs>
        <w:tab w:val="center" w:pos="4677"/>
        <w:tab w:val="right" w:pos="9355"/>
      </w:tabs>
    </w:pPr>
  </w:style>
  <w:style w:type="character" w:customStyle="1" w:styleId="a8">
    <w:name w:val="Верхний колонтитул Знак"/>
    <w:link w:val="a7"/>
    <w:uiPriority w:val="99"/>
    <w:rsid w:val="00A73B1D"/>
    <w:rPr>
      <w:sz w:val="24"/>
      <w:szCs w:val="24"/>
    </w:rPr>
  </w:style>
  <w:style w:type="character" w:styleId="a9">
    <w:name w:val="page number"/>
    <w:uiPriority w:val="99"/>
    <w:rsid w:val="00AD4FA6"/>
    <w:rPr>
      <w:rFonts w:cs="Times New Roman"/>
    </w:rPr>
  </w:style>
  <w:style w:type="table" w:styleId="aa">
    <w:name w:val="Table Grid"/>
    <w:basedOn w:val="a1"/>
    <w:uiPriority w:val="99"/>
    <w:locked/>
    <w:rsid w:val="002E2230"/>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 Spacing"/>
    <w:uiPriority w:val="1"/>
    <w:qFormat/>
    <w:rsid w:val="00697E08"/>
    <w:rPr>
      <w:rFonts w:ascii="Calibri" w:eastAsia="Calibri" w:hAnsi="Calibri"/>
      <w:sz w:val="22"/>
      <w:szCs w:val="22"/>
      <w:lang w:eastAsia="en-US"/>
    </w:rPr>
  </w:style>
  <w:style w:type="character" w:customStyle="1" w:styleId="WW-Absatz-Standardschriftart1">
    <w:name w:val="WW-Absatz-Standardschriftart1"/>
    <w:rsid w:val="00CF794B"/>
  </w:style>
  <w:style w:type="paragraph" w:styleId="ac">
    <w:name w:val="Title"/>
    <w:basedOn w:val="a"/>
    <w:link w:val="ad"/>
    <w:qFormat/>
    <w:locked/>
    <w:rsid w:val="00F2186D"/>
    <w:pPr>
      <w:jc w:val="center"/>
    </w:pPr>
    <w:rPr>
      <w:b/>
      <w:sz w:val="28"/>
      <w:szCs w:val="20"/>
    </w:rPr>
  </w:style>
  <w:style w:type="character" w:customStyle="1" w:styleId="ad">
    <w:name w:val="Название Знак"/>
    <w:basedOn w:val="a0"/>
    <w:link w:val="ac"/>
    <w:rsid w:val="00F2186D"/>
    <w:rPr>
      <w:b/>
      <w:sz w:val="28"/>
    </w:rPr>
  </w:style>
  <w:style w:type="paragraph" w:styleId="ae">
    <w:name w:val="Normal (Web)"/>
    <w:basedOn w:val="a"/>
    <w:uiPriority w:val="99"/>
    <w:rsid w:val="00F2186D"/>
    <w:pPr>
      <w:spacing w:before="100" w:beforeAutospacing="1" w:after="100" w:afterAutospacing="1"/>
    </w:pPr>
    <w:rPr>
      <w:rFonts w:eastAsia="Batang"/>
    </w:rPr>
  </w:style>
  <w:style w:type="paragraph" w:styleId="af">
    <w:name w:val="footer"/>
    <w:basedOn w:val="a"/>
    <w:link w:val="af0"/>
    <w:uiPriority w:val="99"/>
    <w:unhideWhenUsed/>
    <w:rsid w:val="000E583F"/>
    <w:pPr>
      <w:tabs>
        <w:tab w:val="center" w:pos="4677"/>
        <w:tab w:val="right" w:pos="9355"/>
      </w:tabs>
    </w:pPr>
  </w:style>
  <w:style w:type="character" w:customStyle="1" w:styleId="af0">
    <w:name w:val="Нижний колонтитул Знак"/>
    <w:basedOn w:val="a0"/>
    <w:link w:val="af"/>
    <w:uiPriority w:val="99"/>
    <w:rsid w:val="000E583F"/>
    <w:rPr>
      <w:sz w:val="24"/>
      <w:szCs w:val="24"/>
    </w:rPr>
  </w:style>
  <w:style w:type="character" w:customStyle="1" w:styleId="30">
    <w:name w:val="Заголовок 3 Знак"/>
    <w:basedOn w:val="a0"/>
    <w:link w:val="3"/>
    <w:semiHidden/>
    <w:rsid w:val="005020AE"/>
    <w:rPr>
      <w:rFonts w:asciiTheme="majorHAnsi" w:eastAsiaTheme="majorEastAsia" w:hAnsiTheme="majorHAnsi" w:cstheme="majorBidi"/>
      <w:b/>
      <w:bCs/>
      <w:color w:val="4F81BD" w:themeColor="accent1"/>
      <w:sz w:val="24"/>
      <w:szCs w:val="24"/>
    </w:rPr>
  </w:style>
  <w:style w:type="paragraph" w:customStyle="1" w:styleId="11">
    <w:name w:val="Стиль1"/>
    <w:basedOn w:val="ac"/>
    <w:link w:val="12"/>
    <w:qFormat/>
    <w:rsid w:val="007E5707"/>
    <w:rPr>
      <w:bCs/>
      <w:szCs w:val="24"/>
    </w:rPr>
  </w:style>
  <w:style w:type="character" w:customStyle="1" w:styleId="12">
    <w:name w:val="Стиль1 Знак"/>
    <w:basedOn w:val="ad"/>
    <w:link w:val="11"/>
    <w:rsid w:val="007E5707"/>
    <w:rPr>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562887">
      <w:marLeft w:val="0"/>
      <w:marRight w:val="0"/>
      <w:marTop w:val="0"/>
      <w:marBottom w:val="0"/>
      <w:divBdr>
        <w:top w:val="none" w:sz="0" w:space="0" w:color="auto"/>
        <w:left w:val="none" w:sz="0" w:space="0" w:color="auto"/>
        <w:bottom w:val="none" w:sz="0" w:space="0" w:color="auto"/>
        <w:right w:val="none" w:sz="0" w:space="0" w:color="auto"/>
      </w:divBdr>
    </w:div>
    <w:div w:id="115562888">
      <w:marLeft w:val="0"/>
      <w:marRight w:val="0"/>
      <w:marTop w:val="0"/>
      <w:marBottom w:val="0"/>
      <w:divBdr>
        <w:top w:val="none" w:sz="0" w:space="0" w:color="auto"/>
        <w:left w:val="none" w:sz="0" w:space="0" w:color="auto"/>
        <w:bottom w:val="none" w:sz="0" w:space="0" w:color="auto"/>
        <w:right w:val="none" w:sz="0" w:space="0" w:color="auto"/>
      </w:divBdr>
    </w:div>
    <w:div w:id="115562889">
      <w:marLeft w:val="0"/>
      <w:marRight w:val="0"/>
      <w:marTop w:val="0"/>
      <w:marBottom w:val="0"/>
      <w:divBdr>
        <w:top w:val="none" w:sz="0" w:space="0" w:color="auto"/>
        <w:left w:val="none" w:sz="0" w:space="0" w:color="auto"/>
        <w:bottom w:val="none" w:sz="0" w:space="0" w:color="auto"/>
        <w:right w:val="none" w:sz="0" w:space="0" w:color="auto"/>
      </w:divBdr>
    </w:div>
    <w:div w:id="115562890">
      <w:marLeft w:val="0"/>
      <w:marRight w:val="0"/>
      <w:marTop w:val="0"/>
      <w:marBottom w:val="0"/>
      <w:divBdr>
        <w:top w:val="none" w:sz="0" w:space="0" w:color="auto"/>
        <w:left w:val="none" w:sz="0" w:space="0" w:color="auto"/>
        <w:bottom w:val="none" w:sz="0" w:space="0" w:color="auto"/>
        <w:right w:val="none" w:sz="0" w:space="0" w:color="auto"/>
      </w:divBdr>
    </w:div>
    <w:div w:id="115562891">
      <w:marLeft w:val="0"/>
      <w:marRight w:val="0"/>
      <w:marTop w:val="0"/>
      <w:marBottom w:val="0"/>
      <w:divBdr>
        <w:top w:val="none" w:sz="0" w:space="0" w:color="auto"/>
        <w:left w:val="none" w:sz="0" w:space="0" w:color="auto"/>
        <w:bottom w:val="none" w:sz="0" w:space="0" w:color="auto"/>
        <w:right w:val="none" w:sz="0" w:space="0" w:color="auto"/>
      </w:divBdr>
    </w:div>
    <w:div w:id="115562892">
      <w:marLeft w:val="0"/>
      <w:marRight w:val="0"/>
      <w:marTop w:val="0"/>
      <w:marBottom w:val="0"/>
      <w:divBdr>
        <w:top w:val="none" w:sz="0" w:space="0" w:color="auto"/>
        <w:left w:val="none" w:sz="0" w:space="0" w:color="auto"/>
        <w:bottom w:val="none" w:sz="0" w:space="0" w:color="auto"/>
        <w:right w:val="none" w:sz="0" w:space="0" w:color="auto"/>
      </w:divBdr>
    </w:div>
    <w:div w:id="115562893">
      <w:marLeft w:val="0"/>
      <w:marRight w:val="0"/>
      <w:marTop w:val="0"/>
      <w:marBottom w:val="0"/>
      <w:divBdr>
        <w:top w:val="none" w:sz="0" w:space="0" w:color="auto"/>
        <w:left w:val="none" w:sz="0" w:space="0" w:color="auto"/>
        <w:bottom w:val="none" w:sz="0" w:space="0" w:color="auto"/>
        <w:right w:val="none" w:sz="0" w:space="0" w:color="auto"/>
      </w:divBdr>
    </w:div>
    <w:div w:id="115562894">
      <w:marLeft w:val="0"/>
      <w:marRight w:val="0"/>
      <w:marTop w:val="0"/>
      <w:marBottom w:val="0"/>
      <w:divBdr>
        <w:top w:val="none" w:sz="0" w:space="0" w:color="auto"/>
        <w:left w:val="none" w:sz="0" w:space="0" w:color="auto"/>
        <w:bottom w:val="none" w:sz="0" w:space="0" w:color="auto"/>
        <w:right w:val="none" w:sz="0" w:space="0" w:color="auto"/>
      </w:divBdr>
    </w:div>
    <w:div w:id="115562895">
      <w:marLeft w:val="0"/>
      <w:marRight w:val="0"/>
      <w:marTop w:val="0"/>
      <w:marBottom w:val="0"/>
      <w:divBdr>
        <w:top w:val="none" w:sz="0" w:space="0" w:color="auto"/>
        <w:left w:val="none" w:sz="0" w:space="0" w:color="auto"/>
        <w:bottom w:val="none" w:sz="0" w:space="0" w:color="auto"/>
        <w:right w:val="none" w:sz="0" w:space="0" w:color="auto"/>
      </w:divBdr>
    </w:div>
    <w:div w:id="115562896">
      <w:marLeft w:val="0"/>
      <w:marRight w:val="0"/>
      <w:marTop w:val="0"/>
      <w:marBottom w:val="0"/>
      <w:divBdr>
        <w:top w:val="none" w:sz="0" w:space="0" w:color="auto"/>
        <w:left w:val="none" w:sz="0" w:space="0" w:color="auto"/>
        <w:bottom w:val="none" w:sz="0" w:space="0" w:color="auto"/>
        <w:right w:val="none" w:sz="0" w:space="0" w:color="auto"/>
      </w:divBdr>
    </w:div>
    <w:div w:id="115562897">
      <w:marLeft w:val="0"/>
      <w:marRight w:val="0"/>
      <w:marTop w:val="0"/>
      <w:marBottom w:val="0"/>
      <w:divBdr>
        <w:top w:val="none" w:sz="0" w:space="0" w:color="auto"/>
        <w:left w:val="none" w:sz="0" w:space="0" w:color="auto"/>
        <w:bottom w:val="none" w:sz="0" w:space="0" w:color="auto"/>
        <w:right w:val="none" w:sz="0" w:space="0" w:color="auto"/>
      </w:divBdr>
    </w:div>
    <w:div w:id="115562898">
      <w:marLeft w:val="0"/>
      <w:marRight w:val="0"/>
      <w:marTop w:val="0"/>
      <w:marBottom w:val="0"/>
      <w:divBdr>
        <w:top w:val="none" w:sz="0" w:space="0" w:color="auto"/>
        <w:left w:val="none" w:sz="0" w:space="0" w:color="auto"/>
        <w:bottom w:val="none" w:sz="0" w:space="0" w:color="auto"/>
        <w:right w:val="none" w:sz="0" w:space="0" w:color="auto"/>
      </w:divBdr>
    </w:div>
    <w:div w:id="115562899">
      <w:marLeft w:val="0"/>
      <w:marRight w:val="0"/>
      <w:marTop w:val="0"/>
      <w:marBottom w:val="0"/>
      <w:divBdr>
        <w:top w:val="none" w:sz="0" w:space="0" w:color="auto"/>
        <w:left w:val="none" w:sz="0" w:space="0" w:color="auto"/>
        <w:bottom w:val="none" w:sz="0" w:space="0" w:color="auto"/>
        <w:right w:val="none" w:sz="0" w:space="0" w:color="auto"/>
      </w:divBdr>
    </w:div>
    <w:div w:id="115562900">
      <w:marLeft w:val="0"/>
      <w:marRight w:val="0"/>
      <w:marTop w:val="0"/>
      <w:marBottom w:val="0"/>
      <w:divBdr>
        <w:top w:val="none" w:sz="0" w:space="0" w:color="auto"/>
        <w:left w:val="none" w:sz="0" w:space="0" w:color="auto"/>
        <w:bottom w:val="none" w:sz="0" w:space="0" w:color="auto"/>
        <w:right w:val="none" w:sz="0" w:space="0" w:color="auto"/>
      </w:divBdr>
    </w:div>
    <w:div w:id="115562901">
      <w:marLeft w:val="0"/>
      <w:marRight w:val="0"/>
      <w:marTop w:val="0"/>
      <w:marBottom w:val="0"/>
      <w:divBdr>
        <w:top w:val="none" w:sz="0" w:space="0" w:color="auto"/>
        <w:left w:val="none" w:sz="0" w:space="0" w:color="auto"/>
        <w:bottom w:val="none" w:sz="0" w:space="0" w:color="auto"/>
        <w:right w:val="none" w:sz="0" w:space="0" w:color="auto"/>
      </w:divBdr>
    </w:div>
    <w:div w:id="115562902">
      <w:marLeft w:val="0"/>
      <w:marRight w:val="0"/>
      <w:marTop w:val="0"/>
      <w:marBottom w:val="0"/>
      <w:divBdr>
        <w:top w:val="none" w:sz="0" w:space="0" w:color="auto"/>
        <w:left w:val="none" w:sz="0" w:space="0" w:color="auto"/>
        <w:bottom w:val="none" w:sz="0" w:space="0" w:color="auto"/>
        <w:right w:val="none" w:sz="0" w:space="0" w:color="auto"/>
      </w:divBdr>
    </w:div>
    <w:div w:id="115562903">
      <w:marLeft w:val="0"/>
      <w:marRight w:val="0"/>
      <w:marTop w:val="0"/>
      <w:marBottom w:val="0"/>
      <w:divBdr>
        <w:top w:val="none" w:sz="0" w:space="0" w:color="auto"/>
        <w:left w:val="none" w:sz="0" w:space="0" w:color="auto"/>
        <w:bottom w:val="none" w:sz="0" w:space="0" w:color="auto"/>
        <w:right w:val="none" w:sz="0" w:space="0" w:color="auto"/>
      </w:divBdr>
    </w:div>
    <w:div w:id="115562904">
      <w:marLeft w:val="0"/>
      <w:marRight w:val="0"/>
      <w:marTop w:val="0"/>
      <w:marBottom w:val="0"/>
      <w:divBdr>
        <w:top w:val="none" w:sz="0" w:space="0" w:color="auto"/>
        <w:left w:val="none" w:sz="0" w:space="0" w:color="auto"/>
        <w:bottom w:val="none" w:sz="0" w:space="0" w:color="auto"/>
        <w:right w:val="none" w:sz="0" w:space="0" w:color="auto"/>
      </w:divBdr>
    </w:div>
    <w:div w:id="115562905">
      <w:marLeft w:val="0"/>
      <w:marRight w:val="0"/>
      <w:marTop w:val="0"/>
      <w:marBottom w:val="0"/>
      <w:divBdr>
        <w:top w:val="none" w:sz="0" w:space="0" w:color="auto"/>
        <w:left w:val="none" w:sz="0" w:space="0" w:color="auto"/>
        <w:bottom w:val="none" w:sz="0" w:space="0" w:color="auto"/>
        <w:right w:val="none" w:sz="0" w:space="0" w:color="auto"/>
      </w:divBdr>
    </w:div>
    <w:div w:id="115562906">
      <w:marLeft w:val="0"/>
      <w:marRight w:val="0"/>
      <w:marTop w:val="0"/>
      <w:marBottom w:val="0"/>
      <w:divBdr>
        <w:top w:val="none" w:sz="0" w:space="0" w:color="auto"/>
        <w:left w:val="none" w:sz="0" w:space="0" w:color="auto"/>
        <w:bottom w:val="none" w:sz="0" w:space="0" w:color="auto"/>
        <w:right w:val="none" w:sz="0" w:space="0" w:color="auto"/>
      </w:divBdr>
    </w:div>
    <w:div w:id="115562907">
      <w:marLeft w:val="0"/>
      <w:marRight w:val="0"/>
      <w:marTop w:val="0"/>
      <w:marBottom w:val="0"/>
      <w:divBdr>
        <w:top w:val="none" w:sz="0" w:space="0" w:color="auto"/>
        <w:left w:val="none" w:sz="0" w:space="0" w:color="auto"/>
        <w:bottom w:val="none" w:sz="0" w:space="0" w:color="auto"/>
        <w:right w:val="none" w:sz="0" w:space="0" w:color="auto"/>
      </w:divBdr>
    </w:div>
    <w:div w:id="115562908">
      <w:marLeft w:val="0"/>
      <w:marRight w:val="0"/>
      <w:marTop w:val="0"/>
      <w:marBottom w:val="0"/>
      <w:divBdr>
        <w:top w:val="none" w:sz="0" w:space="0" w:color="auto"/>
        <w:left w:val="none" w:sz="0" w:space="0" w:color="auto"/>
        <w:bottom w:val="none" w:sz="0" w:space="0" w:color="auto"/>
        <w:right w:val="none" w:sz="0" w:space="0" w:color="auto"/>
      </w:divBdr>
    </w:div>
    <w:div w:id="115562909">
      <w:marLeft w:val="0"/>
      <w:marRight w:val="0"/>
      <w:marTop w:val="0"/>
      <w:marBottom w:val="0"/>
      <w:divBdr>
        <w:top w:val="none" w:sz="0" w:space="0" w:color="auto"/>
        <w:left w:val="none" w:sz="0" w:space="0" w:color="auto"/>
        <w:bottom w:val="none" w:sz="0" w:space="0" w:color="auto"/>
        <w:right w:val="none" w:sz="0" w:space="0" w:color="auto"/>
      </w:divBdr>
    </w:div>
    <w:div w:id="115562910">
      <w:marLeft w:val="0"/>
      <w:marRight w:val="0"/>
      <w:marTop w:val="0"/>
      <w:marBottom w:val="0"/>
      <w:divBdr>
        <w:top w:val="none" w:sz="0" w:space="0" w:color="auto"/>
        <w:left w:val="none" w:sz="0" w:space="0" w:color="auto"/>
        <w:bottom w:val="none" w:sz="0" w:space="0" w:color="auto"/>
        <w:right w:val="none" w:sz="0" w:space="0" w:color="auto"/>
      </w:divBdr>
    </w:div>
    <w:div w:id="115562911">
      <w:marLeft w:val="0"/>
      <w:marRight w:val="0"/>
      <w:marTop w:val="0"/>
      <w:marBottom w:val="0"/>
      <w:divBdr>
        <w:top w:val="none" w:sz="0" w:space="0" w:color="auto"/>
        <w:left w:val="none" w:sz="0" w:space="0" w:color="auto"/>
        <w:bottom w:val="none" w:sz="0" w:space="0" w:color="auto"/>
        <w:right w:val="none" w:sz="0" w:space="0" w:color="auto"/>
      </w:divBdr>
    </w:div>
    <w:div w:id="115562912">
      <w:marLeft w:val="0"/>
      <w:marRight w:val="0"/>
      <w:marTop w:val="0"/>
      <w:marBottom w:val="0"/>
      <w:divBdr>
        <w:top w:val="none" w:sz="0" w:space="0" w:color="auto"/>
        <w:left w:val="none" w:sz="0" w:space="0" w:color="auto"/>
        <w:bottom w:val="none" w:sz="0" w:space="0" w:color="auto"/>
        <w:right w:val="none" w:sz="0" w:space="0" w:color="auto"/>
      </w:divBdr>
    </w:div>
    <w:div w:id="115562913">
      <w:marLeft w:val="0"/>
      <w:marRight w:val="0"/>
      <w:marTop w:val="0"/>
      <w:marBottom w:val="0"/>
      <w:divBdr>
        <w:top w:val="none" w:sz="0" w:space="0" w:color="auto"/>
        <w:left w:val="none" w:sz="0" w:space="0" w:color="auto"/>
        <w:bottom w:val="none" w:sz="0" w:space="0" w:color="auto"/>
        <w:right w:val="none" w:sz="0" w:space="0" w:color="auto"/>
      </w:divBdr>
    </w:div>
    <w:div w:id="115562914">
      <w:marLeft w:val="0"/>
      <w:marRight w:val="0"/>
      <w:marTop w:val="0"/>
      <w:marBottom w:val="0"/>
      <w:divBdr>
        <w:top w:val="none" w:sz="0" w:space="0" w:color="auto"/>
        <w:left w:val="none" w:sz="0" w:space="0" w:color="auto"/>
        <w:bottom w:val="none" w:sz="0" w:space="0" w:color="auto"/>
        <w:right w:val="none" w:sz="0" w:space="0" w:color="auto"/>
      </w:divBdr>
    </w:div>
    <w:div w:id="115562915">
      <w:marLeft w:val="0"/>
      <w:marRight w:val="0"/>
      <w:marTop w:val="0"/>
      <w:marBottom w:val="0"/>
      <w:divBdr>
        <w:top w:val="none" w:sz="0" w:space="0" w:color="auto"/>
        <w:left w:val="none" w:sz="0" w:space="0" w:color="auto"/>
        <w:bottom w:val="none" w:sz="0" w:space="0" w:color="auto"/>
        <w:right w:val="none" w:sz="0" w:space="0" w:color="auto"/>
      </w:divBdr>
    </w:div>
    <w:div w:id="155656843">
      <w:bodyDiv w:val="1"/>
      <w:marLeft w:val="0"/>
      <w:marRight w:val="0"/>
      <w:marTop w:val="0"/>
      <w:marBottom w:val="0"/>
      <w:divBdr>
        <w:top w:val="none" w:sz="0" w:space="0" w:color="auto"/>
        <w:left w:val="none" w:sz="0" w:space="0" w:color="auto"/>
        <w:bottom w:val="none" w:sz="0" w:space="0" w:color="auto"/>
        <w:right w:val="none" w:sz="0" w:space="0" w:color="auto"/>
      </w:divBdr>
    </w:div>
    <w:div w:id="236524245">
      <w:bodyDiv w:val="1"/>
      <w:marLeft w:val="0"/>
      <w:marRight w:val="0"/>
      <w:marTop w:val="0"/>
      <w:marBottom w:val="0"/>
      <w:divBdr>
        <w:top w:val="none" w:sz="0" w:space="0" w:color="auto"/>
        <w:left w:val="none" w:sz="0" w:space="0" w:color="auto"/>
        <w:bottom w:val="none" w:sz="0" w:space="0" w:color="auto"/>
        <w:right w:val="none" w:sz="0" w:space="0" w:color="auto"/>
      </w:divBdr>
    </w:div>
    <w:div w:id="275985018">
      <w:bodyDiv w:val="1"/>
      <w:marLeft w:val="0"/>
      <w:marRight w:val="0"/>
      <w:marTop w:val="0"/>
      <w:marBottom w:val="0"/>
      <w:divBdr>
        <w:top w:val="none" w:sz="0" w:space="0" w:color="auto"/>
        <w:left w:val="none" w:sz="0" w:space="0" w:color="auto"/>
        <w:bottom w:val="none" w:sz="0" w:space="0" w:color="auto"/>
        <w:right w:val="none" w:sz="0" w:space="0" w:color="auto"/>
      </w:divBdr>
    </w:div>
    <w:div w:id="355086432">
      <w:bodyDiv w:val="1"/>
      <w:marLeft w:val="0"/>
      <w:marRight w:val="0"/>
      <w:marTop w:val="0"/>
      <w:marBottom w:val="0"/>
      <w:divBdr>
        <w:top w:val="none" w:sz="0" w:space="0" w:color="auto"/>
        <w:left w:val="none" w:sz="0" w:space="0" w:color="auto"/>
        <w:bottom w:val="none" w:sz="0" w:space="0" w:color="auto"/>
        <w:right w:val="none" w:sz="0" w:space="0" w:color="auto"/>
      </w:divBdr>
    </w:div>
    <w:div w:id="544685160">
      <w:bodyDiv w:val="1"/>
      <w:marLeft w:val="0"/>
      <w:marRight w:val="0"/>
      <w:marTop w:val="0"/>
      <w:marBottom w:val="0"/>
      <w:divBdr>
        <w:top w:val="none" w:sz="0" w:space="0" w:color="auto"/>
        <w:left w:val="none" w:sz="0" w:space="0" w:color="auto"/>
        <w:bottom w:val="none" w:sz="0" w:space="0" w:color="auto"/>
        <w:right w:val="none" w:sz="0" w:space="0" w:color="auto"/>
      </w:divBdr>
    </w:div>
    <w:div w:id="582841164">
      <w:bodyDiv w:val="1"/>
      <w:marLeft w:val="0"/>
      <w:marRight w:val="0"/>
      <w:marTop w:val="0"/>
      <w:marBottom w:val="0"/>
      <w:divBdr>
        <w:top w:val="none" w:sz="0" w:space="0" w:color="auto"/>
        <w:left w:val="none" w:sz="0" w:space="0" w:color="auto"/>
        <w:bottom w:val="none" w:sz="0" w:space="0" w:color="auto"/>
        <w:right w:val="none" w:sz="0" w:space="0" w:color="auto"/>
      </w:divBdr>
    </w:div>
    <w:div w:id="585262918">
      <w:bodyDiv w:val="1"/>
      <w:marLeft w:val="0"/>
      <w:marRight w:val="0"/>
      <w:marTop w:val="0"/>
      <w:marBottom w:val="0"/>
      <w:divBdr>
        <w:top w:val="none" w:sz="0" w:space="0" w:color="auto"/>
        <w:left w:val="none" w:sz="0" w:space="0" w:color="auto"/>
        <w:bottom w:val="none" w:sz="0" w:space="0" w:color="auto"/>
        <w:right w:val="none" w:sz="0" w:space="0" w:color="auto"/>
      </w:divBdr>
    </w:div>
    <w:div w:id="733746669">
      <w:bodyDiv w:val="1"/>
      <w:marLeft w:val="0"/>
      <w:marRight w:val="0"/>
      <w:marTop w:val="0"/>
      <w:marBottom w:val="0"/>
      <w:divBdr>
        <w:top w:val="none" w:sz="0" w:space="0" w:color="auto"/>
        <w:left w:val="none" w:sz="0" w:space="0" w:color="auto"/>
        <w:bottom w:val="none" w:sz="0" w:space="0" w:color="auto"/>
        <w:right w:val="none" w:sz="0" w:space="0" w:color="auto"/>
      </w:divBdr>
    </w:div>
    <w:div w:id="760564212">
      <w:bodyDiv w:val="1"/>
      <w:marLeft w:val="0"/>
      <w:marRight w:val="0"/>
      <w:marTop w:val="0"/>
      <w:marBottom w:val="0"/>
      <w:divBdr>
        <w:top w:val="none" w:sz="0" w:space="0" w:color="auto"/>
        <w:left w:val="none" w:sz="0" w:space="0" w:color="auto"/>
        <w:bottom w:val="none" w:sz="0" w:space="0" w:color="auto"/>
        <w:right w:val="none" w:sz="0" w:space="0" w:color="auto"/>
      </w:divBdr>
    </w:div>
    <w:div w:id="776027090">
      <w:bodyDiv w:val="1"/>
      <w:marLeft w:val="0"/>
      <w:marRight w:val="0"/>
      <w:marTop w:val="0"/>
      <w:marBottom w:val="0"/>
      <w:divBdr>
        <w:top w:val="none" w:sz="0" w:space="0" w:color="auto"/>
        <w:left w:val="none" w:sz="0" w:space="0" w:color="auto"/>
        <w:bottom w:val="none" w:sz="0" w:space="0" w:color="auto"/>
        <w:right w:val="none" w:sz="0" w:space="0" w:color="auto"/>
      </w:divBdr>
    </w:div>
    <w:div w:id="794983372">
      <w:bodyDiv w:val="1"/>
      <w:marLeft w:val="0"/>
      <w:marRight w:val="0"/>
      <w:marTop w:val="0"/>
      <w:marBottom w:val="0"/>
      <w:divBdr>
        <w:top w:val="none" w:sz="0" w:space="0" w:color="auto"/>
        <w:left w:val="none" w:sz="0" w:space="0" w:color="auto"/>
        <w:bottom w:val="none" w:sz="0" w:space="0" w:color="auto"/>
        <w:right w:val="none" w:sz="0" w:space="0" w:color="auto"/>
      </w:divBdr>
    </w:div>
    <w:div w:id="815340301">
      <w:bodyDiv w:val="1"/>
      <w:marLeft w:val="0"/>
      <w:marRight w:val="0"/>
      <w:marTop w:val="0"/>
      <w:marBottom w:val="0"/>
      <w:divBdr>
        <w:top w:val="none" w:sz="0" w:space="0" w:color="auto"/>
        <w:left w:val="none" w:sz="0" w:space="0" w:color="auto"/>
        <w:bottom w:val="none" w:sz="0" w:space="0" w:color="auto"/>
        <w:right w:val="none" w:sz="0" w:space="0" w:color="auto"/>
      </w:divBdr>
    </w:div>
    <w:div w:id="846554638">
      <w:bodyDiv w:val="1"/>
      <w:marLeft w:val="0"/>
      <w:marRight w:val="0"/>
      <w:marTop w:val="0"/>
      <w:marBottom w:val="0"/>
      <w:divBdr>
        <w:top w:val="none" w:sz="0" w:space="0" w:color="auto"/>
        <w:left w:val="none" w:sz="0" w:space="0" w:color="auto"/>
        <w:bottom w:val="none" w:sz="0" w:space="0" w:color="auto"/>
        <w:right w:val="none" w:sz="0" w:space="0" w:color="auto"/>
      </w:divBdr>
    </w:div>
    <w:div w:id="881552303">
      <w:bodyDiv w:val="1"/>
      <w:marLeft w:val="0"/>
      <w:marRight w:val="0"/>
      <w:marTop w:val="0"/>
      <w:marBottom w:val="0"/>
      <w:divBdr>
        <w:top w:val="none" w:sz="0" w:space="0" w:color="auto"/>
        <w:left w:val="none" w:sz="0" w:space="0" w:color="auto"/>
        <w:bottom w:val="none" w:sz="0" w:space="0" w:color="auto"/>
        <w:right w:val="none" w:sz="0" w:space="0" w:color="auto"/>
      </w:divBdr>
    </w:div>
    <w:div w:id="1047878474">
      <w:bodyDiv w:val="1"/>
      <w:marLeft w:val="0"/>
      <w:marRight w:val="0"/>
      <w:marTop w:val="0"/>
      <w:marBottom w:val="0"/>
      <w:divBdr>
        <w:top w:val="none" w:sz="0" w:space="0" w:color="auto"/>
        <w:left w:val="none" w:sz="0" w:space="0" w:color="auto"/>
        <w:bottom w:val="none" w:sz="0" w:space="0" w:color="auto"/>
        <w:right w:val="none" w:sz="0" w:space="0" w:color="auto"/>
      </w:divBdr>
    </w:div>
    <w:div w:id="1227110541">
      <w:bodyDiv w:val="1"/>
      <w:marLeft w:val="0"/>
      <w:marRight w:val="0"/>
      <w:marTop w:val="0"/>
      <w:marBottom w:val="0"/>
      <w:divBdr>
        <w:top w:val="none" w:sz="0" w:space="0" w:color="auto"/>
        <w:left w:val="none" w:sz="0" w:space="0" w:color="auto"/>
        <w:bottom w:val="none" w:sz="0" w:space="0" w:color="auto"/>
        <w:right w:val="none" w:sz="0" w:space="0" w:color="auto"/>
      </w:divBdr>
    </w:div>
    <w:div w:id="1337152883">
      <w:bodyDiv w:val="1"/>
      <w:marLeft w:val="0"/>
      <w:marRight w:val="0"/>
      <w:marTop w:val="0"/>
      <w:marBottom w:val="0"/>
      <w:divBdr>
        <w:top w:val="none" w:sz="0" w:space="0" w:color="auto"/>
        <w:left w:val="none" w:sz="0" w:space="0" w:color="auto"/>
        <w:bottom w:val="none" w:sz="0" w:space="0" w:color="auto"/>
        <w:right w:val="none" w:sz="0" w:space="0" w:color="auto"/>
      </w:divBdr>
    </w:div>
    <w:div w:id="1347515075">
      <w:bodyDiv w:val="1"/>
      <w:marLeft w:val="0"/>
      <w:marRight w:val="0"/>
      <w:marTop w:val="0"/>
      <w:marBottom w:val="0"/>
      <w:divBdr>
        <w:top w:val="none" w:sz="0" w:space="0" w:color="auto"/>
        <w:left w:val="none" w:sz="0" w:space="0" w:color="auto"/>
        <w:bottom w:val="none" w:sz="0" w:space="0" w:color="auto"/>
        <w:right w:val="none" w:sz="0" w:space="0" w:color="auto"/>
      </w:divBdr>
    </w:div>
    <w:div w:id="1412123200">
      <w:bodyDiv w:val="1"/>
      <w:marLeft w:val="0"/>
      <w:marRight w:val="0"/>
      <w:marTop w:val="0"/>
      <w:marBottom w:val="0"/>
      <w:divBdr>
        <w:top w:val="none" w:sz="0" w:space="0" w:color="auto"/>
        <w:left w:val="none" w:sz="0" w:space="0" w:color="auto"/>
        <w:bottom w:val="none" w:sz="0" w:space="0" w:color="auto"/>
        <w:right w:val="none" w:sz="0" w:space="0" w:color="auto"/>
      </w:divBdr>
    </w:div>
    <w:div w:id="1460104280">
      <w:bodyDiv w:val="1"/>
      <w:marLeft w:val="0"/>
      <w:marRight w:val="0"/>
      <w:marTop w:val="0"/>
      <w:marBottom w:val="0"/>
      <w:divBdr>
        <w:top w:val="none" w:sz="0" w:space="0" w:color="auto"/>
        <w:left w:val="none" w:sz="0" w:space="0" w:color="auto"/>
        <w:bottom w:val="none" w:sz="0" w:space="0" w:color="auto"/>
        <w:right w:val="none" w:sz="0" w:space="0" w:color="auto"/>
      </w:divBdr>
    </w:div>
    <w:div w:id="1487671577">
      <w:bodyDiv w:val="1"/>
      <w:marLeft w:val="0"/>
      <w:marRight w:val="0"/>
      <w:marTop w:val="0"/>
      <w:marBottom w:val="0"/>
      <w:divBdr>
        <w:top w:val="none" w:sz="0" w:space="0" w:color="auto"/>
        <w:left w:val="none" w:sz="0" w:space="0" w:color="auto"/>
        <w:bottom w:val="none" w:sz="0" w:space="0" w:color="auto"/>
        <w:right w:val="none" w:sz="0" w:space="0" w:color="auto"/>
      </w:divBdr>
    </w:div>
    <w:div w:id="1546941281">
      <w:bodyDiv w:val="1"/>
      <w:marLeft w:val="0"/>
      <w:marRight w:val="0"/>
      <w:marTop w:val="0"/>
      <w:marBottom w:val="0"/>
      <w:divBdr>
        <w:top w:val="none" w:sz="0" w:space="0" w:color="auto"/>
        <w:left w:val="none" w:sz="0" w:space="0" w:color="auto"/>
        <w:bottom w:val="none" w:sz="0" w:space="0" w:color="auto"/>
        <w:right w:val="none" w:sz="0" w:space="0" w:color="auto"/>
      </w:divBdr>
    </w:div>
    <w:div w:id="1580406227">
      <w:bodyDiv w:val="1"/>
      <w:marLeft w:val="0"/>
      <w:marRight w:val="0"/>
      <w:marTop w:val="0"/>
      <w:marBottom w:val="0"/>
      <w:divBdr>
        <w:top w:val="none" w:sz="0" w:space="0" w:color="auto"/>
        <w:left w:val="none" w:sz="0" w:space="0" w:color="auto"/>
        <w:bottom w:val="none" w:sz="0" w:space="0" w:color="auto"/>
        <w:right w:val="none" w:sz="0" w:space="0" w:color="auto"/>
      </w:divBdr>
    </w:div>
    <w:div w:id="1602256391">
      <w:bodyDiv w:val="1"/>
      <w:marLeft w:val="0"/>
      <w:marRight w:val="0"/>
      <w:marTop w:val="0"/>
      <w:marBottom w:val="0"/>
      <w:divBdr>
        <w:top w:val="none" w:sz="0" w:space="0" w:color="auto"/>
        <w:left w:val="none" w:sz="0" w:space="0" w:color="auto"/>
        <w:bottom w:val="none" w:sz="0" w:space="0" w:color="auto"/>
        <w:right w:val="none" w:sz="0" w:space="0" w:color="auto"/>
      </w:divBdr>
    </w:div>
    <w:div w:id="1612202447">
      <w:bodyDiv w:val="1"/>
      <w:marLeft w:val="0"/>
      <w:marRight w:val="0"/>
      <w:marTop w:val="0"/>
      <w:marBottom w:val="0"/>
      <w:divBdr>
        <w:top w:val="none" w:sz="0" w:space="0" w:color="auto"/>
        <w:left w:val="none" w:sz="0" w:space="0" w:color="auto"/>
        <w:bottom w:val="none" w:sz="0" w:space="0" w:color="auto"/>
        <w:right w:val="none" w:sz="0" w:space="0" w:color="auto"/>
      </w:divBdr>
    </w:div>
    <w:div w:id="1615482947">
      <w:bodyDiv w:val="1"/>
      <w:marLeft w:val="0"/>
      <w:marRight w:val="0"/>
      <w:marTop w:val="0"/>
      <w:marBottom w:val="0"/>
      <w:divBdr>
        <w:top w:val="none" w:sz="0" w:space="0" w:color="auto"/>
        <w:left w:val="none" w:sz="0" w:space="0" w:color="auto"/>
        <w:bottom w:val="none" w:sz="0" w:space="0" w:color="auto"/>
        <w:right w:val="none" w:sz="0" w:space="0" w:color="auto"/>
      </w:divBdr>
    </w:div>
    <w:div w:id="1615675794">
      <w:bodyDiv w:val="1"/>
      <w:marLeft w:val="0"/>
      <w:marRight w:val="0"/>
      <w:marTop w:val="0"/>
      <w:marBottom w:val="0"/>
      <w:divBdr>
        <w:top w:val="none" w:sz="0" w:space="0" w:color="auto"/>
        <w:left w:val="none" w:sz="0" w:space="0" w:color="auto"/>
        <w:bottom w:val="none" w:sz="0" w:space="0" w:color="auto"/>
        <w:right w:val="none" w:sz="0" w:space="0" w:color="auto"/>
      </w:divBdr>
    </w:div>
    <w:div w:id="1619676040">
      <w:bodyDiv w:val="1"/>
      <w:marLeft w:val="0"/>
      <w:marRight w:val="0"/>
      <w:marTop w:val="0"/>
      <w:marBottom w:val="0"/>
      <w:divBdr>
        <w:top w:val="none" w:sz="0" w:space="0" w:color="auto"/>
        <w:left w:val="none" w:sz="0" w:space="0" w:color="auto"/>
        <w:bottom w:val="none" w:sz="0" w:space="0" w:color="auto"/>
        <w:right w:val="none" w:sz="0" w:space="0" w:color="auto"/>
      </w:divBdr>
    </w:div>
    <w:div w:id="1627277526">
      <w:bodyDiv w:val="1"/>
      <w:marLeft w:val="0"/>
      <w:marRight w:val="0"/>
      <w:marTop w:val="0"/>
      <w:marBottom w:val="0"/>
      <w:divBdr>
        <w:top w:val="none" w:sz="0" w:space="0" w:color="auto"/>
        <w:left w:val="none" w:sz="0" w:space="0" w:color="auto"/>
        <w:bottom w:val="none" w:sz="0" w:space="0" w:color="auto"/>
        <w:right w:val="none" w:sz="0" w:space="0" w:color="auto"/>
      </w:divBdr>
    </w:div>
    <w:div w:id="1664777529">
      <w:bodyDiv w:val="1"/>
      <w:marLeft w:val="0"/>
      <w:marRight w:val="0"/>
      <w:marTop w:val="0"/>
      <w:marBottom w:val="0"/>
      <w:divBdr>
        <w:top w:val="none" w:sz="0" w:space="0" w:color="auto"/>
        <w:left w:val="none" w:sz="0" w:space="0" w:color="auto"/>
        <w:bottom w:val="none" w:sz="0" w:space="0" w:color="auto"/>
        <w:right w:val="none" w:sz="0" w:space="0" w:color="auto"/>
      </w:divBdr>
    </w:div>
    <w:div w:id="1689334347">
      <w:bodyDiv w:val="1"/>
      <w:marLeft w:val="0"/>
      <w:marRight w:val="0"/>
      <w:marTop w:val="0"/>
      <w:marBottom w:val="0"/>
      <w:divBdr>
        <w:top w:val="none" w:sz="0" w:space="0" w:color="auto"/>
        <w:left w:val="none" w:sz="0" w:space="0" w:color="auto"/>
        <w:bottom w:val="none" w:sz="0" w:space="0" w:color="auto"/>
        <w:right w:val="none" w:sz="0" w:space="0" w:color="auto"/>
      </w:divBdr>
    </w:div>
    <w:div w:id="1712342374">
      <w:bodyDiv w:val="1"/>
      <w:marLeft w:val="0"/>
      <w:marRight w:val="0"/>
      <w:marTop w:val="0"/>
      <w:marBottom w:val="0"/>
      <w:divBdr>
        <w:top w:val="none" w:sz="0" w:space="0" w:color="auto"/>
        <w:left w:val="none" w:sz="0" w:space="0" w:color="auto"/>
        <w:bottom w:val="none" w:sz="0" w:space="0" w:color="auto"/>
        <w:right w:val="none" w:sz="0" w:space="0" w:color="auto"/>
      </w:divBdr>
    </w:div>
    <w:div w:id="1717504513">
      <w:bodyDiv w:val="1"/>
      <w:marLeft w:val="0"/>
      <w:marRight w:val="0"/>
      <w:marTop w:val="0"/>
      <w:marBottom w:val="0"/>
      <w:divBdr>
        <w:top w:val="none" w:sz="0" w:space="0" w:color="auto"/>
        <w:left w:val="none" w:sz="0" w:space="0" w:color="auto"/>
        <w:bottom w:val="none" w:sz="0" w:space="0" w:color="auto"/>
        <w:right w:val="none" w:sz="0" w:space="0" w:color="auto"/>
      </w:divBdr>
    </w:div>
    <w:div w:id="1746414963">
      <w:bodyDiv w:val="1"/>
      <w:marLeft w:val="0"/>
      <w:marRight w:val="0"/>
      <w:marTop w:val="0"/>
      <w:marBottom w:val="0"/>
      <w:divBdr>
        <w:top w:val="none" w:sz="0" w:space="0" w:color="auto"/>
        <w:left w:val="none" w:sz="0" w:space="0" w:color="auto"/>
        <w:bottom w:val="none" w:sz="0" w:space="0" w:color="auto"/>
        <w:right w:val="none" w:sz="0" w:space="0" w:color="auto"/>
      </w:divBdr>
    </w:div>
    <w:div w:id="1781488460">
      <w:bodyDiv w:val="1"/>
      <w:marLeft w:val="0"/>
      <w:marRight w:val="0"/>
      <w:marTop w:val="0"/>
      <w:marBottom w:val="0"/>
      <w:divBdr>
        <w:top w:val="none" w:sz="0" w:space="0" w:color="auto"/>
        <w:left w:val="none" w:sz="0" w:space="0" w:color="auto"/>
        <w:bottom w:val="none" w:sz="0" w:space="0" w:color="auto"/>
        <w:right w:val="none" w:sz="0" w:space="0" w:color="auto"/>
      </w:divBdr>
    </w:div>
    <w:div w:id="1795706512">
      <w:bodyDiv w:val="1"/>
      <w:marLeft w:val="0"/>
      <w:marRight w:val="0"/>
      <w:marTop w:val="0"/>
      <w:marBottom w:val="0"/>
      <w:divBdr>
        <w:top w:val="none" w:sz="0" w:space="0" w:color="auto"/>
        <w:left w:val="none" w:sz="0" w:space="0" w:color="auto"/>
        <w:bottom w:val="none" w:sz="0" w:space="0" w:color="auto"/>
        <w:right w:val="none" w:sz="0" w:space="0" w:color="auto"/>
      </w:divBdr>
    </w:div>
    <w:div w:id="1804468819">
      <w:bodyDiv w:val="1"/>
      <w:marLeft w:val="0"/>
      <w:marRight w:val="0"/>
      <w:marTop w:val="0"/>
      <w:marBottom w:val="0"/>
      <w:divBdr>
        <w:top w:val="none" w:sz="0" w:space="0" w:color="auto"/>
        <w:left w:val="none" w:sz="0" w:space="0" w:color="auto"/>
        <w:bottom w:val="none" w:sz="0" w:space="0" w:color="auto"/>
        <w:right w:val="none" w:sz="0" w:space="0" w:color="auto"/>
      </w:divBdr>
    </w:div>
    <w:div w:id="1845506945">
      <w:bodyDiv w:val="1"/>
      <w:marLeft w:val="0"/>
      <w:marRight w:val="0"/>
      <w:marTop w:val="0"/>
      <w:marBottom w:val="0"/>
      <w:divBdr>
        <w:top w:val="none" w:sz="0" w:space="0" w:color="auto"/>
        <w:left w:val="none" w:sz="0" w:space="0" w:color="auto"/>
        <w:bottom w:val="none" w:sz="0" w:space="0" w:color="auto"/>
        <w:right w:val="none" w:sz="0" w:space="0" w:color="auto"/>
      </w:divBdr>
    </w:div>
    <w:div w:id="1896425739">
      <w:bodyDiv w:val="1"/>
      <w:marLeft w:val="0"/>
      <w:marRight w:val="0"/>
      <w:marTop w:val="0"/>
      <w:marBottom w:val="0"/>
      <w:divBdr>
        <w:top w:val="none" w:sz="0" w:space="0" w:color="auto"/>
        <w:left w:val="none" w:sz="0" w:space="0" w:color="auto"/>
        <w:bottom w:val="none" w:sz="0" w:space="0" w:color="auto"/>
        <w:right w:val="none" w:sz="0" w:space="0" w:color="auto"/>
      </w:divBdr>
    </w:div>
    <w:div w:id="2034379996">
      <w:bodyDiv w:val="1"/>
      <w:marLeft w:val="0"/>
      <w:marRight w:val="0"/>
      <w:marTop w:val="0"/>
      <w:marBottom w:val="0"/>
      <w:divBdr>
        <w:top w:val="none" w:sz="0" w:space="0" w:color="auto"/>
        <w:left w:val="none" w:sz="0" w:space="0" w:color="auto"/>
        <w:bottom w:val="none" w:sz="0" w:space="0" w:color="auto"/>
        <w:right w:val="none" w:sz="0" w:space="0" w:color="auto"/>
      </w:divBdr>
    </w:div>
    <w:div w:id="2087603325">
      <w:bodyDiv w:val="1"/>
      <w:marLeft w:val="0"/>
      <w:marRight w:val="0"/>
      <w:marTop w:val="0"/>
      <w:marBottom w:val="0"/>
      <w:divBdr>
        <w:top w:val="none" w:sz="0" w:space="0" w:color="auto"/>
        <w:left w:val="none" w:sz="0" w:space="0" w:color="auto"/>
        <w:bottom w:val="none" w:sz="0" w:space="0" w:color="auto"/>
        <w:right w:val="none" w:sz="0" w:space="0" w:color="auto"/>
      </w:divBdr>
    </w:div>
    <w:div w:id="2115783842">
      <w:bodyDiv w:val="1"/>
      <w:marLeft w:val="0"/>
      <w:marRight w:val="0"/>
      <w:marTop w:val="0"/>
      <w:marBottom w:val="0"/>
      <w:divBdr>
        <w:top w:val="none" w:sz="0" w:space="0" w:color="auto"/>
        <w:left w:val="none" w:sz="0" w:space="0" w:color="auto"/>
        <w:bottom w:val="none" w:sz="0" w:space="0" w:color="auto"/>
        <w:right w:val="none" w:sz="0" w:space="0" w:color="auto"/>
      </w:divBdr>
    </w:div>
    <w:div w:id="212927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93E96-FEB0-4EFF-9DD7-5E532B9E3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15531</Words>
  <Characters>88530</Characters>
  <Application>Microsoft Office Word</Application>
  <DocSecurity>0</DocSecurity>
  <Lines>737</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Uesr</dc:creator>
  <cp:lastModifiedBy>COMP</cp:lastModifiedBy>
  <cp:revision>8</cp:revision>
  <cp:lastPrinted>2025-11-07T09:24:00Z</cp:lastPrinted>
  <dcterms:created xsi:type="dcterms:W3CDTF">2025-10-24T09:26:00Z</dcterms:created>
  <dcterms:modified xsi:type="dcterms:W3CDTF">2025-11-07T09:24:00Z</dcterms:modified>
</cp:coreProperties>
</file>