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AA6" w:rsidRPr="00F57AF4" w:rsidRDefault="000A5AA6" w:rsidP="000A5AA6">
      <w:pPr>
        <w:spacing w:after="0" w:line="240" w:lineRule="auto"/>
        <w:jc w:val="center"/>
        <w:rPr>
          <w:rFonts w:eastAsia="Times New Roman"/>
          <w:sz w:val="24"/>
          <w:szCs w:val="24"/>
          <w:lang w:eastAsia="ru-RU"/>
        </w:rPr>
      </w:pPr>
      <w:r w:rsidRPr="00F57AF4">
        <w:rPr>
          <w:rFonts w:ascii="Calibri" w:eastAsia="Calibri" w:hAnsi="Calibri"/>
          <w:noProof/>
          <w:sz w:val="22"/>
          <w:szCs w:val="22"/>
          <w:lang w:eastAsia="ru-RU"/>
        </w:rPr>
        <w:drawing>
          <wp:inline distT="0" distB="0" distL="0" distR="0" wp14:anchorId="02997314" wp14:editId="53E0868E">
            <wp:extent cx="603885" cy="767715"/>
            <wp:effectExtent l="0" t="0" r="571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885" cy="767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b/>
          <w:color w:val="800000"/>
          <w:sz w:val="32"/>
          <w:szCs w:val="32"/>
          <w:lang w:eastAsia="ru-RU"/>
        </w:rPr>
      </w:pP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57AF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СОВЕТ ДЕПУТАТОВ</w:t>
      </w: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57AF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внутригородского муниципального образования – муниципального округа</w:t>
      </w: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2"/>
          <w:szCs w:val="32"/>
          <w:lang w:eastAsia="ru-RU"/>
        </w:rPr>
      </w:pPr>
      <w:r w:rsidRPr="00F57AF4">
        <w:rPr>
          <w:rFonts w:ascii="Arial" w:eastAsia="Times New Roman" w:hAnsi="Arial" w:cs="Arial"/>
          <w:color w:val="800000"/>
          <w:sz w:val="32"/>
          <w:szCs w:val="32"/>
          <w:lang w:eastAsia="ru-RU"/>
        </w:rPr>
        <w:t>СЕВЕРНЫЙ</w:t>
      </w: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26"/>
          <w:szCs w:val="26"/>
          <w:lang w:eastAsia="ru-RU"/>
        </w:rPr>
      </w:pPr>
      <w:r w:rsidRPr="00F57AF4">
        <w:rPr>
          <w:rFonts w:ascii="Arial" w:eastAsia="Times New Roman" w:hAnsi="Arial" w:cs="Arial"/>
          <w:color w:val="800000"/>
          <w:sz w:val="26"/>
          <w:szCs w:val="26"/>
          <w:lang w:eastAsia="ru-RU"/>
        </w:rPr>
        <w:t>в городе Москве</w:t>
      </w: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color w:val="800000"/>
          <w:sz w:val="36"/>
          <w:szCs w:val="36"/>
          <w:lang w:eastAsia="ru-RU"/>
        </w:rPr>
      </w:pPr>
      <w:r w:rsidRPr="00F57AF4">
        <w:rPr>
          <w:rFonts w:ascii="Arial" w:eastAsia="Times New Roman" w:hAnsi="Arial" w:cs="Arial"/>
          <w:color w:val="800000"/>
          <w:sz w:val="36"/>
          <w:szCs w:val="36"/>
          <w:lang w:eastAsia="ru-RU"/>
        </w:rPr>
        <w:t>РЕШЕНИЕ</w:t>
      </w:r>
    </w:p>
    <w:p w:rsidR="000A5AA6" w:rsidRPr="00F57AF4" w:rsidRDefault="000A5AA6" w:rsidP="000A5AA6">
      <w:pPr>
        <w:spacing w:after="0" w:line="240" w:lineRule="auto"/>
        <w:jc w:val="center"/>
        <w:rPr>
          <w:rFonts w:ascii="Arial" w:eastAsia="Times New Roman" w:hAnsi="Arial" w:cs="Arial"/>
          <w:color w:val="800000"/>
          <w:lang w:eastAsia="ru-RU"/>
        </w:rPr>
      </w:pPr>
    </w:p>
    <w:p w:rsidR="000A5AA6" w:rsidRPr="00F57AF4" w:rsidRDefault="000A5AA6" w:rsidP="000A5AA6">
      <w:pPr>
        <w:spacing w:after="0" w:line="240" w:lineRule="auto"/>
        <w:rPr>
          <w:rFonts w:eastAsia="Times New Roman"/>
          <w:u w:val="single"/>
          <w:lang w:eastAsia="ru-RU"/>
        </w:rPr>
      </w:pPr>
    </w:p>
    <w:p w:rsidR="000A5AA6" w:rsidRPr="00F57AF4" w:rsidRDefault="000A5AA6" w:rsidP="000A5AA6">
      <w:pPr>
        <w:spacing w:after="120" w:line="240" w:lineRule="auto"/>
        <w:rPr>
          <w:rFonts w:eastAsia="Times New Roman"/>
          <w:u w:val="single"/>
          <w:lang w:eastAsia="ru-RU"/>
        </w:rPr>
      </w:pPr>
      <w:r>
        <w:rPr>
          <w:rFonts w:eastAsia="Times New Roman"/>
          <w:u w:val="single"/>
          <w:lang w:eastAsia="ru-RU"/>
        </w:rPr>
        <w:t xml:space="preserve">    27 января </w:t>
      </w:r>
      <w:r w:rsidRPr="00F57AF4">
        <w:rPr>
          <w:rFonts w:eastAsia="Times New Roman"/>
          <w:u w:val="single"/>
          <w:lang w:eastAsia="ru-RU"/>
        </w:rPr>
        <w:t>202</w:t>
      </w:r>
      <w:r>
        <w:rPr>
          <w:rFonts w:eastAsia="Times New Roman"/>
          <w:u w:val="single"/>
          <w:lang w:eastAsia="ru-RU"/>
        </w:rPr>
        <w:t>6</w:t>
      </w:r>
      <w:r w:rsidRPr="00F57AF4">
        <w:rPr>
          <w:rFonts w:eastAsia="Times New Roman"/>
          <w:u w:val="single"/>
          <w:lang w:eastAsia="ru-RU"/>
        </w:rPr>
        <w:t xml:space="preserve"> г.    </w:t>
      </w:r>
      <w:r w:rsidRPr="00F57AF4">
        <w:rPr>
          <w:rFonts w:eastAsia="Times New Roman"/>
          <w:lang w:eastAsia="ru-RU"/>
        </w:rPr>
        <w:t xml:space="preserve"> № </w:t>
      </w:r>
      <w:r w:rsidRPr="00F57AF4">
        <w:rPr>
          <w:rFonts w:eastAsia="Times New Roman"/>
          <w:u w:val="single"/>
          <w:lang w:eastAsia="ru-RU"/>
        </w:rPr>
        <w:t xml:space="preserve"> 1/</w:t>
      </w:r>
      <w:r>
        <w:rPr>
          <w:rFonts w:eastAsia="Times New Roman"/>
          <w:u w:val="single"/>
          <w:lang w:eastAsia="ru-RU"/>
        </w:rPr>
        <w:t>5</w:t>
      </w:r>
    </w:p>
    <w:p w:rsidR="00907C76" w:rsidRPr="00ED1E39" w:rsidRDefault="00907C76" w:rsidP="00D667DD">
      <w:pPr>
        <w:tabs>
          <w:tab w:val="left" w:pos="4111"/>
        </w:tabs>
        <w:spacing w:after="0" w:line="360" w:lineRule="auto"/>
        <w:ind w:right="4819"/>
        <w:jc w:val="both"/>
        <w:rPr>
          <w:rFonts w:eastAsia="Times New Roman"/>
          <w:b/>
          <w:bCs/>
          <w:lang w:eastAsia="ru-RU"/>
        </w:rPr>
      </w:pPr>
      <w:r w:rsidRPr="00ED1E39">
        <w:rPr>
          <w:rFonts w:eastAsia="Times New Roman"/>
          <w:b/>
          <w:bCs/>
          <w:lang w:eastAsia="ru-RU"/>
        </w:rPr>
        <w:t xml:space="preserve">О признании </w:t>
      </w:r>
      <w:proofErr w:type="gramStart"/>
      <w:r w:rsidRPr="00ED1E39">
        <w:rPr>
          <w:rFonts w:eastAsia="Times New Roman"/>
          <w:b/>
          <w:bCs/>
          <w:lang w:eastAsia="ru-RU"/>
        </w:rPr>
        <w:t>утратившим</w:t>
      </w:r>
      <w:proofErr w:type="gramEnd"/>
      <w:r w:rsidRPr="00ED1E39">
        <w:rPr>
          <w:rFonts w:eastAsia="Times New Roman"/>
          <w:b/>
          <w:bCs/>
          <w:lang w:eastAsia="ru-RU"/>
        </w:rPr>
        <w:t xml:space="preserve"> силу решения Совета депутатов внутригородского муниципального образования – муниципального округа Северный в городе Москве от 17 декабря 2024 года № 19/6</w:t>
      </w:r>
    </w:p>
    <w:p w:rsidR="00907C76" w:rsidRPr="00907C76" w:rsidRDefault="00907C76" w:rsidP="00D667DD">
      <w:pPr>
        <w:tabs>
          <w:tab w:val="left" w:pos="4111"/>
        </w:tabs>
        <w:spacing w:after="0" w:line="360" w:lineRule="auto"/>
        <w:ind w:right="4252"/>
        <w:rPr>
          <w:rFonts w:eastAsia="Times New Roman"/>
          <w:lang w:eastAsia="ru-RU"/>
        </w:rPr>
      </w:pPr>
      <w:r w:rsidRPr="00907C76">
        <w:rPr>
          <w:rFonts w:eastAsia="Times New Roman"/>
          <w:b/>
          <w:bCs/>
          <w:w w:val="108"/>
          <w:lang w:eastAsia="ru-RU"/>
        </w:rPr>
        <w:t xml:space="preserve">  </w:t>
      </w:r>
    </w:p>
    <w:p w:rsidR="00907C76" w:rsidRDefault="00907C76" w:rsidP="00D667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lang w:eastAsia="ru-RU"/>
        </w:rPr>
      </w:pPr>
      <w:bookmarkStart w:id="0" w:name="_GoBack"/>
      <w:bookmarkEnd w:id="0"/>
      <w:r w:rsidRPr="00907C76">
        <w:rPr>
          <w:rFonts w:eastAsia="Times New Roman"/>
          <w:bCs/>
        </w:rPr>
        <w:t xml:space="preserve">На основании части 8 </w:t>
      </w:r>
      <w:r w:rsidRPr="00907C76">
        <w:rPr>
          <w:rFonts w:eastAsia="Times New Roman"/>
          <w:bCs/>
          <w:lang w:eastAsia="ru-RU"/>
        </w:rPr>
        <w:t xml:space="preserve">статьи 17 </w:t>
      </w:r>
      <w:r w:rsidRPr="00907C76">
        <w:rPr>
          <w:rFonts w:eastAsia="Times New Roman"/>
          <w:lang w:eastAsia="ru-RU"/>
        </w:rPr>
        <w:t xml:space="preserve">Закона города Москвы </w:t>
      </w:r>
      <w:r w:rsidRPr="00907C76">
        <w:rPr>
          <w:rFonts w:eastAsia="Times New Roman"/>
          <w:lang w:eastAsia="ru-RU"/>
        </w:rPr>
        <w:br/>
        <w:t xml:space="preserve">от 6 ноября 2002 года № 56 «Об организации местного самоуправления в городе Москве», в соответствии с Уставом внутригородского муниципального образования – муниципального округа Северный в городе Москве </w:t>
      </w:r>
      <w:r w:rsidRPr="00907C76">
        <w:rPr>
          <w:rFonts w:eastAsia="Times New Roman"/>
          <w:b/>
          <w:lang w:eastAsia="ru-RU"/>
        </w:rPr>
        <w:t>Совет депутатов муниципального округа</w:t>
      </w:r>
      <w:r w:rsidRPr="00907C76">
        <w:rPr>
          <w:rFonts w:eastAsia="Times New Roman"/>
          <w:b/>
          <w:i/>
          <w:lang w:eastAsia="ru-RU"/>
        </w:rPr>
        <w:t xml:space="preserve"> </w:t>
      </w:r>
      <w:r w:rsidRPr="00907C76">
        <w:rPr>
          <w:rFonts w:eastAsia="Times New Roman"/>
          <w:b/>
          <w:lang w:eastAsia="ru-RU"/>
        </w:rPr>
        <w:t>Северный в городе Москве решил:</w:t>
      </w:r>
      <w:r w:rsidRPr="00907C76">
        <w:rPr>
          <w:rFonts w:eastAsia="Times New Roman"/>
          <w:lang w:eastAsia="ru-RU"/>
        </w:rPr>
        <w:t xml:space="preserve"> </w:t>
      </w:r>
    </w:p>
    <w:p w:rsidR="001B55E4" w:rsidRPr="00907C76" w:rsidRDefault="001B55E4" w:rsidP="00D667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lang w:eastAsia="ru-RU"/>
        </w:rPr>
      </w:pPr>
    </w:p>
    <w:p w:rsidR="00907C76" w:rsidRPr="00907C76" w:rsidRDefault="00907C76" w:rsidP="00D667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 w:rsidRPr="00907C76">
        <w:rPr>
          <w:rFonts w:eastAsia="Times New Roman"/>
          <w:lang w:eastAsia="ru-RU"/>
        </w:rPr>
        <w:t xml:space="preserve">1. Признать утратившим силу решение  Совета депутатов внутригородского муниципального образования – муниципального округа </w:t>
      </w:r>
      <w:proofErr w:type="gramStart"/>
      <w:r w:rsidRPr="00907C76">
        <w:rPr>
          <w:rFonts w:eastAsia="Times New Roman"/>
          <w:lang w:eastAsia="ru-RU"/>
        </w:rPr>
        <w:t>Северный</w:t>
      </w:r>
      <w:proofErr w:type="gramEnd"/>
      <w:r w:rsidRPr="00907C76">
        <w:rPr>
          <w:rFonts w:eastAsia="Times New Roman"/>
          <w:lang w:eastAsia="ru-RU"/>
        </w:rPr>
        <w:t xml:space="preserve"> в городе Москве от 17 декабря 2024 года № 19/6 «Об утверждении бланков органов местного самоуправления внутригородского муниципального образования – муниципального округа Северный в городе Москве».</w:t>
      </w:r>
    </w:p>
    <w:p w:rsidR="00907C76" w:rsidRPr="00907C76" w:rsidRDefault="00907C76" w:rsidP="00D667D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eastAsia="Times New Roman"/>
          <w:lang w:eastAsia="ru-RU"/>
        </w:rPr>
      </w:pPr>
      <w:r w:rsidRPr="00907C76">
        <w:rPr>
          <w:rFonts w:eastAsia="Times New Roman"/>
          <w:lang w:eastAsia="ru-RU"/>
        </w:rPr>
        <w:lastRenderedPageBreak/>
        <w:t>2. Опубликовать настоящее решение в сетевом издании «Московский муниципальный вестник».</w:t>
      </w:r>
    </w:p>
    <w:p w:rsidR="00907C76" w:rsidRPr="00907C76" w:rsidRDefault="00907C76" w:rsidP="001B5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660A23" w:rsidTr="007144C0">
        <w:tc>
          <w:tcPr>
            <w:tcW w:w="4785" w:type="dxa"/>
          </w:tcPr>
          <w:p w:rsidR="00660A23" w:rsidRPr="004577F9" w:rsidRDefault="00660A23" w:rsidP="007144C0">
            <w:pPr>
              <w:ind w:right="-1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Глава муниципального округа </w:t>
            </w:r>
          </w:p>
          <w:p w:rsidR="00660A23" w:rsidRDefault="00660A23" w:rsidP="007144C0">
            <w:pPr>
              <w:ind w:right="-1"/>
              <w:rPr>
                <w:rFonts w:eastAsia="Times New Roman"/>
                <w:b/>
                <w:bCs/>
                <w:lang w:eastAsia="ru-RU"/>
              </w:rPr>
            </w:pPr>
            <w:proofErr w:type="gramStart"/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Северный</w:t>
            </w:r>
            <w:proofErr w:type="gramEnd"/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в городе Москве</w:t>
            </w:r>
          </w:p>
        </w:tc>
        <w:tc>
          <w:tcPr>
            <w:tcW w:w="4786" w:type="dxa"/>
          </w:tcPr>
          <w:p w:rsidR="00660A23" w:rsidRPr="004577F9" w:rsidRDefault="00660A23" w:rsidP="007144C0">
            <w:pPr>
              <w:ind w:right="-1"/>
              <w:jc w:val="right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4577F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Н.А.Шах</w:t>
            </w:r>
          </w:p>
        </w:tc>
      </w:tr>
    </w:tbl>
    <w:p w:rsidR="00660A23" w:rsidRPr="00907C76" w:rsidRDefault="00660A23" w:rsidP="001B55E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eastAsia="Times New Roman"/>
          <w:lang w:eastAsia="ru-RU"/>
        </w:rPr>
      </w:pPr>
    </w:p>
    <w:sectPr w:rsidR="00660A23" w:rsidRPr="00907C76" w:rsidSect="005F4E99">
      <w:headerReference w:type="default" r:id="rId8"/>
      <w:footerReference w:type="even" r:id="rId9"/>
      <w:footerReference w:type="default" r:id="rId10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115D" w:rsidRDefault="0032115D">
      <w:pPr>
        <w:spacing w:after="0" w:line="240" w:lineRule="auto"/>
      </w:pPr>
      <w:r>
        <w:separator/>
      </w:r>
    </w:p>
  </w:endnote>
  <w:endnote w:type="continuationSeparator" w:id="0">
    <w:p w:rsidR="0032115D" w:rsidRDefault="003211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CF7" w:rsidRDefault="00907C76" w:rsidP="000D0D7C">
    <w:pPr>
      <w:pStyle w:val="a3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42CF7" w:rsidRDefault="0032115D" w:rsidP="000D0D7C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CF7" w:rsidRDefault="0032115D" w:rsidP="000D0D7C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115D" w:rsidRDefault="0032115D">
      <w:pPr>
        <w:spacing w:after="0" w:line="240" w:lineRule="auto"/>
      </w:pPr>
      <w:r>
        <w:separator/>
      </w:r>
    </w:p>
  </w:footnote>
  <w:footnote w:type="continuationSeparator" w:id="0">
    <w:p w:rsidR="0032115D" w:rsidRDefault="0032115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2CF7" w:rsidRDefault="00907C76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D667DD">
      <w:rPr>
        <w:noProof/>
      </w:rPr>
      <w:t>2</w:t>
    </w:r>
    <w:r>
      <w:fldChar w:fldCharType="end"/>
    </w:r>
  </w:p>
  <w:p w:rsidR="00F42CF7" w:rsidRDefault="0032115D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1C24"/>
    <w:rsid w:val="00032DC9"/>
    <w:rsid w:val="000A5AA6"/>
    <w:rsid w:val="000B1C87"/>
    <w:rsid w:val="001B55E4"/>
    <w:rsid w:val="0032115D"/>
    <w:rsid w:val="003748A2"/>
    <w:rsid w:val="00391C24"/>
    <w:rsid w:val="005271EB"/>
    <w:rsid w:val="00660A23"/>
    <w:rsid w:val="00706DCF"/>
    <w:rsid w:val="007A5109"/>
    <w:rsid w:val="00907C76"/>
    <w:rsid w:val="00A14168"/>
    <w:rsid w:val="00CA0C6D"/>
    <w:rsid w:val="00D667DD"/>
    <w:rsid w:val="00DC7996"/>
    <w:rsid w:val="00ED1E39"/>
    <w:rsid w:val="00FE7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07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07C76"/>
    <w:rPr>
      <w:color w:val="auto"/>
    </w:rPr>
  </w:style>
  <w:style w:type="paragraph" w:styleId="a5">
    <w:name w:val="header"/>
    <w:basedOn w:val="a"/>
    <w:link w:val="a6"/>
    <w:uiPriority w:val="99"/>
    <w:semiHidden/>
    <w:unhideWhenUsed/>
    <w:rsid w:val="00907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7C76"/>
    <w:rPr>
      <w:color w:val="auto"/>
    </w:rPr>
  </w:style>
  <w:style w:type="character" w:styleId="a7">
    <w:name w:val="page number"/>
    <w:rsid w:val="00907C76"/>
  </w:style>
  <w:style w:type="table" w:styleId="a8">
    <w:name w:val="Table Grid"/>
    <w:basedOn w:val="a1"/>
    <w:uiPriority w:val="59"/>
    <w:rsid w:val="00660A2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A5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A5AA6"/>
    <w:rPr>
      <w:rFonts w:ascii="Tahoma" w:hAnsi="Tahoma" w:cs="Tahoma"/>
      <w:color w:val="auto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color w:val="8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5109"/>
    <w:rPr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907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907C76"/>
    <w:rPr>
      <w:color w:val="auto"/>
    </w:rPr>
  </w:style>
  <w:style w:type="paragraph" w:styleId="a5">
    <w:name w:val="header"/>
    <w:basedOn w:val="a"/>
    <w:link w:val="a6"/>
    <w:uiPriority w:val="99"/>
    <w:semiHidden/>
    <w:unhideWhenUsed/>
    <w:rsid w:val="00907C7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907C76"/>
    <w:rPr>
      <w:color w:val="auto"/>
    </w:rPr>
  </w:style>
  <w:style w:type="character" w:styleId="a7">
    <w:name w:val="page number"/>
    <w:rsid w:val="00907C76"/>
  </w:style>
  <w:style w:type="table" w:styleId="a8">
    <w:name w:val="Table Grid"/>
    <w:basedOn w:val="a1"/>
    <w:uiPriority w:val="59"/>
    <w:rsid w:val="00660A23"/>
    <w:pPr>
      <w:spacing w:after="0" w:line="240" w:lineRule="auto"/>
    </w:pPr>
    <w:rPr>
      <w:rFonts w:asciiTheme="minorHAnsi" w:hAnsiTheme="minorHAnsi" w:cstheme="minorBidi"/>
      <w:color w:val="auto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0A5A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A5AA6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171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15</cp:revision>
  <cp:lastPrinted>2026-01-28T11:57:00Z</cp:lastPrinted>
  <dcterms:created xsi:type="dcterms:W3CDTF">2026-01-28T09:46:00Z</dcterms:created>
  <dcterms:modified xsi:type="dcterms:W3CDTF">2026-01-29T07:19:00Z</dcterms:modified>
</cp:coreProperties>
</file>