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5B53" w:rsidRPr="005C177A" w:rsidRDefault="006D5B53" w:rsidP="006D5B53">
      <w:pPr>
        <w:spacing w:after="0" w:line="240" w:lineRule="auto"/>
        <w:jc w:val="center"/>
        <w:rPr>
          <w:rFonts w:eastAsia="Times New Roman"/>
          <w:sz w:val="24"/>
          <w:szCs w:val="24"/>
          <w:lang w:eastAsia="ru-RU"/>
        </w:rPr>
      </w:pPr>
      <w:r w:rsidRPr="005C177A">
        <w:rPr>
          <w:rFonts w:ascii="Calibri" w:eastAsia="Calibri" w:hAnsi="Calibri"/>
          <w:noProof/>
          <w:sz w:val="22"/>
          <w:szCs w:val="22"/>
          <w:lang w:eastAsia="ru-RU"/>
        </w:rPr>
        <w:drawing>
          <wp:inline distT="0" distB="0" distL="0" distR="0" wp14:anchorId="5F4798E8" wp14:editId="58C1E4A8">
            <wp:extent cx="603885" cy="767715"/>
            <wp:effectExtent l="0" t="0" r="571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885" cy="767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5B53" w:rsidRPr="005C177A" w:rsidRDefault="006D5B53" w:rsidP="006D5B53">
      <w:pPr>
        <w:spacing w:after="0" w:line="240" w:lineRule="auto"/>
        <w:jc w:val="center"/>
        <w:rPr>
          <w:rFonts w:ascii="Arial" w:eastAsia="Times New Roman" w:hAnsi="Arial" w:cs="Arial"/>
          <w:b/>
          <w:color w:val="800000"/>
          <w:sz w:val="32"/>
          <w:szCs w:val="32"/>
          <w:lang w:eastAsia="ru-RU"/>
        </w:rPr>
      </w:pPr>
    </w:p>
    <w:p w:rsidR="006D5B53" w:rsidRPr="005C177A" w:rsidRDefault="006D5B53" w:rsidP="006D5B53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32"/>
          <w:szCs w:val="32"/>
          <w:lang w:eastAsia="ru-RU"/>
        </w:rPr>
      </w:pPr>
      <w:r w:rsidRPr="005C177A">
        <w:rPr>
          <w:rFonts w:ascii="Arial" w:eastAsia="Times New Roman" w:hAnsi="Arial" w:cs="Arial"/>
          <w:color w:val="800000"/>
          <w:sz w:val="32"/>
          <w:szCs w:val="32"/>
          <w:lang w:eastAsia="ru-RU"/>
        </w:rPr>
        <w:t>СОВЕТ ДЕПУТАТОВ</w:t>
      </w:r>
    </w:p>
    <w:p w:rsidR="006D5B53" w:rsidRPr="005C177A" w:rsidRDefault="006D5B53" w:rsidP="006D5B53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26"/>
          <w:szCs w:val="26"/>
          <w:lang w:eastAsia="ru-RU"/>
        </w:rPr>
      </w:pPr>
      <w:r w:rsidRPr="005C177A">
        <w:rPr>
          <w:rFonts w:ascii="Arial" w:eastAsia="Times New Roman" w:hAnsi="Arial" w:cs="Arial"/>
          <w:color w:val="800000"/>
          <w:sz w:val="26"/>
          <w:szCs w:val="26"/>
          <w:lang w:eastAsia="ru-RU"/>
        </w:rPr>
        <w:t>внутригородского муниципального образования – муниципального округа</w:t>
      </w:r>
    </w:p>
    <w:p w:rsidR="006D5B53" w:rsidRPr="005C177A" w:rsidRDefault="006D5B53" w:rsidP="006D5B53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32"/>
          <w:szCs w:val="32"/>
          <w:lang w:eastAsia="ru-RU"/>
        </w:rPr>
      </w:pPr>
      <w:r w:rsidRPr="005C177A">
        <w:rPr>
          <w:rFonts w:ascii="Arial" w:eastAsia="Times New Roman" w:hAnsi="Arial" w:cs="Arial"/>
          <w:color w:val="800000"/>
          <w:sz w:val="32"/>
          <w:szCs w:val="32"/>
          <w:lang w:eastAsia="ru-RU"/>
        </w:rPr>
        <w:t>СЕВЕРНЫЙ</w:t>
      </w:r>
    </w:p>
    <w:p w:rsidR="006D5B53" w:rsidRPr="005C177A" w:rsidRDefault="006D5B53" w:rsidP="006D5B53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26"/>
          <w:szCs w:val="26"/>
          <w:lang w:eastAsia="ru-RU"/>
        </w:rPr>
      </w:pPr>
      <w:r w:rsidRPr="005C177A">
        <w:rPr>
          <w:rFonts w:ascii="Arial" w:eastAsia="Times New Roman" w:hAnsi="Arial" w:cs="Arial"/>
          <w:color w:val="800000"/>
          <w:sz w:val="26"/>
          <w:szCs w:val="26"/>
          <w:lang w:eastAsia="ru-RU"/>
        </w:rPr>
        <w:t>в городе Москве</w:t>
      </w:r>
    </w:p>
    <w:p w:rsidR="006D5B53" w:rsidRPr="005C177A" w:rsidRDefault="006D5B53" w:rsidP="006D5B53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36"/>
          <w:szCs w:val="36"/>
          <w:lang w:eastAsia="ru-RU"/>
        </w:rPr>
      </w:pPr>
    </w:p>
    <w:p w:rsidR="006D5B53" w:rsidRPr="005C177A" w:rsidRDefault="006D5B53" w:rsidP="006D5B53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36"/>
          <w:szCs w:val="36"/>
          <w:lang w:eastAsia="ru-RU"/>
        </w:rPr>
      </w:pPr>
      <w:r w:rsidRPr="005C177A">
        <w:rPr>
          <w:rFonts w:ascii="Arial" w:eastAsia="Times New Roman" w:hAnsi="Arial" w:cs="Arial"/>
          <w:color w:val="800000"/>
          <w:sz w:val="36"/>
          <w:szCs w:val="36"/>
          <w:lang w:eastAsia="ru-RU"/>
        </w:rPr>
        <w:t>РЕШЕНИЕ</w:t>
      </w:r>
    </w:p>
    <w:p w:rsidR="006D5B53" w:rsidRPr="005C177A" w:rsidRDefault="006D5B53" w:rsidP="006D5B53">
      <w:pPr>
        <w:spacing w:after="0" w:line="240" w:lineRule="auto"/>
        <w:jc w:val="center"/>
        <w:rPr>
          <w:rFonts w:ascii="Arial" w:eastAsia="Times New Roman" w:hAnsi="Arial" w:cs="Arial"/>
          <w:color w:val="800000"/>
          <w:lang w:eastAsia="ru-RU"/>
        </w:rPr>
      </w:pPr>
    </w:p>
    <w:p w:rsidR="006D5B53" w:rsidRPr="005C177A" w:rsidRDefault="006D5B53" w:rsidP="006D5B53">
      <w:pPr>
        <w:spacing w:after="0" w:line="240" w:lineRule="auto"/>
        <w:rPr>
          <w:rFonts w:eastAsia="Times New Roman"/>
          <w:u w:val="single"/>
          <w:lang w:eastAsia="ru-RU"/>
        </w:rPr>
      </w:pPr>
    </w:p>
    <w:p w:rsidR="006D5B53" w:rsidRDefault="006D5B53" w:rsidP="006D5B53">
      <w:pPr>
        <w:spacing w:after="120" w:line="240" w:lineRule="auto"/>
        <w:rPr>
          <w:rFonts w:eastAsia="Times New Roman"/>
          <w:u w:val="single"/>
          <w:lang w:eastAsia="ru-RU"/>
        </w:rPr>
      </w:pPr>
      <w:r>
        <w:rPr>
          <w:rFonts w:eastAsia="Times New Roman"/>
          <w:u w:val="single"/>
          <w:lang w:eastAsia="ru-RU"/>
        </w:rPr>
        <w:t>3 февраля 2026 г.</w:t>
      </w:r>
      <w:r w:rsidR="001F497E">
        <w:rPr>
          <w:rFonts w:eastAsia="Times New Roman"/>
          <w:lang w:eastAsia="ru-RU"/>
        </w:rPr>
        <w:t xml:space="preserve"> </w:t>
      </w:r>
      <w:r w:rsidRPr="005C177A">
        <w:rPr>
          <w:rFonts w:eastAsia="Times New Roman"/>
          <w:lang w:eastAsia="ru-RU"/>
        </w:rPr>
        <w:t xml:space="preserve"> № </w:t>
      </w:r>
      <w:r>
        <w:rPr>
          <w:rFonts w:eastAsia="Times New Roman"/>
          <w:u w:val="single"/>
          <w:lang w:eastAsia="ru-RU"/>
        </w:rPr>
        <w:t>2</w:t>
      </w:r>
      <w:r w:rsidRPr="005C177A">
        <w:rPr>
          <w:rFonts w:eastAsia="Times New Roman"/>
          <w:u w:val="single"/>
          <w:lang w:eastAsia="ru-RU"/>
        </w:rPr>
        <w:t>/</w:t>
      </w:r>
      <w:r>
        <w:rPr>
          <w:rFonts w:eastAsia="Times New Roman"/>
          <w:u w:val="single"/>
          <w:lang w:eastAsia="ru-RU"/>
        </w:rPr>
        <w:t>3</w:t>
      </w:r>
    </w:p>
    <w:p w:rsidR="006D5B53" w:rsidRPr="005C177A" w:rsidRDefault="006D5B53" w:rsidP="006D5B53">
      <w:pPr>
        <w:spacing w:after="120" w:line="240" w:lineRule="auto"/>
        <w:rPr>
          <w:rFonts w:eastAsia="Times New Roman"/>
          <w:u w:val="single"/>
          <w:lang w:eastAsia="ru-RU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77"/>
      </w:tblGrid>
      <w:tr w:rsidR="00A36874" w:rsidTr="00A36874">
        <w:tc>
          <w:tcPr>
            <w:tcW w:w="4077" w:type="dxa"/>
          </w:tcPr>
          <w:p w:rsidR="00A36874" w:rsidRDefault="00A36874" w:rsidP="00E97646">
            <w:pPr>
              <w:ind w:right="33"/>
              <w:jc w:val="both"/>
              <w:rPr>
                <w:rFonts w:eastAsia="Times New Roman"/>
                <w:lang w:eastAsia="ru-RU"/>
              </w:rPr>
            </w:pPr>
            <w:r w:rsidRPr="00A36874">
              <w:rPr>
                <w:rFonts w:eastAsia="Times New Roman"/>
                <w:b/>
                <w:lang w:eastAsia="ru-RU"/>
              </w:rPr>
              <w:t>О внесении изменений в решение Совета депутатов муниципального округа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proofErr w:type="gramStart"/>
            <w:r w:rsidRPr="00A36874">
              <w:rPr>
                <w:rFonts w:eastAsia="Times New Roman"/>
                <w:b/>
                <w:lang w:eastAsia="ru-RU"/>
              </w:rPr>
              <w:t>Северный</w:t>
            </w:r>
            <w:proofErr w:type="gramEnd"/>
            <w:r w:rsidRPr="00A36874">
              <w:rPr>
                <w:rFonts w:eastAsia="Times New Roman"/>
                <w:b/>
                <w:lang w:eastAsia="ru-RU"/>
              </w:rPr>
              <w:t xml:space="preserve"> от 18 мая 2021 года</w:t>
            </w:r>
            <w:r w:rsidR="009664C1">
              <w:rPr>
                <w:rFonts w:eastAsia="Times New Roman"/>
                <w:b/>
                <w:lang w:eastAsia="ru-RU"/>
              </w:rPr>
              <w:t xml:space="preserve"> </w:t>
            </w:r>
            <w:r w:rsidRPr="00A36874">
              <w:rPr>
                <w:rFonts w:eastAsia="Times New Roman"/>
                <w:b/>
                <w:lang w:eastAsia="ru-RU"/>
              </w:rPr>
              <w:t>№ 7/2</w:t>
            </w:r>
            <w:r w:rsidRPr="00A36874">
              <w:rPr>
                <w:rFonts w:eastAsia="Times New Roman"/>
                <w:b/>
                <w:lang w:eastAsia="ru-RU"/>
              </w:rPr>
              <w:tab/>
            </w:r>
          </w:p>
        </w:tc>
      </w:tr>
    </w:tbl>
    <w:p w:rsidR="00AB1433" w:rsidRDefault="00AB1433" w:rsidP="00AB1433">
      <w:pPr>
        <w:spacing w:after="0" w:line="240" w:lineRule="auto"/>
        <w:ind w:firstLine="708"/>
        <w:jc w:val="both"/>
        <w:rPr>
          <w:rFonts w:eastAsia="Times New Roman"/>
          <w:lang w:eastAsia="ru-RU"/>
        </w:rPr>
      </w:pPr>
    </w:p>
    <w:p w:rsidR="00A36874" w:rsidRDefault="00A36874" w:rsidP="00AB1433">
      <w:pPr>
        <w:spacing w:after="0" w:line="240" w:lineRule="auto"/>
        <w:ind w:firstLine="708"/>
        <w:jc w:val="both"/>
        <w:rPr>
          <w:rFonts w:eastAsia="Times New Roman"/>
          <w:lang w:eastAsia="ru-RU"/>
        </w:rPr>
      </w:pPr>
    </w:p>
    <w:p w:rsidR="00AB1433" w:rsidRDefault="00AB1433" w:rsidP="00A36874">
      <w:pPr>
        <w:spacing w:after="0"/>
        <w:ind w:firstLine="708"/>
        <w:jc w:val="both"/>
        <w:rPr>
          <w:rFonts w:eastAsia="Times New Roman"/>
          <w:b/>
          <w:lang w:eastAsia="ru-RU"/>
        </w:rPr>
      </w:pPr>
      <w:r w:rsidRPr="009D6F05">
        <w:rPr>
          <w:rFonts w:eastAsia="Times New Roman"/>
          <w:lang w:eastAsia="ru-RU"/>
        </w:rPr>
        <w:t xml:space="preserve">В соответствии со статьей </w:t>
      </w:r>
      <w:r>
        <w:rPr>
          <w:rFonts w:eastAsia="Times New Roman"/>
          <w:lang w:eastAsia="ru-RU"/>
        </w:rPr>
        <w:t>7</w:t>
      </w:r>
      <w:r w:rsidRPr="009D6F05">
        <w:rPr>
          <w:rFonts w:eastAsia="Times New Roman"/>
          <w:lang w:eastAsia="ru-RU"/>
        </w:rPr>
        <w:t xml:space="preserve"> Федерального закона от </w:t>
      </w:r>
      <w:r>
        <w:rPr>
          <w:rFonts w:eastAsia="Times New Roman"/>
          <w:lang w:eastAsia="ru-RU"/>
        </w:rPr>
        <w:t>20 марта</w:t>
      </w:r>
      <w:r w:rsidRPr="009D6F05">
        <w:rPr>
          <w:rFonts w:eastAsia="Times New Roman"/>
          <w:lang w:eastAsia="ru-RU"/>
        </w:rPr>
        <w:t xml:space="preserve"> 20</w:t>
      </w:r>
      <w:r>
        <w:rPr>
          <w:rFonts w:eastAsia="Times New Roman"/>
          <w:lang w:eastAsia="ru-RU"/>
        </w:rPr>
        <w:t>25</w:t>
      </w:r>
      <w:r w:rsidRPr="009D6F05">
        <w:rPr>
          <w:rFonts w:eastAsia="Times New Roman"/>
          <w:lang w:eastAsia="ru-RU"/>
        </w:rPr>
        <w:t xml:space="preserve"> года № 3</w:t>
      </w:r>
      <w:r>
        <w:rPr>
          <w:rFonts w:eastAsia="Times New Roman"/>
          <w:lang w:eastAsia="ru-RU"/>
        </w:rPr>
        <w:t>3</w:t>
      </w:r>
      <w:r w:rsidRPr="009D6F05">
        <w:rPr>
          <w:rFonts w:eastAsia="Times New Roman"/>
          <w:lang w:eastAsia="ru-RU"/>
        </w:rPr>
        <w:t>-ФЗ «Об общих принципах организации местного самоуправления в</w:t>
      </w:r>
      <w:r>
        <w:rPr>
          <w:rFonts w:eastAsia="Times New Roman"/>
          <w:lang w:eastAsia="ru-RU"/>
        </w:rPr>
        <w:t xml:space="preserve"> единой системе публичной власти</w:t>
      </w:r>
      <w:r w:rsidRPr="009D6F05">
        <w:rPr>
          <w:rFonts w:eastAsia="Times New Roman"/>
          <w:lang w:eastAsia="ru-RU"/>
        </w:rPr>
        <w:t xml:space="preserve">», статьей 89 Закона города Москвы от 15 октября 2003 года № 59 «О наименованиях и границах внутригородских муниципальных образований в городе Москве», </w:t>
      </w:r>
      <w:r w:rsidRPr="0054131E">
        <w:rPr>
          <w:rFonts w:eastAsia="Times New Roman"/>
          <w:lang w:eastAsia="ru-RU"/>
        </w:rPr>
        <w:t>Уставом внутригородского муниципального образования – муниципального округа Северный в городе Москве</w:t>
      </w:r>
      <w:r>
        <w:rPr>
          <w:rFonts w:eastAsia="Times New Roman"/>
          <w:lang w:eastAsia="ru-RU"/>
        </w:rPr>
        <w:t xml:space="preserve"> </w:t>
      </w:r>
      <w:r w:rsidRPr="00A36874">
        <w:rPr>
          <w:rFonts w:eastAsia="Times New Roman"/>
          <w:b/>
          <w:lang w:eastAsia="ru-RU"/>
        </w:rPr>
        <w:t>Совет депутатов муниципального округа Северный в городе Москве решил:</w:t>
      </w:r>
    </w:p>
    <w:p w:rsidR="00A36874" w:rsidRDefault="00A36874" w:rsidP="00A36874">
      <w:pPr>
        <w:spacing w:after="0"/>
        <w:ind w:firstLine="708"/>
        <w:jc w:val="both"/>
        <w:rPr>
          <w:rFonts w:eastAsia="Times New Roman"/>
          <w:b/>
          <w:lang w:eastAsia="ru-RU"/>
        </w:rPr>
      </w:pPr>
    </w:p>
    <w:p w:rsidR="00AB1433" w:rsidRDefault="00AB1433" w:rsidP="00A36874">
      <w:pPr>
        <w:spacing w:after="0"/>
        <w:ind w:firstLine="708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1. Внести </w:t>
      </w:r>
      <w:r w:rsidRPr="0054131E">
        <w:rPr>
          <w:rFonts w:eastAsia="Times New Roman"/>
          <w:lang w:eastAsia="ru-RU"/>
        </w:rPr>
        <w:t xml:space="preserve">в решение Совета депутатов муниципального округа </w:t>
      </w:r>
      <w:proofErr w:type="gramStart"/>
      <w:r w:rsidRPr="0054131E">
        <w:rPr>
          <w:rFonts w:eastAsia="Times New Roman"/>
          <w:lang w:eastAsia="ru-RU"/>
        </w:rPr>
        <w:t>Северный</w:t>
      </w:r>
      <w:proofErr w:type="gramEnd"/>
      <w:r w:rsidRPr="0054131E">
        <w:rPr>
          <w:rFonts w:eastAsia="Times New Roman"/>
          <w:lang w:eastAsia="ru-RU"/>
        </w:rPr>
        <w:t xml:space="preserve"> от  18 мая  2021 года </w:t>
      </w:r>
      <w:r>
        <w:rPr>
          <w:rFonts w:eastAsia="Times New Roman"/>
          <w:lang w:eastAsia="ru-RU"/>
        </w:rPr>
        <w:t>№ 7/2 «</w:t>
      </w:r>
      <w:r w:rsidRPr="00AB1433">
        <w:rPr>
          <w:rFonts w:eastAsia="Times New Roman"/>
          <w:lang w:eastAsia="ru-RU"/>
        </w:rPr>
        <w:t>О Порядке изготовления, хранения и уничтожения герба и флага муниципального округа Северный,  бланков, печатей и иных носителей изображения герба и флага муниципального округа Северный</w:t>
      </w:r>
      <w:r>
        <w:rPr>
          <w:rFonts w:eastAsia="Times New Roman"/>
          <w:lang w:eastAsia="ru-RU"/>
        </w:rPr>
        <w:t>» следующие изменения:</w:t>
      </w:r>
    </w:p>
    <w:p w:rsidR="00AB1433" w:rsidRDefault="00AB1433" w:rsidP="00A36874">
      <w:pPr>
        <w:spacing w:after="0"/>
        <w:ind w:firstLine="708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1.1) в названии и пункте 1 решения слова «муниципального округа  </w:t>
      </w:r>
      <w:proofErr w:type="gramStart"/>
      <w:r>
        <w:rPr>
          <w:rFonts w:eastAsia="Times New Roman"/>
          <w:lang w:eastAsia="ru-RU"/>
        </w:rPr>
        <w:t>Северный</w:t>
      </w:r>
      <w:proofErr w:type="gramEnd"/>
      <w:r>
        <w:rPr>
          <w:rFonts w:eastAsia="Times New Roman"/>
          <w:lang w:eastAsia="ru-RU"/>
        </w:rPr>
        <w:t>» заменить словами «муниципального округа Северный в городе Москве»;</w:t>
      </w:r>
    </w:p>
    <w:p w:rsidR="008325A4" w:rsidRDefault="00AB1433" w:rsidP="00A36874">
      <w:pPr>
        <w:spacing w:after="0"/>
        <w:ind w:firstLine="708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1.2) приложени</w:t>
      </w:r>
      <w:r w:rsidR="008325A4">
        <w:rPr>
          <w:rFonts w:eastAsia="Times New Roman"/>
          <w:lang w:eastAsia="ru-RU"/>
        </w:rPr>
        <w:t>е</w:t>
      </w:r>
      <w:r>
        <w:rPr>
          <w:rFonts w:eastAsia="Times New Roman"/>
          <w:lang w:eastAsia="ru-RU"/>
        </w:rPr>
        <w:t xml:space="preserve"> к решению</w:t>
      </w:r>
      <w:r w:rsidR="008325A4">
        <w:rPr>
          <w:rFonts w:eastAsia="Times New Roman"/>
          <w:lang w:eastAsia="ru-RU"/>
        </w:rPr>
        <w:t xml:space="preserve"> изложить в редакции согласно приложению к настоящему решению.</w:t>
      </w:r>
    </w:p>
    <w:p w:rsidR="00AB1433" w:rsidRDefault="00AB1433" w:rsidP="00A36874">
      <w:pPr>
        <w:spacing w:after="0"/>
        <w:ind w:firstLine="708"/>
        <w:jc w:val="both"/>
        <w:rPr>
          <w:rFonts w:eastAsia="Times New Roman"/>
          <w:lang w:eastAsia="ru-RU"/>
        </w:rPr>
      </w:pPr>
      <w:r w:rsidRPr="00744989">
        <w:rPr>
          <w:rFonts w:eastAsia="Times New Roman"/>
          <w:lang w:eastAsia="ru-RU"/>
        </w:rPr>
        <w:lastRenderedPageBreak/>
        <w:t xml:space="preserve">2. Опубликовать настоящее решение  в  </w:t>
      </w:r>
      <w:r>
        <w:rPr>
          <w:rFonts w:eastAsia="Times New Roman"/>
          <w:lang w:eastAsia="ru-RU"/>
        </w:rPr>
        <w:t xml:space="preserve">сетевом издании </w:t>
      </w:r>
      <w:r w:rsidRPr="00744989">
        <w:rPr>
          <w:rFonts w:eastAsia="Times New Roman"/>
          <w:lang w:eastAsia="ru-RU"/>
        </w:rPr>
        <w:t>«Московский муниципальный вестник»</w:t>
      </w:r>
      <w:r>
        <w:rPr>
          <w:rFonts w:eastAsia="Times New Roman"/>
          <w:lang w:eastAsia="ru-RU"/>
        </w:rPr>
        <w:t>.</w:t>
      </w:r>
    </w:p>
    <w:p w:rsidR="00AB1433" w:rsidRPr="00744989" w:rsidRDefault="00AB1433" w:rsidP="00A36874">
      <w:pPr>
        <w:spacing w:after="0"/>
        <w:ind w:firstLine="708"/>
        <w:jc w:val="both"/>
        <w:rPr>
          <w:rFonts w:eastAsia="Times New Roman"/>
          <w:lang w:eastAsia="ru-RU"/>
        </w:rPr>
      </w:pPr>
      <w:r w:rsidRPr="00744989">
        <w:rPr>
          <w:rFonts w:eastAsia="Times New Roman"/>
          <w:lang w:eastAsia="ru-RU"/>
        </w:rPr>
        <w:t xml:space="preserve">3. </w:t>
      </w:r>
      <w:proofErr w:type="gramStart"/>
      <w:r w:rsidRPr="00744989">
        <w:rPr>
          <w:rFonts w:eastAsia="Times New Roman"/>
          <w:lang w:eastAsia="ru-RU"/>
        </w:rPr>
        <w:t>Контроль за</w:t>
      </w:r>
      <w:proofErr w:type="gramEnd"/>
      <w:r w:rsidRPr="00744989">
        <w:rPr>
          <w:rFonts w:eastAsia="Times New Roman"/>
          <w:lang w:eastAsia="ru-RU"/>
        </w:rPr>
        <w:t xml:space="preserve"> выполнением настоящего решения возложить на главу муниципального округа Северный </w:t>
      </w:r>
      <w:r>
        <w:rPr>
          <w:rFonts w:eastAsia="Times New Roman"/>
          <w:lang w:eastAsia="ru-RU"/>
        </w:rPr>
        <w:t xml:space="preserve">в городе Москве </w:t>
      </w:r>
      <w:r w:rsidRPr="00744989">
        <w:rPr>
          <w:rFonts w:eastAsia="Times New Roman"/>
          <w:lang w:eastAsia="ru-RU"/>
        </w:rPr>
        <w:t>Шах Н.А.</w:t>
      </w:r>
    </w:p>
    <w:p w:rsidR="00AB1433" w:rsidRDefault="00AB1433" w:rsidP="00A36874">
      <w:pPr>
        <w:spacing w:after="0"/>
        <w:ind w:firstLine="708"/>
        <w:jc w:val="both"/>
        <w:rPr>
          <w:rFonts w:eastAsia="Times New Roman"/>
          <w:lang w:eastAsia="ru-RU"/>
        </w:rPr>
      </w:pPr>
    </w:p>
    <w:p w:rsidR="00A36874" w:rsidRDefault="00A36874" w:rsidP="00A36874">
      <w:pPr>
        <w:spacing w:after="0"/>
        <w:ind w:firstLine="708"/>
        <w:jc w:val="both"/>
        <w:rPr>
          <w:rFonts w:eastAsia="Times New Roman"/>
          <w:lang w:eastAsia="ru-RU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2"/>
        <w:gridCol w:w="4783"/>
      </w:tblGrid>
      <w:tr w:rsidR="00A36874" w:rsidTr="00E056AF">
        <w:tc>
          <w:tcPr>
            <w:tcW w:w="4782" w:type="dxa"/>
          </w:tcPr>
          <w:p w:rsidR="00A36874" w:rsidRPr="00A36874" w:rsidRDefault="00A36874" w:rsidP="00A36874">
            <w:pPr>
              <w:rPr>
                <w:rFonts w:eastAsia="Times New Roman"/>
                <w:b/>
                <w:lang w:eastAsia="ru-RU"/>
              </w:rPr>
            </w:pPr>
            <w:r w:rsidRPr="00A36874">
              <w:rPr>
                <w:rFonts w:eastAsia="Times New Roman"/>
                <w:b/>
                <w:lang w:eastAsia="ru-RU"/>
              </w:rPr>
              <w:t xml:space="preserve">Глава муниципального округа </w:t>
            </w:r>
          </w:p>
          <w:p w:rsidR="00A36874" w:rsidRDefault="00A36874" w:rsidP="00A36874">
            <w:pPr>
              <w:rPr>
                <w:rFonts w:eastAsia="Times New Roman"/>
                <w:lang w:eastAsia="ru-RU"/>
              </w:rPr>
            </w:pPr>
            <w:proofErr w:type="gramStart"/>
            <w:r w:rsidRPr="00A36874">
              <w:rPr>
                <w:rFonts w:eastAsia="Times New Roman"/>
                <w:b/>
                <w:lang w:eastAsia="ru-RU"/>
              </w:rPr>
              <w:t>Северный</w:t>
            </w:r>
            <w:proofErr w:type="gramEnd"/>
            <w:r w:rsidRPr="00A36874">
              <w:rPr>
                <w:rFonts w:eastAsia="Times New Roman"/>
                <w:b/>
                <w:lang w:eastAsia="ru-RU"/>
              </w:rPr>
              <w:t xml:space="preserve"> в городе Москве</w:t>
            </w:r>
          </w:p>
        </w:tc>
        <w:tc>
          <w:tcPr>
            <w:tcW w:w="4783" w:type="dxa"/>
          </w:tcPr>
          <w:p w:rsidR="00A36874" w:rsidRPr="00A36874" w:rsidRDefault="00A36874" w:rsidP="00A36874">
            <w:pPr>
              <w:jc w:val="right"/>
              <w:rPr>
                <w:rFonts w:eastAsia="Times New Roman"/>
                <w:b/>
                <w:lang w:eastAsia="ru-RU"/>
              </w:rPr>
            </w:pPr>
            <w:r w:rsidRPr="00A36874">
              <w:rPr>
                <w:rFonts w:eastAsia="Times New Roman"/>
                <w:b/>
                <w:lang w:eastAsia="ru-RU"/>
              </w:rPr>
              <w:t>Н.А.Шах</w:t>
            </w:r>
          </w:p>
        </w:tc>
      </w:tr>
    </w:tbl>
    <w:p w:rsidR="00A36874" w:rsidRDefault="00A36874" w:rsidP="008325A4">
      <w:pPr>
        <w:spacing w:after="0" w:line="240" w:lineRule="auto"/>
        <w:ind w:left="5103"/>
        <w:rPr>
          <w:rFonts w:eastAsia="Times New Roman"/>
          <w:lang w:eastAsia="ru-RU"/>
        </w:rPr>
      </w:pPr>
    </w:p>
    <w:p w:rsidR="00A36874" w:rsidRDefault="00A36874">
      <w:pPr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br w:type="page"/>
      </w:r>
    </w:p>
    <w:p w:rsidR="008325A4" w:rsidRPr="00A36874" w:rsidRDefault="008325A4" w:rsidP="008325A4">
      <w:pPr>
        <w:spacing w:after="0" w:line="240" w:lineRule="auto"/>
        <w:ind w:left="5103"/>
        <w:rPr>
          <w:rFonts w:eastAsia="Times New Roman"/>
          <w:lang w:eastAsia="ru-RU"/>
        </w:rPr>
      </w:pPr>
      <w:r w:rsidRPr="00A36874">
        <w:rPr>
          <w:rFonts w:eastAsia="Times New Roman"/>
          <w:lang w:eastAsia="ru-RU"/>
        </w:rPr>
        <w:lastRenderedPageBreak/>
        <w:t xml:space="preserve">Приложение </w:t>
      </w:r>
    </w:p>
    <w:p w:rsidR="008325A4" w:rsidRPr="00A36874" w:rsidRDefault="008325A4" w:rsidP="008325A4">
      <w:pPr>
        <w:spacing w:after="0" w:line="240" w:lineRule="auto"/>
        <w:ind w:left="5103"/>
        <w:rPr>
          <w:rFonts w:eastAsia="Times New Roman"/>
          <w:lang w:eastAsia="ru-RU"/>
        </w:rPr>
      </w:pPr>
      <w:r w:rsidRPr="00A36874">
        <w:rPr>
          <w:rFonts w:eastAsia="Times New Roman"/>
          <w:lang w:eastAsia="ru-RU"/>
        </w:rPr>
        <w:t xml:space="preserve">к решению Совета депутатов внутригородского муниципального образования – муниципального округа </w:t>
      </w:r>
      <w:proofErr w:type="gramStart"/>
      <w:r w:rsidRPr="00A36874">
        <w:rPr>
          <w:rFonts w:eastAsia="Times New Roman"/>
          <w:lang w:eastAsia="ru-RU"/>
        </w:rPr>
        <w:t>Северный</w:t>
      </w:r>
      <w:proofErr w:type="gramEnd"/>
      <w:r w:rsidRPr="00A36874">
        <w:rPr>
          <w:rFonts w:eastAsia="Times New Roman"/>
          <w:lang w:eastAsia="ru-RU"/>
        </w:rPr>
        <w:t xml:space="preserve"> в городе Москве </w:t>
      </w:r>
    </w:p>
    <w:p w:rsidR="008325A4" w:rsidRPr="00A36874" w:rsidRDefault="008325A4" w:rsidP="008325A4">
      <w:pPr>
        <w:spacing w:after="0" w:line="240" w:lineRule="auto"/>
        <w:ind w:left="5103"/>
        <w:rPr>
          <w:rFonts w:eastAsia="Times New Roman"/>
          <w:lang w:eastAsia="ru-RU"/>
        </w:rPr>
      </w:pPr>
      <w:r w:rsidRPr="00A36874">
        <w:rPr>
          <w:rFonts w:eastAsia="Times New Roman"/>
          <w:lang w:eastAsia="ru-RU"/>
        </w:rPr>
        <w:t xml:space="preserve">от </w:t>
      </w:r>
      <w:r w:rsidR="006D5B53">
        <w:rPr>
          <w:rFonts w:eastAsia="Times New Roman"/>
          <w:lang w:eastAsia="ru-RU"/>
        </w:rPr>
        <w:t xml:space="preserve">3 февраля 2026 г. </w:t>
      </w:r>
      <w:r w:rsidRPr="00A36874">
        <w:rPr>
          <w:rFonts w:eastAsia="Times New Roman"/>
          <w:lang w:eastAsia="ru-RU"/>
        </w:rPr>
        <w:t xml:space="preserve">№ </w:t>
      </w:r>
      <w:r w:rsidR="006D5B53">
        <w:rPr>
          <w:rFonts w:eastAsia="Times New Roman"/>
          <w:lang w:eastAsia="ru-RU"/>
        </w:rPr>
        <w:t>2/3</w:t>
      </w:r>
    </w:p>
    <w:p w:rsidR="00706DCF" w:rsidRDefault="00706DCF" w:rsidP="00A36874">
      <w:pPr>
        <w:spacing w:line="240" w:lineRule="auto"/>
        <w:ind w:left="5103"/>
      </w:pPr>
    </w:p>
    <w:p w:rsidR="00892C90" w:rsidRDefault="00892C90" w:rsidP="00A36874">
      <w:pPr>
        <w:spacing w:line="240" w:lineRule="auto"/>
        <w:ind w:left="5103"/>
      </w:pPr>
    </w:p>
    <w:p w:rsidR="008325A4" w:rsidRPr="008325A4" w:rsidRDefault="008325A4" w:rsidP="008325A4">
      <w:pPr>
        <w:shd w:val="clear" w:color="auto" w:fill="FFFFFF"/>
        <w:spacing w:after="0" w:line="240" w:lineRule="auto"/>
        <w:contextualSpacing/>
        <w:jc w:val="center"/>
        <w:rPr>
          <w:rFonts w:eastAsia="Times New Roman"/>
          <w:b/>
          <w:szCs w:val="26"/>
        </w:rPr>
      </w:pPr>
      <w:r w:rsidRPr="008325A4">
        <w:rPr>
          <w:rFonts w:eastAsia="Times New Roman"/>
          <w:b/>
          <w:szCs w:val="26"/>
        </w:rPr>
        <w:t xml:space="preserve">Порядок </w:t>
      </w:r>
    </w:p>
    <w:p w:rsidR="008325A4" w:rsidRPr="008325A4" w:rsidRDefault="008325A4" w:rsidP="008325A4">
      <w:pPr>
        <w:shd w:val="clear" w:color="auto" w:fill="FFFFFF"/>
        <w:spacing w:after="0" w:line="240" w:lineRule="auto"/>
        <w:contextualSpacing/>
        <w:jc w:val="center"/>
        <w:rPr>
          <w:rFonts w:eastAsia="Times New Roman"/>
          <w:b/>
          <w:szCs w:val="26"/>
        </w:rPr>
      </w:pPr>
      <w:r w:rsidRPr="008325A4">
        <w:rPr>
          <w:rFonts w:eastAsia="Times New Roman"/>
          <w:b/>
          <w:szCs w:val="26"/>
        </w:rPr>
        <w:t xml:space="preserve">изготовления, хранения и уничтожения герба и флага </w:t>
      </w:r>
    </w:p>
    <w:p w:rsidR="008325A4" w:rsidRDefault="008325A4" w:rsidP="008325A4">
      <w:pPr>
        <w:shd w:val="clear" w:color="auto" w:fill="FFFFFF"/>
        <w:spacing w:after="0" w:line="240" w:lineRule="auto"/>
        <w:contextualSpacing/>
        <w:jc w:val="center"/>
        <w:rPr>
          <w:rFonts w:eastAsia="Times New Roman"/>
          <w:b/>
          <w:szCs w:val="26"/>
        </w:rPr>
      </w:pPr>
      <w:r w:rsidRPr="008325A4">
        <w:rPr>
          <w:rFonts w:eastAsia="Times New Roman"/>
          <w:b/>
          <w:szCs w:val="26"/>
        </w:rPr>
        <w:t xml:space="preserve">муниципального округа </w:t>
      </w:r>
      <w:proofErr w:type="gramStart"/>
      <w:r w:rsidRPr="008325A4">
        <w:rPr>
          <w:rFonts w:eastAsia="Times New Roman"/>
          <w:b/>
          <w:szCs w:val="26"/>
        </w:rPr>
        <w:t>Северный</w:t>
      </w:r>
      <w:proofErr w:type="gramEnd"/>
      <w:r>
        <w:rPr>
          <w:rFonts w:eastAsia="Times New Roman"/>
          <w:b/>
          <w:szCs w:val="26"/>
        </w:rPr>
        <w:t xml:space="preserve"> в городе Москве</w:t>
      </w:r>
      <w:r w:rsidRPr="008325A4">
        <w:rPr>
          <w:rFonts w:eastAsia="Times New Roman"/>
          <w:b/>
          <w:szCs w:val="26"/>
        </w:rPr>
        <w:t xml:space="preserve">, бланков, печатей </w:t>
      </w:r>
    </w:p>
    <w:p w:rsidR="008325A4" w:rsidRPr="008325A4" w:rsidRDefault="008325A4" w:rsidP="008325A4">
      <w:pPr>
        <w:shd w:val="clear" w:color="auto" w:fill="FFFFFF"/>
        <w:spacing w:after="0" w:line="240" w:lineRule="auto"/>
        <w:contextualSpacing/>
        <w:jc w:val="center"/>
        <w:rPr>
          <w:rFonts w:eastAsia="Times New Roman"/>
          <w:b/>
          <w:szCs w:val="26"/>
        </w:rPr>
      </w:pPr>
      <w:r w:rsidRPr="008325A4">
        <w:rPr>
          <w:rFonts w:eastAsia="Times New Roman"/>
          <w:b/>
          <w:szCs w:val="26"/>
        </w:rPr>
        <w:t xml:space="preserve">и иных носителей изображения герба и флага муниципального округа </w:t>
      </w:r>
      <w:proofErr w:type="gramStart"/>
      <w:r w:rsidRPr="008325A4">
        <w:rPr>
          <w:rFonts w:eastAsia="Times New Roman"/>
          <w:b/>
          <w:szCs w:val="26"/>
        </w:rPr>
        <w:t>Северный</w:t>
      </w:r>
      <w:proofErr w:type="gramEnd"/>
      <w:r w:rsidRPr="008325A4">
        <w:rPr>
          <w:rFonts w:eastAsia="Times New Roman"/>
          <w:b/>
          <w:szCs w:val="26"/>
        </w:rPr>
        <w:t xml:space="preserve"> </w:t>
      </w:r>
      <w:r>
        <w:rPr>
          <w:rFonts w:eastAsia="Times New Roman"/>
          <w:b/>
          <w:szCs w:val="26"/>
        </w:rPr>
        <w:t>в городе Москве</w:t>
      </w:r>
    </w:p>
    <w:p w:rsidR="008325A4" w:rsidRPr="008325A4" w:rsidRDefault="008325A4" w:rsidP="008325A4">
      <w:pPr>
        <w:shd w:val="clear" w:color="auto" w:fill="FFFFFF"/>
        <w:spacing w:after="0" w:line="240" w:lineRule="auto"/>
        <w:contextualSpacing/>
        <w:jc w:val="center"/>
        <w:rPr>
          <w:rFonts w:eastAsia="Times New Roman"/>
          <w:b/>
          <w:bCs/>
          <w:szCs w:val="26"/>
        </w:rPr>
      </w:pPr>
    </w:p>
    <w:p w:rsidR="008325A4" w:rsidRPr="008325A4" w:rsidRDefault="008325A4" w:rsidP="008325A4">
      <w:pPr>
        <w:shd w:val="clear" w:color="auto" w:fill="FFFFFF"/>
        <w:spacing w:after="0" w:line="240" w:lineRule="auto"/>
        <w:contextualSpacing/>
        <w:jc w:val="center"/>
        <w:rPr>
          <w:rFonts w:eastAsia="Times New Roman"/>
          <w:b/>
          <w:bCs/>
          <w:szCs w:val="26"/>
        </w:rPr>
      </w:pPr>
      <w:r w:rsidRPr="008325A4">
        <w:rPr>
          <w:rFonts w:eastAsia="Times New Roman"/>
          <w:b/>
          <w:bCs/>
          <w:szCs w:val="26"/>
        </w:rPr>
        <w:t>Общие Положения</w:t>
      </w:r>
    </w:p>
    <w:p w:rsidR="008325A4" w:rsidRPr="008325A4" w:rsidRDefault="008325A4" w:rsidP="008325A4">
      <w:pPr>
        <w:shd w:val="clear" w:color="auto" w:fill="FFFFFF"/>
        <w:spacing w:after="0" w:line="240" w:lineRule="auto"/>
        <w:contextualSpacing/>
        <w:jc w:val="center"/>
        <w:rPr>
          <w:rFonts w:eastAsia="Times New Roman"/>
          <w:b/>
          <w:bCs/>
          <w:szCs w:val="26"/>
        </w:rPr>
      </w:pPr>
    </w:p>
    <w:p w:rsidR="008325A4" w:rsidRPr="008325A4" w:rsidRDefault="008325A4" w:rsidP="008325A4">
      <w:pPr>
        <w:widowControl w:val="0"/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eastAsia="Times New Roman"/>
          <w:bCs/>
          <w:szCs w:val="26"/>
        </w:rPr>
      </w:pPr>
      <w:r w:rsidRPr="008325A4">
        <w:rPr>
          <w:rFonts w:eastAsia="Times New Roman"/>
          <w:bCs/>
          <w:szCs w:val="26"/>
        </w:rPr>
        <w:t>1. Настоящий Порядок устанавливает общие правила изготовления, хранения и уничтожения герба и флага муниципального округа Северный</w:t>
      </w:r>
      <w:r>
        <w:rPr>
          <w:rFonts w:eastAsia="Times New Roman"/>
          <w:bCs/>
          <w:szCs w:val="26"/>
        </w:rPr>
        <w:t xml:space="preserve"> в городе Москве</w:t>
      </w:r>
      <w:r w:rsidRPr="008325A4">
        <w:rPr>
          <w:rFonts w:eastAsia="Times New Roman"/>
          <w:bCs/>
          <w:szCs w:val="26"/>
        </w:rPr>
        <w:t>, бланков, печатей и иных носителей изображения герба и флага муниципального округа Северный</w:t>
      </w:r>
      <w:r>
        <w:rPr>
          <w:rFonts w:eastAsia="Times New Roman"/>
          <w:bCs/>
          <w:szCs w:val="26"/>
        </w:rPr>
        <w:t xml:space="preserve"> в городе Москве</w:t>
      </w:r>
      <w:r w:rsidRPr="008325A4">
        <w:rPr>
          <w:rFonts w:eastAsia="Times New Roman"/>
          <w:bCs/>
          <w:szCs w:val="26"/>
        </w:rPr>
        <w:t xml:space="preserve">. </w:t>
      </w:r>
    </w:p>
    <w:p w:rsidR="008325A4" w:rsidRPr="008325A4" w:rsidRDefault="008325A4" w:rsidP="008325A4">
      <w:pPr>
        <w:widowControl w:val="0"/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eastAsia="Times New Roman"/>
          <w:bCs/>
          <w:szCs w:val="26"/>
        </w:rPr>
      </w:pPr>
    </w:p>
    <w:p w:rsidR="008325A4" w:rsidRPr="008325A4" w:rsidRDefault="008325A4" w:rsidP="008325A4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eastAsia="Times New Roman"/>
          <w:b/>
          <w:bCs/>
          <w:szCs w:val="26"/>
        </w:rPr>
      </w:pPr>
      <w:r w:rsidRPr="008325A4">
        <w:rPr>
          <w:rFonts w:eastAsia="Times New Roman"/>
          <w:b/>
          <w:bCs/>
          <w:szCs w:val="26"/>
        </w:rPr>
        <w:t xml:space="preserve">Изготовление, хранение и уничтожение </w:t>
      </w:r>
    </w:p>
    <w:p w:rsidR="008325A4" w:rsidRPr="008325A4" w:rsidRDefault="008325A4" w:rsidP="008325A4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eastAsia="Times New Roman"/>
          <w:b/>
          <w:bCs/>
          <w:szCs w:val="26"/>
        </w:rPr>
      </w:pPr>
      <w:r w:rsidRPr="008325A4">
        <w:rPr>
          <w:rFonts w:eastAsia="Times New Roman"/>
          <w:b/>
          <w:bCs/>
          <w:szCs w:val="26"/>
        </w:rPr>
        <w:t xml:space="preserve">герба и флага муниципального округа </w:t>
      </w:r>
      <w:proofErr w:type="gramStart"/>
      <w:r w:rsidRPr="008325A4">
        <w:rPr>
          <w:rFonts w:eastAsia="Times New Roman"/>
          <w:b/>
          <w:bCs/>
          <w:szCs w:val="26"/>
        </w:rPr>
        <w:t>Северный</w:t>
      </w:r>
      <w:proofErr w:type="gramEnd"/>
      <w:r w:rsidR="00EC6FC3">
        <w:rPr>
          <w:rFonts w:eastAsia="Times New Roman"/>
          <w:b/>
          <w:bCs/>
          <w:szCs w:val="26"/>
        </w:rPr>
        <w:t xml:space="preserve"> в городе Москве</w:t>
      </w:r>
    </w:p>
    <w:p w:rsidR="008325A4" w:rsidRPr="008325A4" w:rsidRDefault="008325A4" w:rsidP="008325A4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eastAsia="Times New Roman"/>
          <w:b/>
          <w:bCs/>
          <w:szCs w:val="26"/>
        </w:rPr>
      </w:pPr>
    </w:p>
    <w:p w:rsidR="008325A4" w:rsidRPr="008325A4" w:rsidRDefault="008325A4" w:rsidP="008325A4">
      <w:pPr>
        <w:widowControl w:val="0"/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eastAsia="Times New Roman"/>
          <w:bCs/>
          <w:szCs w:val="26"/>
        </w:rPr>
      </w:pPr>
      <w:r w:rsidRPr="008325A4">
        <w:rPr>
          <w:rFonts w:eastAsia="Times New Roman"/>
          <w:bCs/>
          <w:szCs w:val="26"/>
        </w:rPr>
        <w:t xml:space="preserve">2. Герб и флаг муниципального округа Северный </w:t>
      </w:r>
      <w:r w:rsidR="00EC6FC3">
        <w:rPr>
          <w:rFonts w:eastAsia="Times New Roman"/>
          <w:bCs/>
          <w:szCs w:val="26"/>
        </w:rPr>
        <w:t xml:space="preserve">в городе Москве (далее – муниципальный округ Северный) </w:t>
      </w:r>
      <w:r w:rsidRPr="008325A4">
        <w:rPr>
          <w:rFonts w:eastAsia="Times New Roman"/>
          <w:bCs/>
          <w:szCs w:val="26"/>
        </w:rPr>
        <w:t>изготавливаются предприятиями, имеющими право на осуществление деятельности по изготовлению указанного вида продукции на должном качественном уровне.</w:t>
      </w:r>
      <w:r w:rsidRPr="008325A4">
        <w:rPr>
          <w:rFonts w:eastAsia="Times New Roman"/>
          <w:szCs w:val="26"/>
          <w:lang w:eastAsia="ru-RU"/>
        </w:rPr>
        <w:t xml:space="preserve"> </w:t>
      </w:r>
    </w:p>
    <w:p w:rsidR="008325A4" w:rsidRPr="008325A4" w:rsidRDefault="00EC6FC3" w:rsidP="008325A4">
      <w:pPr>
        <w:widowControl w:val="0"/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eastAsia="Times New Roman"/>
          <w:bCs/>
          <w:szCs w:val="26"/>
        </w:rPr>
      </w:pPr>
      <w:r>
        <w:rPr>
          <w:rFonts w:eastAsia="Times New Roman"/>
          <w:bCs/>
          <w:szCs w:val="26"/>
        </w:rPr>
        <w:t>3</w:t>
      </w:r>
      <w:r w:rsidR="008325A4" w:rsidRPr="008325A4">
        <w:rPr>
          <w:rFonts w:eastAsia="Times New Roman"/>
          <w:bCs/>
          <w:szCs w:val="26"/>
        </w:rPr>
        <w:t xml:space="preserve">. Изготовление герба и флага муниципального округа </w:t>
      </w:r>
      <w:proofErr w:type="gramStart"/>
      <w:r w:rsidR="008325A4" w:rsidRPr="008325A4">
        <w:rPr>
          <w:rFonts w:eastAsia="Times New Roman"/>
          <w:bCs/>
          <w:szCs w:val="26"/>
        </w:rPr>
        <w:t>Северный</w:t>
      </w:r>
      <w:proofErr w:type="gramEnd"/>
      <w:r w:rsidR="008325A4" w:rsidRPr="008325A4">
        <w:rPr>
          <w:rFonts w:eastAsia="Times New Roman"/>
          <w:bCs/>
          <w:szCs w:val="26"/>
        </w:rPr>
        <w:t xml:space="preserve"> </w:t>
      </w:r>
      <w:r>
        <w:rPr>
          <w:rFonts w:eastAsia="Times New Roman"/>
          <w:bCs/>
          <w:szCs w:val="26"/>
        </w:rPr>
        <w:t xml:space="preserve"> </w:t>
      </w:r>
      <w:r w:rsidR="008325A4" w:rsidRPr="008325A4">
        <w:rPr>
          <w:rFonts w:eastAsia="Times New Roman"/>
          <w:bCs/>
          <w:szCs w:val="26"/>
        </w:rPr>
        <w:t>осуществляется по заказу субъектов, имеющих право на их использование, в соответствии с правовыми актами муниципального округа Северный.</w:t>
      </w:r>
    </w:p>
    <w:p w:rsidR="008325A4" w:rsidRPr="008325A4" w:rsidRDefault="00EC6FC3" w:rsidP="008325A4">
      <w:pPr>
        <w:widowControl w:val="0"/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eastAsia="Times New Roman"/>
          <w:bCs/>
          <w:szCs w:val="26"/>
        </w:rPr>
      </w:pPr>
      <w:r>
        <w:rPr>
          <w:rFonts w:eastAsia="Times New Roman"/>
          <w:bCs/>
          <w:szCs w:val="26"/>
        </w:rPr>
        <w:t>4</w:t>
      </w:r>
      <w:r w:rsidR="008325A4" w:rsidRPr="008325A4">
        <w:rPr>
          <w:rFonts w:eastAsia="Times New Roman"/>
          <w:bCs/>
          <w:szCs w:val="26"/>
        </w:rPr>
        <w:t>. Воспроизведение герба и флага муниципального округа</w:t>
      </w:r>
      <w:r w:rsidRPr="00EC6FC3">
        <w:rPr>
          <w:rFonts w:eastAsia="Times New Roman"/>
          <w:bCs/>
          <w:szCs w:val="26"/>
        </w:rPr>
        <w:t xml:space="preserve"> </w:t>
      </w:r>
      <w:proofErr w:type="gramStart"/>
      <w:r w:rsidRPr="008325A4">
        <w:rPr>
          <w:rFonts w:eastAsia="Times New Roman"/>
          <w:bCs/>
          <w:szCs w:val="26"/>
        </w:rPr>
        <w:t>Северный</w:t>
      </w:r>
      <w:proofErr w:type="gramEnd"/>
      <w:r w:rsidR="008325A4" w:rsidRPr="008325A4">
        <w:rPr>
          <w:rFonts w:eastAsia="Times New Roman"/>
          <w:bCs/>
          <w:szCs w:val="26"/>
        </w:rPr>
        <w:t xml:space="preserve">, независимо от их размеров и техники исполнения, должно точно соответствовать описанию, установленному решением Совета депутатов муниципального округа </w:t>
      </w:r>
      <w:r>
        <w:rPr>
          <w:rFonts w:eastAsia="Times New Roman"/>
          <w:bCs/>
          <w:szCs w:val="26"/>
        </w:rPr>
        <w:t>Се</w:t>
      </w:r>
      <w:r w:rsidR="008325A4" w:rsidRPr="008325A4">
        <w:rPr>
          <w:rFonts w:eastAsia="Times New Roman"/>
          <w:bCs/>
          <w:szCs w:val="26"/>
        </w:rPr>
        <w:t>верный «Об официальных символах (гербе и флаге) муниципального округа</w:t>
      </w:r>
      <w:r>
        <w:rPr>
          <w:rFonts w:eastAsia="Times New Roman"/>
          <w:bCs/>
          <w:szCs w:val="26"/>
        </w:rPr>
        <w:t xml:space="preserve"> Северный в городе Москве</w:t>
      </w:r>
      <w:r w:rsidR="008325A4" w:rsidRPr="008325A4">
        <w:rPr>
          <w:rFonts w:eastAsia="Times New Roman"/>
          <w:bCs/>
          <w:szCs w:val="26"/>
        </w:rPr>
        <w:t>».</w:t>
      </w:r>
    </w:p>
    <w:p w:rsidR="008325A4" w:rsidRPr="008325A4" w:rsidRDefault="00FF0C05" w:rsidP="008325A4">
      <w:pPr>
        <w:widowControl w:val="0"/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eastAsia="Times New Roman"/>
          <w:bCs/>
          <w:szCs w:val="26"/>
        </w:rPr>
      </w:pPr>
      <w:r>
        <w:rPr>
          <w:rFonts w:eastAsia="Times New Roman"/>
          <w:bCs/>
          <w:szCs w:val="26"/>
        </w:rPr>
        <w:t>5</w:t>
      </w:r>
      <w:r w:rsidR="008325A4" w:rsidRPr="008325A4">
        <w:rPr>
          <w:rFonts w:eastAsia="Times New Roman"/>
          <w:bCs/>
          <w:szCs w:val="26"/>
        </w:rPr>
        <w:t xml:space="preserve">. Герб и флаг муниципального округа Северный, используемые органами местного самоуправления муниципального округа Северный </w:t>
      </w:r>
      <w:r>
        <w:rPr>
          <w:rFonts w:eastAsia="Times New Roman"/>
          <w:bCs/>
          <w:szCs w:val="26"/>
        </w:rPr>
        <w:t xml:space="preserve"> </w:t>
      </w:r>
      <w:r w:rsidR="008325A4" w:rsidRPr="008325A4">
        <w:rPr>
          <w:rFonts w:eastAsia="Times New Roman"/>
          <w:bCs/>
          <w:szCs w:val="26"/>
        </w:rPr>
        <w:t>(далее – органы местного самоуправления, муниципальный округ) при проведении мероприятий, хранятся в администрации муниципального округа Северный (далее – администрация).</w:t>
      </w:r>
    </w:p>
    <w:p w:rsidR="008325A4" w:rsidRPr="008325A4" w:rsidRDefault="00FF0C05" w:rsidP="008325A4">
      <w:pPr>
        <w:widowControl w:val="0"/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eastAsia="Times New Roman"/>
          <w:bCs/>
          <w:szCs w:val="26"/>
        </w:rPr>
      </w:pPr>
      <w:r>
        <w:rPr>
          <w:rFonts w:eastAsia="Times New Roman"/>
          <w:bCs/>
          <w:szCs w:val="26"/>
        </w:rPr>
        <w:t>6</w:t>
      </w:r>
      <w:r w:rsidR="008325A4" w:rsidRPr="008325A4">
        <w:rPr>
          <w:rFonts w:eastAsia="Times New Roman"/>
          <w:bCs/>
          <w:szCs w:val="26"/>
        </w:rPr>
        <w:t>. Замена и уничтожение герба и флага</w:t>
      </w:r>
      <w:r w:rsidR="008325A4" w:rsidRPr="008325A4">
        <w:rPr>
          <w:rFonts w:eastAsia="Times New Roman"/>
          <w:szCs w:val="26"/>
          <w:lang w:eastAsia="ru-RU"/>
        </w:rPr>
        <w:t xml:space="preserve"> </w:t>
      </w:r>
      <w:r w:rsidR="008325A4" w:rsidRPr="008325A4">
        <w:rPr>
          <w:rFonts w:eastAsia="Times New Roman"/>
          <w:bCs/>
          <w:szCs w:val="26"/>
        </w:rPr>
        <w:t>муниципального округа осуществляется в случае утраты их свойств,</w:t>
      </w:r>
      <w:r w:rsidR="008325A4" w:rsidRPr="008325A4">
        <w:rPr>
          <w:rFonts w:eastAsia="Times New Roman"/>
          <w:szCs w:val="26"/>
          <w:lang w:eastAsia="ru-RU"/>
        </w:rPr>
        <w:t xml:space="preserve"> </w:t>
      </w:r>
      <w:r w:rsidR="008325A4" w:rsidRPr="008325A4">
        <w:rPr>
          <w:rFonts w:eastAsia="Times New Roman"/>
          <w:bCs/>
          <w:szCs w:val="26"/>
        </w:rPr>
        <w:t>в целях исключения возможности их повторного применения.</w:t>
      </w:r>
    </w:p>
    <w:p w:rsidR="008325A4" w:rsidRPr="008325A4" w:rsidRDefault="00FF0C05" w:rsidP="008325A4">
      <w:pPr>
        <w:widowControl w:val="0"/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eastAsia="Times New Roman"/>
          <w:szCs w:val="26"/>
          <w:lang w:eastAsia="ru-RU"/>
        </w:rPr>
      </w:pPr>
      <w:r>
        <w:rPr>
          <w:rFonts w:eastAsia="Times New Roman"/>
          <w:bCs/>
          <w:szCs w:val="26"/>
        </w:rPr>
        <w:lastRenderedPageBreak/>
        <w:t>7</w:t>
      </w:r>
      <w:r w:rsidR="008325A4" w:rsidRPr="008325A4">
        <w:rPr>
          <w:rFonts w:eastAsia="Times New Roman"/>
          <w:bCs/>
          <w:szCs w:val="26"/>
        </w:rPr>
        <w:t>. Особого порядка уничтожения герба и флага муниципального округа не предусматривается.</w:t>
      </w:r>
    </w:p>
    <w:p w:rsidR="008325A4" w:rsidRPr="008325A4" w:rsidRDefault="00FF0C05" w:rsidP="008325A4">
      <w:pPr>
        <w:widowControl w:val="0"/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eastAsia="Times New Roman"/>
          <w:szCs w:val="26"/>
          <w:lang w:eastAsia="ru-RU"/>
        </w:rPr>
      </w:pPr>
      <w:r>
        <w:rPr>
          <w:rFonts w:eastAsia="Times New Roman"/>
          <w:szCs w:val="26"/>
          <w:lang w:eastAsia="ru-RU"/>
        </w:rPr>
        <w:t>8</w:t>
      </w:r>
      <w:r w:rsidR="008325A4" w:rsidRPr="008325A4">
        <w:rPr>
          <w:rFonts w:eastAsia="Times New Roman"/>
          <w:szCs w:val="26"/>
          <w:lang w:eastAsia="ru-RU"/>
        </w:rPr>
        <w:t xml:space="preserve">. Уничтожение герба и флага муниципального округа осуществляется в условиях, исключающих отнесение последних к действиям </w:t>
      </w:r>
      <w:proofErr w:type="spellStart"/>
      <w:r w:rsidR="008325A4" w:rsidRPr="008325A4">
        <w:rPr>
          <w:rFonts w:eastAsia="Times New Roman"/>
          <w:szCs w:val="26"/>
          <w:lang w:eastAsia="ru-RU"/>
        </w:rPr>
        <w:t>надругательского</w:t>
      </w:r>
      <w:proofErr w:type="spellEnd"/>
      <w:r w:rsidR="008325A4" w:rsidRPr="008325A4">
        <w:rPr>
          <w:rFonts w:eastAsia="Times New Roman"/>
          <w:szCs w:val="26"/>
          <w:lang w:eastAsia="ru-RU"/>
        </w:rPr>
        <w:t xml:space="preserve"> характера, и должно обеспечивать невозможность дальнейшего использования герба и флага.</w:t>
      </w:r>
    </w:p>
    <w:p w:rsidR="00FF0C05" w:rsidRDefault="00FF0C05" w:rsidP="008325A4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eastAsia="Times New Roman"/>
          <w:b/>
          <w:szCs w:val="26"/>
          <w:lang w:eastAsia="ru-RU"/>
        </w:rPr>
      </w:pPr>
    </w:p>
    <w:p w:rsidR="008325A4" w:rsidRPr="008325A4" w:rsidRDefault="008325A4" w:rsidP="008325A4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eastAsia="Times New Roman"/>
          <w:b/>
          <w:szCs w:val="26"/>
          <w:lang w:eastAsia="ru-RU"/>
        </w:rPr>
      </w:pPr>
      <w:r w:rsidRPr="008325A4">
        <w:rPr>
          <w:rFonts w:eastAsia="Times New Roman"/>
          <w:b/>
          <w:szCs w:val="26"/>
          <w:lang w:eastAsia="ru-RU"/>
        </w:rPr>
        <w:t xml:space="preserve">Изготовление, хранение и уничтожение </w:t>
      </w:r>
    </w:p>
    <w:p w:rsidR="008325A4" w:rsidRPr="008325A4" w:rsidRDefault="008325A4" w:rsidP="008325A4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eastAsia="Times New Roman"/>
          <w:b/>
          <w:szCs w:val="26"/>
          <w:lang w:eastAsia="ru-RU"/>
        </w:rPr>
      </w:pPr>
      <w:r w:rsidRPr="008325A4">
        <w:rPr>
          <w:rFonts w:eastAsia="Times New Roman"/>
          <w:b/>
          <w:szCs w:val="26"/>
          <w:lang w:eastAsia="ru-RU"/>
        </w:rPr>
        <w:t xml:space="preserve">бланков, печатей и иных носителей изображения герба и флага </w:t>
      </w:r>
    </w:p>
    <w:p w:rsidR="008325A4" w:rsidRPr="008325A4" w:rsidRDefault="008325A4" w:rsidP="008325A4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eastAsia="Times New Roman"/>
          <w:b/>
          <w:szCs w:val="26"/>
          <w:lang w:eastAsia="ru-RU"/>
        </w:rPr>
      </w:pPr>
      <w:r w:rsidRPr="008325A4">
        <w:rPr>
          <w:rFonts w:eastAsia="Times New Roman"/>
          <w:b/>
          <w:szCs w:val="26"/>
          <w:lang w:eastAsia="ru-RU"/>
        </w:rPr>
        <w:t xml:space="preserve">муниципального округа </w:t>
      </w:r>
      <w:proofErr w:type="gramStart"/>
      <w:r w:rsidRPr="008325A4">
        <w:rPr>
          <w:rFonts w:eastAsia="Times New Roman"/>
          <w:b/>
          <w:szCs w:val="26"/>
          <w:lang w:eastAsia="ru-RU"/>
        </w:rPr>
        <w:t>Северный</w:t>
      </w:r>
      <w:proofErr w:type="gramEnd"/>
      <w:r w:rsidR="00FF0C05">
        <w:rPr>
          <w:rFonts w:eastAsia="Times New Roman"/>
          <w:b/>
          <w:szCs w:val="26"/>
          <w:lang w:eastAsia="ru-RU"/>
        </w:rPr>
        <w:t xml:space="preserve"> в городе Москве</w:t>
      </w:r>
    </w:p>
    <w:p w:rsidR="008325A4" w:rsidRPr="008325A4" w:rsidRDefault="008325A4" w:rsidP="008325A4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eastAsia="Times New Roman"/>
          <w:b/>
          <w:szCs w:val="26"/>
          <w:lang w:eastAsia="ru-RU"/>
        </w:rPr>
      </w:pPr>
    </w:p>
    <w:p w:rsidR="008325A4" w:rsidRPr="008325A4" w:rsidRDefault="00FF0C05" w:rsidP="008325A4">
      <w:pPr>
        <w:shd w:val="clear" w:color="auto" w:fill="FFFFFF"/>
        <w:spacing w:after="0" w:line="240" w:lineRule="auto"/>
        <w:ind w:firstLine="708"/>
        <w:contextualSpacing/>
        <w:jc w:val="both"/>
        <w:textAlignment w:val="baseline"/>
        <w:rPr>
          <w:rFonts w:eastAsia="Times New Roman"/>
          <w:spacing w:val="2"/>
          <w:szCs w:val="26"/>
          <w:lang w:eastAsia="ru-RU"/>
        </w:rPr>
      </w:pPr>
      <w:r>
        <w:rPr>
          <w:rFonts w:eastAsia="Times New Roman"/>
          <w:spacing w:val="2"/>
          <w:szCs w:val="26"/>
          <w:lang w:eastAsia="ru-RU"/>
        </w:rPr>
        <w:t>9</w:t>
      </w:r>
      <w:r w:rsidR="008325A4" w:rsidRPr="008325A4">
        <w:rPr>
          <w:rFonts w:eastAsia="Times New Roman"/>
          <w:spacing w:val="2"/>
          <w:szCs w:val="26"/>
          <w:lang w:eastAsia="ru-RU"/>
        </w:rPr>
        <w:t>.</w:t>
      </w:r>
      <w:r>
        <w:rPr>
          <w:rFonts w:eastAsia="Times New Roman"/>
          <w:spacing w:val="2"/>
          <w:szCs w:val="26"/>
          <w:lang w:eastAsia="ru-RU"/>
        </w:rPr>
        <w:t xml:space="preserve"> </w:t>
      </w:r>
      <w:r w:rsidR="008325A4" w:rsidRPr="008325A4">
        <w:rPr>
          <w:rFonts w:eastAsia="Times New Roman"/>
          <w:spacing w:val="2"/>
          <w:szCs w:val="26"/>
          <w:lang w:eastAsia="ru-RU"/>
        </w:rPr>
        <w:t xml:space="preserve">Образцы бланков документов органов местного самоуправления (далее – бланки), эскиз гербовой печати Совета депутатов </w:t>
      </w:r>
      <w:r>
        <w:rPr>
          <w:rFonts w:eastAsia="Times New Roman"/>
          <w:spacing w:val="2"/>
          <w:szCs w:val="26"/>
          <w:lang w:eastAsia="ru-RU"/>
        </w:rPr>
        <w:t xml:space="preserve">муниципального округа </w:t>
      </w:r>
      <w:r w:rsidR="008325A4" w:rsidRPr="008325A4">
        <w:rPr>
          <w:rFonts w:eastAsia="Times New Roman"/>
          <w:spacing w:val="2"/>
          <w:szCs w:val="26"/>
          <w:lang w:eastAsia="ru-RU"/>
        </w:rPr>
        <w:t>(далее – Совет депутатов) и эскиз гербовой печати администрации утверждаются решением Совета депутатов.</w:t>
      </w:r>
    </w:p>
    <w:p w:rsidR="008325A4" w:rsidRPr="008325A4" w:rsidRDefault="00FF0C05" w:rsidP="008325A4">
      <w:pPr>
        <w:spacing w:after="0" w:line="240" w:lineRule="auto"/>
        <w:ind w:firstLine="708"/>
        <w:contextualSpacing/>
        <w:jc w:val="both"/>
        <w:rPr>
          <w:rFonts w:eastAsia="Times New Roman"/>
          <w:szCs w:val="26"/>
          <w:lang w:eastAsia="ru-RU"/>
        </w:rPr>
      </w:pPr>
      <w:r>
        <w:rPr>
          <w:rFonts w:eastAsia="Times New Roman"/>
          <w:szCs w:val="26"/>
          <w:lang w:eastAsia="ru-RU"/>
        </w:rPr>
        <w:t xml:space="preserve">10. </w:t>
      </w:r>
      <w:r w:rsidR="008325A4" w:rsidRPr="008325A4">
        <w:rPr>
          <w:rFonts w:eastAsia="Times New Roman"/>
          <w:szCs w:val="26"/>
          <w:lang w:eastAsia="ru-RU"/>
        </w:rPr>
        <w:t xml:space="preserve"> Изготовление печатей и иных носителей изображения герба и флага муниципального округа осуществляют полиграфические и штемпельно-граверные предприятия, имеющие сертификаты о наличии технических и технологических возможностей для изготовления указанного вида продукции на должном качественном уровне  по заказу администрации.</w:t>
      </w:r>
    </w:p>
    <w:p w:rsidR="008325A4" w:rsidRPr="008325A4" w:rsidRDefault="00FF0C05" w:rsidP="008325A4">
      <w:pPr>
        <w:spacing w:after="0" w:line="240" w:lineRule="auto"/>
        <w:ind w:firstLine="708"/>
        <w:contextualSpacing/>
        <w:jc w:val="both"/>
        <w:rPr>
          <w:rFonts w:eastAsia="Times New Roman"/>
          <w:szCs w:val="26"/>
          <w:lang w:eastAsia="ru-RU"/>
        </w:rPr>
      </w:pPr>
      <w:r>
        <w:rPr>
          <w:rFonts w:eastAsia="Times New Roman"/>
          <w:szCs w:val="26"/>
          <w:lang w:eastAsia="ru-RU"/>
        </w:rPr>
        <w:t>11</w:t>
      </w:r>
      <w:r w:rsidR="008325A4" w:rsidRPr="008325A4">
        <w:rPr>
          <w:rFonts w:eastAsia="Times New Roman"/>
          <w:szCs w:val="26"/>
          <w:lang w:eastAsia="ru-RU"/>
        </w:rPr>
        <w:t xml:space="preserve">. Изготовление бланков, воспроизводящих изображение герба и флага муниципального округа, осуществляется в соответствии с государственным стандартом Российской Федерации ГОСТ </w:t>
      </w:r>
      <w:proofErr w:type="gramStart"/>
      <w:r w:rsidR="008325A4" w:rsidRPr="008325A4">
        <w:rPr>
          <w:rFonts w:eastAsia="Times New Roman"/>
          <w:szCs w:val="26"/>
          <w:lang w:eastAsia="ru-RU"/>
        </w:rPr>
        <w:t>Р</w:t>
      </w:r>
      <w:proofErr w:type="gramEnd"/>
      <w:r w:rsidR="008325A4" w:rsidRPr="008325A4">
        <w:rPr>
          <w:rFonts w:eastAsia="Times New Roman"/>
          <w:szCs w:val="26"/>
          <w:lang w:eastAsia="ru-RU"/>
        </w:rPr>
        <w:t xml:space="preserve"> 7.0.97 - 20</w:t>
      </w:r>
      <w:r>
        <w:rPr>
          <w:rFonts w:eastAsia="Times New Roman"/>
          <w:szCs w:val="26"/>
          <w:lang w:eastAsia="ru-RU"/>
        </w:rPr>
        <w:t>25</w:t>
      </w:r>
      <w:r w:rsidR="008325A4" w:rsidRPr="008325A4">
        <w:rPr>
          <w:rFonts w:eastAsia="Times New Roman"/>
          <w:szCs w:val="26"/>
          <w:lang w:eastAsia="ru-RU"/>
        </w:rPr>
        <w:t xml:space="preserve"> «Система стандартов по информации, библиотечному и издательскому делу. Организационно-распорядительная документация. Требования к оформлению документов» типографским способом, либо с использованием компьютерной, копировально-множительной техники, иных печатающих устройств, обеспечивающих надлежащее качество изображения.</w:t>
      </w:r>
    </w:p>
    <w:p w:rsidR="008325A4" w:rsidRPr="008325A4" w:rsidRDefault="00FF0C05" w:rsidP="008325A4">
      <w:pPr>
        <w:shd w:val="clear" w:color="auto" w:fill="FFFFFF"/>
        <w:spacing w:after="0" w:line="240" w:lineRule="auto"/>
        <w:ind w:firstLine="720"/>
        <w:contextualSpacing/>
        <w:jc w:val="both"/>
        <w:textAlignment w:val="baseline"/>
        <w:rPr>
          <w:rFonts w:eastAsia="Times New Roman"/>
          <w:spacing w:val="2"/>
          <w:szCs w:val="26"/>
          <w:lang w:eastAsia="ru-RU"/>
        </w:rPr>
      </w:pPr>
      <w:r>
        <w:rPr>
          <w:rFonts w:eastAsia="Times New Roman"/>
          <w:spacing w:val="2"/>
          <w:szCs w:val="26"/>
          <w:lang w:eastAsia="ru-RU"/>
        </w:rPr>
        <w:t>12</w:t>
      </w:r>
      <w:r w:rsidR="008325A4" w:rsidRPr="008325A4">
        <w:rPr>
          <w:rFonts w:eastAsia="Times New Roman"/>
          <w:spacing w:val="2"/>
          <w:szCs w:val="26"/>
          <w:lang w:eastAsia="ru-RU"/>
        </w:rPr>
        <w:t>. Хранение бланков и печатей обеспечивает администрация.</w:t>
      </w:r>
    </w:p>
    <w:p w:rsidR="008325A4" w:rsidRPr="008325A4" w:rsidRDefault="00FF0C05" w:rsidP="008325A4">
      <w:pPr>
        <w:shd w:val="clear" w:color="auto" w:fill="FFFFFF"/>
        <w:spacing w:after="0" w:line="240" w:lineRule="auto"/>
        <w:ind w:firstLine="720"/>
        <w:contextualSpacing/>
        <w:jc w:val="both"/>
        <w:textAlignment w:val="baseline"/>
        <w:rPr>
          <w:rFonts w:eastAsia="Times New Roman"/>
          <w:spacing w:val="2"/>
          <w:szCs w:val="26"/>
          <w:lang w:eastAsia="ru-RU"/>
        </w:rPr>
      </w:pPr>
      <w:r>
        <w:rPr>
          <w:rFonts w:eastAsia="Times New Roman"/>
          <w:spacing w:val="2"/>
          <w:szCs w:val="26"/>
          <w:lang w:eastAsia="ru-RU"/>
        </w:rPr>
        <w:t>13</w:t>
      </w:r>
      <w:r w:rsidR="008325A4" w:rsidRPr="008325A4">
        <w:rPr>
          <w:rFonts w:eastAsia="Times New Roman"/>
          <w:spacing w:val="2"/>
          <w:szCs w:val="26"/>
          <w:lang w:eastAsia="ru-RU"/>
        </w:rPr>
        <w:t>. Бланки и печати хранятся в местах, исключающих доступ к ним посторонних лиц.</w:t>
      </w:r>
    </w:p>
    <w:p w:rsidR="008325A4" w:rsidRPr="008325A4" w:rsidRDefault="00FF0C05" w:rsidP="008325A4">
      <w:pPr>
        <w:shd w:val="clear" w:color="auto" w:fill="FFFFFF"/>
        <w:spacing w:after="0" w:line="240" w:lineRule="auto"/>
        <w:ind w:firstLine="720"/>
        <w:contextualSpacing/>
        <w:jc w:val="both"/>
        <w:textAlignment w:val="baseline"/>
        <w:rPr>
          <w:rFonts w:eastAsia="Times New Roman"/>
          <w:spacing w:val="2"/>
          <w:szCs w:val="26"/>
          <w:lang w:eastAsia="ru-RU"/>
        </w:rPr>
      </w:pPr>
      <w:r>
        <w:rPr>
          <w:rFonts w:eastAsia="Times New Roman"/>
          <w:spacing w:val="2"/>
          <w:szCs w:val="26"/>
          <w:lang w:eastAsia="ru-RU"/>
        </w:rPr>
        <w:t>14</w:t>
      </w:r>
      <w:r w:rsidR="008325A4" w:rsidRPr="008325A4">
        <w:rPr>
          <w:rFonts w:eastAsia="Times New Roman"/>
          <w:spacing w:val="2"/>
          <w:szCs w:val="26"/>
          <w:lang w:eastAsia="ru-RU"/>
        </w:rPr>
        <w:t xml:space="preserve">. В случае утраты печати составляется Акт служебной проверки, который служит основанием для списания утраченного носителя. </w:t>
      </w:r>
    </w:p>
    <w:p w:rsidR="008325A4" w:rsidRPr="008325A4" w:rsidRDefault="00FF0C05" w:rsidP="008325A4">
      <w:pPr>
        <w:widowControl w:val="0"/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eastAsia="Times New Roman"/>
          <w:spacing w:val="2"/>
          <w:szCs w:val="26"/>
          <w:lang w:eastAsia="ru-RU"/>
        </w:rPr>
      </w:pPr>
      <w:r>
        <w:rPr>
          <w:rFonts w:eastAsia="Times New Roman"/>
          <w:spacing w:val="2"/>
          <w:szCs w:val="26"/>
          <w:lang w:eastAsia="ru-RU"/>
        </w:rPr>
        <w:t>15</w:t>
      </w:r>
      <w:r w:rsidR="008325A4" w:rsidRPr="008325A4">
        <w:rPr>
          <w:rFonts w:eastAsia="Times New Roman"/>
          <w:spacing w:val="2"/>
          <w:szCs w:val="26"/>
          <w:lang w:eastAsia="ru-RU"/>
        </w:rPr>
        <w:t>. Пришедшие в негодность в ходе использования или утратившие практическое значение печати подлежат уничтожению и списанию по Акту об уничтожении печатей, составленному по форме согласно приложению к настоящему Порядку.</w:t>
      </w:r>
    </w:p>
    <w:p w:rsidR="008325A4" w:rsidRPr="008325A4" w:rsidRDefault="00FF0C05" w:rsidP="008325A4">
      <w:pPr>
        <w:widowControl w:val="0"/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eastAsia="Times New Roman"/>
          <w:spacing w:val="2"/>
          <w:szCs w:val="26"/>
          <w:lang w:eastAsia="ru-RU"/>
        </w:rPr>
      </w:pPr>
      <w:r>
        <w:rPr>
          <w:rFonts w:eastAsia="Times New Roman"/>
          <w:spacing w:val="2"/>
          <w:szCs w:val="26"/>
          <w:lang w:eastAsia="ru-RU"/>
        </w:rPr>
        <w:t>16</w:t>
      </w:r>
      <w:r w:rsidR="008325A4" w:rsidRPr="008325A4">
        <w:rPr>
          <w:rFonts w:eastAsia="Times New Roman"/>
          <w:spacing w:val="2"/>
          <w:szCs w:val="26"/>
          <w:lang w:eastAsia="ru-RU"/>
        </w:rPr>
        <w:t>. Уничтожение бланков и печатей производится по решению инвентаризационной Комиссии администрации.</w:t>
      </w:r>
    </w:p>
    <w:p w:rsidR="008325A4" w:rsidRPr="008325A4" w:rsidRDefault="00FF0C05" w:rsidP="008325A4">
      <w:pPr>
        <w:widowControl w:val="0"/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eastAsia="Times New Roman"/>
          <w:spacing w:val="2"/>
          <w:szCs w:val="26"/>
          <w:lang w:eastAsia="ru-RU"/>
        </w:rPr>
      </w:pPr>
      <w:r>
        <w:rPr>
          <w:rFonts w:eastAsia="Times New Roman"/>
          <w:spacing w:val="2"/>
          <w:szCs w:val="26"/>
          <w:lang w:eastAsia="ru-RU"/>
        </w:rPr>
        <w:t>17</w:t>
      </w:r>
      <w:r w:rsidR="008325A4" w:rsidRPr="008325A4">
        <w:rPr>
          <w:rFonts w:eastAsia="Times New Roman"/>
          <w:spacing w:val="2"/>
          <w:szCs w:val="26"/>
          <w:lang w:eastAsia="ru-RU"/>
        </w:rPr>
        <w:t xml:space="preserve">. Акт об уничтожении бланков и печатей подписывается всеми членами Комиссии. </w:t>
      </w:r>
    </w:p>
    <w:p w:rsidR="008325A4" w:rsidRPr="008325A4" w:rsidRDefault="00FF0C05" w:rsidP="008325A4">
      <w:pPr>
        <w:widowControl w:val="0"/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eastAsia="Times New Roman"/>
          <w:spacing w:val="2"/>
          <w:szCs w:val="26"/>
          <w:lang w:eastAsia="ru-RU"/>
        </w:rPr>
      </w:pPr>
      <w:r>
        <w:rPr>
          <w:rFonts w:eastAsia="Times New Roman"/>
          <w:spacing w:val="2"/>
          <w:szCs w:val="26"/>
          <w:lang w:eastAsia="ru-RU"/>
        </w:rPr>
        <w:t xml:space="preserve">18. </w:t>
      </w:r>
      <w:r w:rsidR="008325A4" w:rsidRPr="008325A4">
        <w:rPr>
          <w:rFonts w:eastAsia="Times New Roman"/>
          <w:spacing w:val="2"/>
          <w:szCs w:val="26"/>
          <w:lang w:eastAsia="ru-RU"/>
        </w:rPr>
        <w:t>В акте уничтожения печатей обязательно воспроизводятся их оттиски.</w:t>
      </w:r>
    </w:p>
    <w:p w:rsidR="008325A4" w:rsidRPr="008325A4" w:rsidRDefault="00FF0C05" w:rsidP="008325A4">
      <w:pPr>
        <w:widowControl w:val="0"/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eastAsia="Times New Roman"/>
          <w:spacing w:val="2"/>
          <w:szCs w:val="26"/>
          <w:lang w:eastAsia="ru-RU"/>
        </w:rPr>
      </w:pPr>
      <w:r>
        <w:rPr>
          <w:rFonts w:eastAsia="Times New Roman"/>
          <w:spacing w:val="2"/>
          <w:szCs w:val="26"/>
          <w:lang w:eastAsia="ru-RU"/>
        </w:rPr>
        <w:t>19</w:t>
      </w:r>
      <w:r w:rsidR="008325A4" w:rsidRPr="008325A4">
        <w:rPr>
          <w:rFonts w:eastAsia="Times New Roman"/>
          <w:spacing w:val="2"/>
          <w:szCs w:val="26"/>
          <w:lang w:eastAsia="ru-RU"/>
        </w:rPr>
        <w:t>. Материально ответственное лицо на основании Акта делает отметки об уничтожении в соответствующем Журнале учета.</w:t>
      </w:r>
    </w:p>
    <w:p w:rsidR="008325A4" w:rsidRPr="008325A4" w:rsidRDefault="00FF0C05" w:rsidP="008325A4">
      <w:pPr>
        <w:widowControl w:val="0"/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eastAsia="Times New Roman"/>
          <w:spacing w:val="2"/>
          <w:szCs w:val="26"/>
          <w:lang w:eastAsia="ru-RU"/>
        </w:rPr>
      </w:pPr>
      <w:r>
        <w:rPr>
          <w:rFonts w:eastAsia="Times New Roman"/>
          <w:spacing w:val="2"/>
          <w:szCs w:val="26"/>
          <w:lang w:eastAsia="ru-RU"/>
        </w:rPr>
        <w:lastRenderedPageBreak/>
        <w:t>20</w:t>
      </w:r>
      <w:r w:rsidR="008325A4" w:rsidRPr="008325A4">
        <w:rPr>
          <w:rFonts w:eastAsia="Times New Roman"/>
          <w:spacing w:val="2"/>
          <w:szCs w:val="26"/>
          <w:lang w:eastAsia="ru-RU"/>
        </w:rPr>
        <w:t>. Уничтожение бланков и печатей органов местного самоуправления производится:</w:t>
      </w:r>
    </w:p>
    <w:p w:rsidR="008325A4" w:rsidRPr="008325A4" w:rsidRDefault="00FF0C05" w:rsidP="008325A4">
      <w:pPr>
        <w:widowControl w:val="0"/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eastAsia="Times New Roman"/>
          <w:spacing w:val="2"/>
          <w:szCs w:val="26"/>
          <w:lang w:eastAsia="ru-RU"/>
        </w:rPr>
      </w:pPr>
      <w:r>
        <w:rPr>
          <w:rFonts w:eastAsia="Times New Roman"/>
          <w:spacing w:val="2"/>
          <w:szCs w:val="26"/>
          <w:lang w:eastAsia="ru-RU"/>
        </w:rPr>
        <w:t xml:space="preserve">мастичных печатей – </w:t>
      </w:r>
      <w:r w:rsidR="008325A4" w:rsidRPr="008325A4">
        <w:rPr>
          <w:rFonts w:eastAsia="Times New Roman"/>
          <w:spacing w:val="2"/>
          <w:szCs w:val="26"/>
          <w:lang w:eastAsia="ru-RU"/>
        </w:rPr>
        <w:t xml:space="preserve"> путем их отделения от основания, разрезания не менее чем на четыре части и последующим сжиганием (измельчением);</w:t>
      </w:r>
    </w:p>
    <w:p w:rsidR="008325A4" w:rsidRPr="008325A4" w:rsidRDefault="008325A4" w:rsidP="008325A4">
      <w:pPr>
        <w:widowControl w:val="0"/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eastAsia="Times New Roman"/>
          <w:spacing w:val="2"/>
          <w:szCs w:val="26"/>
          <w:lang w:eastAsia="ru-RU"/>
        </w:rPr>
      </w:pPr>
      <w:r w:rsidRPr="008325A4">
        <w:rPr>
          <w:rFonts w:eastAsia="Times New Roman"/>
          <w:spacing w:val="2"/>
          <w:szCs w:val="26"/>
          <w:lang w:eastAsia="ru-RU"/>
        </w:rPr>
        <w:t xml:space="preserve">металлических печатей </w:t>
      </w:r>
      <w:r w:rsidR="00FF0C05">
        <w:rPr>
          <w:rFonts w:eastAsia="Times New Roman"/>
          <w:spacing w:val="2"/>
          <w:szCs w:val="26"/>
          <w:lang w:eastAsia="ru-RU"/>
        </w:rPr>
        <w:t xml:space="preserve">– </w:t>
      </w:r>
      <w:r w:rsidRPr="008325A4">
        <w:rPr>
          <w:rFonts w:eastAsia="Times New Roman"/>
          <w:spacing w:val="2"/>
          <w:szCs w:val="26"/>
          <w:lang w:eastAsia="ru-RU"/>
        </w:rPr>
        <w:t>путем отделения от основания, спиливания всего изображения или переплавки;</w:t>
      </w:r>
    </w:p>
    <w:p w:rsidR="008325A4" w:rsidRPr="008325A4" w:rsidRDefault="008325A4" w:rsidP="008325A4">
      <w:pPr>
        <w:widowControl w:val="0"/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eastAsia="Times New Roman"/>
          <w:spacing w:val="2"/>
          <w:szCs w:val="26"/>
          <w:lang w:eastAsia="ru-RU"/>
        </w:rPr>
      </w:pPr>
      <w:r w:rsidRPr="008325A4">
        <w:rPr>
          <w:rFonts w:eastAsia="Times New Roman"/>
          <w:spacing w:val="2"/>
          <w:szCs w:val="26"/>
          <w:lang w:eastAsia="ru-RU"/>
        </w:rPr>
        <w:t xml:space="preserve">бланков </w:t>
      </w:r>
      <w:r w:rsidR="00FF0C05">
        <w:rPr>
          <w:rFonts w:eastAsia="Times New Roman"/>
          <w:spacing w:val="2"/>
          <w:szCs w:val="26"/>
          <w:lang w:eastAsia="ru-RU"/>
        </w:rPr>
        <w:t>–</w:t>
      </w:r>
      <w:r w:rsidRPr="008325A4">
        <w:rPr>
          <w:rFonts w:eastAsia="Times New Roman"/>
          <w:spacing w:val="2"/>
          <w:szCs w:val="26"/>
          <w:lang w:eastAsia="ru-RU"/>
        </w:rPr>
        <w:t xml:space="preserve"> путем измельчения или сжигания.</w:t>
      </w:r>
    </w:p>
    <w:p w:rsidR="008325A4" w:rsidRPr="008325A4" w:rsidRDefault="00FF0C05" w:rsidP="008325A4">
      <w:pPr>
        <w:widowControl w:val="0"/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eastAsia="Times New Roman"/>
          <w:spacing w:val="2"/>
          <w:szCs w:val="26"/>
          <w:lang w:eastAsia="ru-RU"/>
        </w:rPr>
      </w:pPr>
      <w:r>
        <w:rPr>
          <w:rFonts w:eastAsia="Times New Roman"/>
          <w:spacing w:val="2"/>
          <w:szCs w:val="26"/>
          <w:lang w:eastAsia="ru-RU"/>
        </w:rPr>
        <w:t>2</w:t>
      </w:r>
      <w:r w:rsidR="006D5B53">
        <w:rPr>
          <w:rFonts w:eastAsia="Times New Roman"/>
          <w:spacing w:val="2"/>
          <w:szCs w:val="26"/>
          <w:lang w:eastAsia="ru-RU"/>
        </w:rPr>
        <w:t>1</w:t>
      </w:r>
      <w:r w:rsidR="008325A4" w:rsidRPr="008325A4">
        <w:rPr>
          <w:rFonts w:eastAsia="Times New Roman"/>
          <w:spacing w:val="2"/>
          <w:szCs w:val="26"/>
          <w:lang w:eastAsia="ru-RU"/>
        </w:rPr>
        <w:t>. Особого порядка хранения и уничтожения иных носителей изображения герба и флага муниципального округа не предусмотрено.</w:t>
      </w:r>
    </w:p>
    <w:p w:rsidR="008325A4" w:rsidRDefault="00FF0C05" w:rsidP="008325A4">
      <w:pPr>
        <w:widowControl w:val="0"/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eastAsia="Times New Roman"/>
          <w:szCs w:val="26"/>
          <w:lang w:eastAsia="ru-RU"/>
        </w:rPr>
      </w:pPr>
      <w:r>
        <w:rPr>
          <w:rFonts w:eastAsia="Times New Roman"/>
          <w:spacing w:val="2"/>
          <w:szCs w:val="26"/>
          <w:lang w:eastAsia="ru-RU"/>
        </w:rPr>
        <w:t>2</w:t>
      </w:r>
      <w:r w:rsidR="006D5B53">
        <w:rPr>
          <w:rFonts w:eastAsia="Times New Roman"/>
          <w:spacing w:val="2"/>
          <w:szCs w:val="26"/>
          <w:lang w:eastAsia="ru-RU"/>
        </w:rPr>
        <w:t>2</w:t>
      </w:r>
      <w:r>
        <w:rPr>
          <w:rFonts w:eastAsia="Times New Roman"/>
          <w:spacing w:val="2"/>
          <w:szCs w:val="26"/>
          <w:lang w:eastAsia="ru-RU"/>
        </w:rPr>
        <w:t>.</w:t>
      </w:r>
      <w:r w:rsidR="008325A4" w:rsidRPr="008325A4">
        <w:rPr>
          <w:rFonts w:eastAsia="Times New Roman"/>
          <w:spacing w:val="2"/>
          <w:szCs w:val="26"/>
          <w:lang w:eastAsia="ru-RU"/>
        </w:rPr>
        <w:t xml:space="preserve"> Уничтожение носителей герба и флага муниципального округа, утративших свое значение, пришедших в негодность, осуществляется в порядке и условиях, исключающих отнесение последних к действиям </w:t>
      </w:r>
      <w:proofErr w:type="spellStart"/>
      <w:r w:rsidR="008325A4" w:rsidRPr="008325A4">
        <w:rPr>
          <w:rFonts w:eastAsia="Times New Roman"/>
          <w:spacing w:val="2"/>
          <w:szCs w:val="26"/>
          <w:lang w:eastAsia="ru-RU"/>
        </w:rPr>
        <w:t>надругательского</w:t>
      </w:r>
      <w:proofErr w:type="spellEnd"/>
      <w:r w:rsidR="008325A4" w:rsidRPr="008325A4">
        <w:rPr>
          <w:rFonts w:eastAsia="Times New Roman"/>
          <w:spacing w:val="2"/>
          <w:szCs w:val="26"/>
          <w:lang w:eastAsia="ru-RU"/>
        </w:rPr>
        <w:t xml:space="preserve"> характера.</w:t>
      </w:r>
      <w:r w:rsidR="008325A4" w:rsidRPr="008325A4">
        <w:rPr>
          <w:rFonts w:eastAsia="Times New Roman"/>
          <w:szCs w:val="26"/>
          <w:lang w:eastAsia="ru-RU"/>
        </w:rPr>
        <w:t xml:space="preserve"> </w:t>
      </w:r>
    </w:p>
    <w:p w:rsidR="004E5DCC" w:rsidRDefault="004E5DCC">
      <w:pPr>
        <w:rPr>
          <w:rFonts w:eastAsia="Times New Roman"/>
          <w:szCs w:val="26"/>
          <w:lang w:eastAsia="ru-RU"/>
        </w:rPr>
      </w:pPr>
      <w:r>
        <w:rPr>
          <w:rFonts w:eastAsia="Times New Roman"/>
          <w:szCs w:val="26"/>
          <w:lang w:eastAsia="ru-RU"/>
        </w:rPr>
        <w:br w:type="page"/>
      </w:r>
    </w:p>
    <w:tbl>
      <w:tblPr>
        <w:tblStyle w:val="a7"/>
        <w:tblW w:w="0" w:type="auto"/>
        <w:tblInd w:w="453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35"/>
      </w:tblGrid>
      <w:tr w:rsidR="00A36874" w:rsidTr="004E5DCC">
        <w:tc>
          <w:tcPr>
            <w:tcW w:w="5035" w:type="dxa"/>
          </w:tcPr>
          <w:p w:rsidR="00A36874" w:rsidRPr="00A36874" w:rsidRDefault="00A36874" w:rsidP="00A36874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eastAsia="Times New Roman"/>
                <w:sz w:val="26"/>
                <w:szCs w:val="26"/>
                <w:lang w:eastAsia="ru-RU"/>
              </w:rPr>
            </w:pPr>
            <w:bookmarkStart w:id="0" w:name="sub_2100"/>
            <w:bookmarkEnd w:id="0"/>
            <w:r w:rsidRPr="00A36874">
              <w:rPr>
                <w:rFonts w:eastAsia="Times New Roman"/>
                <w:sz w:val="26"/>
                <w:szCs w:val="26"/>
                <w:lang w:eastAsia="ru-RU"/>
              </w:rPr>
              <w:lastRenderedPageBreak/>
              <w:t xml:space="preserve">Приложение </w:t>
            </w:r>
          </w:p>
          <w:p w:rsidR="00A36874" w:rsidRDefault="00A36874" w:rsidP="00A36874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eastAsia="Times New Roman"/>
                <w:sz w:val="26"/>
                <w:szCs w:val="26"/>
                <w:lang w:eastAsia="ru-RU"/>
              </w:rPr>
            </w:pPr>
            <w:r w:rsidRPr="00A36874">
              <w:rPr>
                <w:rFonts w:eastAsia="Times New Roman"/>
                <w:sz w:val="26"/>
                <w:szCs w:val="26"/>
                <w:lang w:eastAsia="ru-RU"/>
              </w:rPr>
              <w:t xml:space="preserve">к Порядку изготовления, хранения и уничтожения герба и флага муниципального округа </w:t>
            </w:r>
            <w:proofErr w:type="gramStart"/>
            <w:r w:rsidRPr="00A36874">
              <w:rPr>
                <w:rFonts w:eastAsia="Times New Roman"/>
                <w:sz w:val="26"/>
                <w:szCs w:val="26"/>
                <w:lang w:eastAsia="ru-RU"/>
              </w:rPr>
              <w:t>Северный</w:t>
            </w:r>
            <w:proofErr w:type="gramEnd"/>
            <w:r w:rsidRPr="00A36874">
              <w:rPr>
                <w:rFonts w:eastAsia="Times New Roman"/>
                <w:sz w:val="26"/>
                <w:szCs w:val="26"/>
                <w:lang w:eastAsia="ru-RU"/>
              </w:rPr>
              <w:t xml:space="preserve"> в городе Москве, бланков, печатей и иных носителей изображения герба и флага муниципального округа Северный в городе Москве</w:t>
            </w:r>
          </w:p>
        </w:tc>
      </w:tr>
    </w:tbl>
    <w:p w:rsidR="00A36874" w:rsidRDefault="00A36874" w:rsidP="00556596">
      <w:pPr>
        <w:widowControl w:val="0"/>
        <w:autoSpaceDE w:val="0"/>
        <w:autoSpaceDN w:val="0"/>
        <w:adjustRightInd w:val="0"/>
        <w:spacing w:after="0" w:line="240" w:lineRule="auto"/>
        <w:ind w:left="4536"/>
        <w:contextualSpacing/>
        <w:jc w:val="both"/>
        <w:rPr>
          <w:rFonts w:eastAsia="Times New Roman"/>
          <w:sz w:val="26"/>
          <w:szCs w:val="26"/>
          <w:lang w:eastAsia="ru-RU"/>
        </w:rPr>
      </w:pPr>
    </w:p>
    <w:p w:rsidR="008325A4" w:rsidRPr="008325A4" w:rsidRDefault="008325A4" w:rsidP="00A36874">
      <w:pPr>
        <w:widowControl w:val="0"/>
        <w:autoSpaceDE w:val="0"/>
        <w:autoSpaceDN w:val="0"/>
        <w:adjustRightInd w:val="0"/>
        <w:spacing w:after="0" w:line="240" w:lineRule="auto"/>
        <w:ind w:firstLine="698"/>
        <w:contextualSpacing/>
        <w:jc w:val="center"/>
        <w:rPr>
          <w:rFonts w:eastAsia="Times New Roman"/>
          <w:b/>
          <w:sz w:val="24"/>
          <w:szCs w:val="24"/>
          <w:lang w:eastAsia="ru-RU"/>
        </w:rPr>
      </w:pPr>
      <w:r w:rsidRPr="008325A4">
        <w:rPr>
          <w:rFonts w:eastAsia="Times New Roman"/>
          <w:b/>
          <w:sz w:val="24"/>
          <w:szCs w:val="24"/>
          <w:lang w:eastAsia="ru-RU"/>
        </w:rPr>
        <w:t>АКТ № ________</w:t>
      </w:r>
    </w:p>
    <w:p w:rsidR="008325A4" w:rsidRDefault="008325A4" w:rsidP="00A36874">
      <w:pPr>
        <w:widowControl w:val="0"/>
        <w:autoSpaceDE w:val="0"/>
        <w:autoSpaceDN w:val="0"/>
        <w:adjustRightInd w:val="0"/>
        <w:spacing w:after="0" w:line="240" w:lineRule="auto"/>
        <w:ind w:firstLine="698"/>
        <w:contextualSpacing/>
        <w:jc w:val="center"/>
        <w:rPr>
          <w:rFonts w:eastAsia="Times New Roman"/>
          <w:b/>
          <w:sz w:val="24"/>
          <w:szCs w:val="24"/>
          <w:lang w:eastAsia="ru-RU"/>
        </w:rPr>
      </w:pPr>
      <w:r w:rsidRPr="008325A4">
        <w:rPr>
          <w:rFonts w:eastAsia="Times New Roman"/>
          <w:b/>
          <w:sz w:val="24"/>
          <w:szCs w:val="24"/>
          <w:lang w:eastAsia="ru-RU"/>
        </w:rPr>
        <w:t xml:space="preserve">об уничтожении печатей </w:t>
      </w:r>
    </w:p>
    <w:p w:rsidR="004E5DCC" w:rsidRDefault="004E5DCC" w:rsidP="00A36874">
      <w:pPr>
        <w:widowControl w:val="0"/>
        <w:autoSpaceDE w:val="0"/>
        <w:autoSpaceDN w:val="0"/>
        <w:adjustRightInd w:val="0"/>
        <w:spacing w:after="0" w:line="240" w:lineRule="auto"/>
        <w:ind w:firstLine="698"/>
        <w:contextualSpacing/>
        <w:jc w:val="center"/>
        <w:rPr>
          <w:rFonts w:eastAsia="Times New Roman"/>
          <w:b/>
          <w:sz w:val="24"/>
          <w:szCs w:val="24"/>
          <w:lang w:eastAsia="ru-RU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4E5DCC" w:rsidTr="004E5DCC">
        <w:tc>
          <w:tcPr>
            <w:tcW w:w="4785" w:type="dxa"/>
          </w:tcPr>
          <w:p w:rsidR="004E5DCC" w:rsidRDefault="004E5DCC" w:rsidP="004E5DCC">
            <w:pPr>
              <w:widowControl w:val="0"/>
              <w:autoSpaceDE w:val="0"/>
              <w:autoSpaceDN w:val="0"/>
              <w:adjustRightInd w:val="0"/>
              <w:contextualSpacing/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r w:rsidRPr="008325A4">
              <w:rPr>
                <w:rFonts w:eastAsia="Times New Roman"/>
                <w:sz w:val="24"/>
                <w:szCs w:val="24"/>
                <w:lang w:eastAsia="ru-RU"/>
              </w:rPr>
              <w:t>г. Москва</w:t>
            </w:r>
          </w:p>
        </w:tc>
        <w:tc>
          <w:tcPr>
            <w:tcW w:w="4786" w:type="dxa"/>
          </w:tcPr>
          <w:p w:rsidR="004E5DCC" w:rsidRDefault="004E5DCC" w:rsidP="004E5DCC">
            <w:pPr>
              <w:widowControl w:val="0"/>
              <w:autoSpaceDE w:val="0"/>
              <w:autoSpaceDN w:val="0"/>
              <w:adjustRightInd w:val="0"/>
              <w:contextualSpacing/>
              <w:jc w:val="right"/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r w:rsidRPr="008325A4">
              <w:rPr>
                <w:rFonts w:eastAsia="Times New Roman"/>
                <w:sz w:val="24"/>
                <w:szCs w:val="24"/>
                <w:lang w:eastAsia="ru-RU"/>
              </w:rPr>
              <w:t>«___»__________20__года</w:t>
            </w:r>
          </w:p>
        </w:tc>
      </w:tr>
    </w:tbl>
    <w:p w:rsidR="004E5DCC" w:rsidRPr="008325A4" w:rsidRDefault="004E5DCC" w:rsidP="00A36874">
      <w:pPr>
        <w:widowControl w:val="0"/>
        <w:autoSpaceDE w:val="0"/>
        <w:autoSpaceDN w:val="0"/>
        <w:adjustRightInd w:val="0"/>
        <w:spacing w:after="0" w:line="240" w:lineRule="auto"/>
        <w:ind w:firstLine="698"/>
        <w:contextualSpacing/>
        <w:jc w:val="center"/>
        <w:rPr>
          <w:rFonts w:eastAsia="Times New Roman"/>
          <w:b/>
          <w:sz w:val="24"/>
          <w:szCs w:val="24"/>
          <w:lang w:eastAsia="ru-RU"/>
        </w:rPr>
      </w:pPr>
    </w:p>
    <w:p w:rsidR="008325A4" w:rsidRPr="008325A4" w:rsidRDefault="008325A4" w:rsidP="00A36874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8325A4">
        <w:rPr>
          <w:rFonts w:eastAsia="Times New Roman"/>
          <w:sz w:val="24"/>
          <w:szCs w:val="24"/>
          <w:lang w:eastAsia="ru-RU"/>
        </w:rPr>
        <w:t>Комиссия в составе:</w:t>
      </w:r>
    </w:p>
    <w:p w:rsidR="008325A4" w:rsidRPr="008325A4" w:rsidRDefault="00A732EF" w:rsidP="008325A4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pict>
          <v:rect id="_x0000_i1025" style="width:500.05pt;height:1pt" o:hralign="center" o:hrstd="t" o:hrnoshade="t" o:hr="t" fillcolor="black" stroked="f"/>
        </w:pict>
      </w:r>
    </w:p>
    <w:p w:rsidR="008325A4" w:rsidRDefault="008325A4" w:rsidP="00A36874">
      <w:pPr>
        <w:widowControl w:val="0"/>
        <w:autoSpaceDE w:val="0"/>
        <w:autoSpaceDN w:val="0"/>
        <w:adjustRightInd w:val="0"/>
        <w:spacing w:after="0" w:line="240" w:lineRule="auto"/>
        <w:ind w:firstLine="697"/>
        <w:contextualSpacing/>
        <w:jc w:val="center"/>
        <w:rPr>
          <w:rFonts w:eastAsia="Times New Roman"/>
          <w:sz w:val="24"/>
          <w:szCs w:val="24"/>
          <w:lang w:eastAsia="ru-RU"/>
        </w:rPr>
      </w:pPr>
      <w:r w:rsidRPr="008325A4">
        <w:rPr>
          <w:rFonts w:eastAsia="Times New Roman"/>
          <w:sz w:val="24"/>
          <w:szCs w:val="24"/>
          <w:vertAlign w:val="superscript"/>
          <w:lang w:eastAsia="ru-RU"/>
        </w:rPr>
        <w:t>(должности, инициалы, фамилии)</w:t>
      </w:r>
      <w:r w:rsidR="00A732EF">
        <w:rPr>
          <w:rFonts w:eastAsia="Times New Roman"/>
          <w:sz w:val="24"/>
          <w:szCs w:val="24"/>
          <w:lang w:eastAsia="ru-RU"/>
        </w:rPr>
        <w:pict>
          <v:rect id="_x0000_i1026" style="width:500.05pt;height:1pt" o:hralign="center" o:hrstd="t" o:hrnoshade="t" o:hr="t" fillcolor="black" stroked="f"/>
        </w:pict>
      </w:r>
    </w:p>
    <w:p w:rsidR="004E5DCC" w:rsidRDefault="00A732EF" w:rsidP="004E5DCC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pict>
          <v:rect id="_x0000_i1027" style="width:500.05pt;height:1pt" o:hralign="center" o:hrstd="t" o:hrnoshade="t" o:hr="t" fillcolor="black" stroked="f"/>
        </w:pict>
      </w:r>
    </w:p>
    <w:p w:rsidR="004E5DCC" w:rsidRPr="008325A4" w:rsidRDefault="00A732EF" w:rsidP="004E5DCC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pict>
          <v:rect id="_x0000_i1028" style="width:500.05pt;height:1pt" o:hralign="center" o:hrstd="t" o:hrnoshade="t" o:hr="t" fillcolor="black" stroked="f"/>
        </w:pict>
      </w:r>
    </w:p>
    <w:p w:rsidR="008325A4" w:rsidRPr="008325A4" w:rsidRDefault="00A732EF" w:rsidP="008325A4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pict>
          <v:rect id="_x0000_i1029" style="width:500.05pt;height:1pt" o:hralign="center" o:hrstd="t" o:hrnoshade="t" o:hr="t" fillcolor="black" stroked="f"/>
        </w:pict>
      </w:r>
    </w:p>
    <w:p w:rsidR="004E5DCC" w:rsidRDefault="004E5DCC" w:rsidP="008325A4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eastAsia="Times New Roman"/>
          <w:sz w:val="24"/>
          <w:szCs w:val="24"/>
          <w:lang w:eastAsia="ru-RU"/>
        </w:rPr>
      </w:pPr>
    </w:p>
    <w:p w:rsidR="008325A4" w:rsidRPr="008325A4" w:rsidRDefault="008325A4" w:rsidP="008325A4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eastAsia="Times New Roman"/>
          <w:sz w:val="24"/>
          <w:szCs w:val="24"/>
          <w:lang w:eastAsia="ru-RU"/>
        </w:rPr>
      </w:pPr>
      <w:proofErr w:type="gramStart"/>
      <w:r w:rsidRPr="008325A4">
        <w:rPr>
          <w:rFonts w:eastAsia="Times New Roman"/>
          <w:sz w:val="24"/>
          <w:szCs w:val="24"/>
          <w:lang w:eastAsia="ru-RU"/>
        </w:rPr>
        <w:t>назначенная</w:t>
      </w:r>
      <w:proofErr w:type="gramEnd"/>
      <w:r w:rsidRPr="008325A4">
        <w:rPr>
          <w:rFonts w:eastAsia="Times New Roman"/>
          <w:sz w:val="24"/>
          <w:szCs w:val="24"/>
          <w:lang w:eastAsia="ru-RU"/>
        </w:rPr>
        <w:t xml:space="preserve"> приказом (распоряжением) от «____» ___________ 20__ г. №_____________, составила настоящий акт о нижеследующем:</w:t>
      </w:r>
    </w:p>
    <w:p w:rsidR="008325A4" w:rsidRPr="008325A4" w:rsidRDefault="008325A4" w:rsidP="008325A4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8325A4">
        <w:rPr>
          <w:rFonts w:eastAsia="Times New Roman"/>
          <w:sz w:val="24"/>
          <w:szCs w:val="24"/>
          <w:lang w:eastAsia="ru-RU"/>
        </w:rPr>
        <w:t>Печати:</w:t>
      </w:r>
    </w:p>
    <w:p w:rsidR="008325A4" w:rsidRPr="008325A4" w:rsidRDefault="00A732EF" w:rsidP="008325A4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pict>
          <v:rect id="_x0000_i1030" style="width:500.05pt;height:1pt" o:hralign="center" o:hrstd="t" o:hrnoshade="t" o:hr="t" fillcolor="black" stroked="f"/>
        </w:pict>
      </w:r>
    </w:p>
    <w:p w:rsidR="008325A4" w:rsidRPr="008325A4" w:rsidRDefault="008325A4" w:rsidP="008325A4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eastAsia="Times New Roman"/>
          <w:sz w:val="24"/>
          <w:szCs w:val="24"/>
          <w:vertAlign w:val="superscript"/>
          <w:lang w:eastAsia="ru-RU"/>
        </w:rPr>
      </w:pPr>
      <w:r w:rsidRPr="008325A4">
        <w:rPr>
          <w:rFonts w:eastAsia="Times New Roman"/>
          <w:sz w:val="24"/>
          <w:szCs w:val="24"/>
          <w:vertAlign w:val="superscript"/>
          <w:lang w:eastAsia="ru-RU"/>
        </w:rPr>
        <w:t>(наименование печатей, их кол-во)</w:t>
      </w:r>
    </w:p>
    <w:p w:rsidR="008325A4" w:rsidRDefault="00A732EF" w:rsidP="008325A4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pict>
          <v:rect id="_x0000_i1031" style="width:500.05pt;height:1pt" o:hralign="center" o:hrstd="t" o:hrnoshade="t" o:hr="t" fillcolor="black" stroked="f"/>
        </w:pict>
      </w:r>
    </w:p>
    <w:p w:rsidR="004E5DCC" w:rsidRDefault="004E5DCC" w:rsidP="008325A4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eastAsia="Times New Roman"/>
          <w:sz w:val="24"/>
          <w:szCs w:val="24"/>
          <w:lang w:eastAsia="ru-RU"/>
        </w:rPr>
      </w:pPr>
    </w:p>
    <w:p w:rsidR="004E5DCC" w:rsidRPr="008325A4" w:rsidRDefault="00A732EF" w:rsidP="008325A4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pict>
          <v:rect id="_x0000_i1032" style="width:500.05pt;height:1pt" o:hralign="center" o:hrstd="t" o:hrnoshade="t" o:hr="t" fillcolor="black" stroked="f"/>
        </w:pict>
      </w:r>
    </w:p>
    <w:p w:rsidR="00A36874" w:rsidRDefault="008325A4" w:rsidP="00A36874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eastAsia="Times New Roman"/>
          <w:sz w:val="24"/>
          <w:szCs w:val="24"/>
          <w:vertAlign w:val="superscript"/>
          <w:lang w:eastAsia="ru-RU"/>
        </w:rPr>
      </w:pPr>
      <w:r w:rsidRPr="008325A4">
        <w:rPr>
          <w:rFonts w:eastAsia="Times New Roman"/>
          <w:sz w:val="24"/>
          <w:szCs w:val="24"/>
          <w:lang w:eastAsia="ru-RU"/>
        </w:rPr>
        <w:t xml:space="preserve">уничтожены в связи </w:t>
      </w:r>
      <w:proofErr w:type="gramStart"/>
      <w:r w:rsidRPr="008325A4">
        <w:rPr>
          <w:rFonts w:eastAsia="Times New Roman"/>
          <w:sz w:val="24"/>
          <w:szCs w:val="24"/>
          <w:lang w:eastAsia="ru-RU"/>
        </w:rPr>
        <w:t>с</w:t>
      </w:r>
      <w:proofErr w:type="gramEnd"/>
      <w:r w:rsidRPr="008325A4">
        <w:rPr>
          <w:rFonts w:eastAsia="Times New Roman"/>
          <w:sz w:val="24"/>
          <w:szCs w:val="24"/>
          <w:lang w:eastAsia="ru-RU"/>
        </w:rPr>
        <w:t xml:space="preserve"> _____________________________________________________</w:t>
      </w:r>
      <w:r w:rsidR="00A36874">
        <w:rPr>
          <w:rFonts w:eastAsia="Times New Roman"/>
          <w:sz w:val="24"/>
          <w:szCs w:val="24"/>
          <w:lang w:eastAsia="ru-RU"/>
        </w:rPr>
        <w:t>_____</w:t>
      </w:r>
      <w:r w:rsidR="00A36874">
        <w:rPr>
          <w:rFonts w:eastAsia="Times New Roman"/>
          <w:sz w:val="24"/>
          <w:szCs w:val="24"/>
          <w:vertAlign w:val="superscript"/>
          <w:lang w:eastAsia="ru-RU"/>
        </w:rPr>
        <w:t xml:space="preserve">   </w:t>
      </w:r>
    </w:p>
    <w:p w:rsidR="008325A4" w:rsidRPr="008325A4" w:rsidRDefault="008325A4" w:rsidP="00A36874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eastAsia="Times New Roman"/>
          <w:sz w:val="24"/>
          <w:szCs w:val="24"/>
          <w:vertAlign w:val="superscript"/>
          <w:lang w:eastAsia="ru-RU"/>
        </w:rPr>
      </w:pPr>
      <w:r w:rsidRPr="008325A4">
        <w:rPr>
          <w:rFonts w:eastAsia="Times New Roman"/>
          <w:sz w:val="24"/>
          <w:szCs w:val="24"/>
          <w:vertAlign w:val="superscript"/>
          <w:lang w:eastAsia="ru-RU"/>
        </w:rPr>
        <w:t>(указать причину: изменение наименования, износ и т.д.)</w:t>
      </w:r>
    </w:p>
    <w:p w:rsidR="008325A4" w:rsidRPr="008325A4" w:rsidRDefault="008325A4" w:rsidP="008325A4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8325A4">
        <w:rPr>
          <w:rFonts w:eastAsia="Times New Roman"/>
          <w:sz w:val="24"/>
          <w:szCs w:val="24"/>
          <w:lang w:eastAsia="ru-RU"/>
        </w:rPr>
        <w:t>путем</w:t>
      </w:r>
      <w:r w:rsidR="00A36874">
        <w:rPr>
          <w:rFonts w:eastAsia="Times New Roman"/>
          <w:sz w:val="24"/>
          <w:szCs w:val="24"/>
          <w:lang w:eastAsia="ru-RU"/>
        </w:rPr>
        <w:t xml:space="preserve"> _______</w:t>
      </w:r>
      <w:r w:rsidRPr="008325A4">
        <w:rPr>
          <w:rFonts w:eastAsia="Times New Roman"/>
          <w:sz w:val="24"/>
          <w:szCs w:val="24"/>
          <w:lang w:eastAsia="ru-RU"/>
        </w:rPr>
        <w:t>_________________________________________________________________</w:t>
      </w:r>
    </w:p>
    <w:p w:rsidR="008325A4" w:rsidRPr="008325A4" w:rsidRDefault="008325A4" w:rsidP="008325A4">
      <w:pPr>
        <w:widowControl w:val="0"/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eastAsia="Times New Roman"/>
          <w:sz w:val="24"/>
          <w:szCs w:val="24"/>
          <w:lang w:eastAsia="ru-RU"/>
        </w:rPr>
      </w:pPr>
    </w:p>
    <w:p w:rsidR="008325A4" w:rsidRDefault="008325A4" w:rsidP="008325A4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eastAsia="Times New Roman"/>
          <w:b/>
          <w:sz w:val="24"/>
          <w:szCs w:val="24"/>
          <w:lang w:eastAsia="ru-RU"/>
        </w:rPr>
      </w:pPr>
      <w:r w:rsidRPr="008325A4">
        <w:rPr>
          <w:rFonts w:eastAsia="Times New Roman"/>
          <w:b/>
          <w:sz w:val="24"/>
          <w:szCs w:val="24"/>
          <w:lang w:eastAsia="ru-RU"/>
        </w:rPr>
        <w:t>ОТТИСКИ УНИЧТОЖАЕМЫХ ПЕЧАТЕЙ</w:t>
      </w:r>
    </w:p>
    <w:p w:rsidR="004E5DCC" w:rsidRPr="008325A4" w:rsidRDefault="004E5DCC" w:rsidP="008325A4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eastAsia="Times New Roman"/>
          <w:b/>
          <w:sz w:val="24"/>
          <w:szCs w:val="24"/>
          <w:lang w:eastAsia="ru-RU"/>
        </w:rPr>
      </w:pPr>
    </w:p>
    <w:p w:rsidR="008325A4" w:rsidRPr="008325A4" w:rsidRDefault="008325A4" w:rsidP="008325A4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8325A4">
        <w:rPr>
          <w:rFonts w:eastAsia="Times New Roman"/>
          <w:sz w:val="24"/>
          <w:szCs w:val="24"/>
          <w:lang w:eastAsia="ru-RU"/>
        </w:rPr>
        <w:t>Всего подлежит уничтожению _________________________</w:t>
      </w:r>
      <w:r w:rsidR="004E5DCC">
        <w:rPr>
          <w:rFonts w:eastAsia="Times New Roman"/>
          <w:sz w:val="24"/>
          <w:szCs w:val="24"/>
          <w:lang w:eastAsia="ru-RU"/>
        </w:rPr>
        <w:t>________</w:t>
      </w:r>
      <w:r w:rsidRPr="008325A4">
        <w:rPr>
          <w:rFonts w:eastAsia="Times New Roman"/>
          <w:sz w:val="24"/>
          <w:szCs w:val="24"/>
          <w:lang w:eastAsia="ru-RU"/>
        </w:rPr>
        <w:t>__ наименований.</w:t>
      </w:r>
    </w:p>
    <w:p w:rsidR="008325A4" w:rsidRPr="008325A4" w:rsidRDefault="008325A4" w:rsidP="00A36874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eastAsia="Times New Roman"/>
          <w:sz w:val="24"/>
          <w:szCs w:val="24"/>
          <w:vertAlign w:val="superscript"/>
          <w:lang w:eastAsia="ru-RU"/>
        </w:rPr>
      </w:pPr>
      <w:r w:rsidRPr="008325A4">
        <w:rPr>
          <w:rFonts w:eastAsia="Times New Roman"/>
          <w:sz w:val="24"/>
          <w:szCs w:val="24"/>
          <w:vertAlign w:val="superscript"/>
          <w:lang w:eastAsia="ru-RU"/>
        </w:rPr>
        <w:t>(количество прописью)</w:t>
      </w:r>
    </w:p>
    <w:p w:rsidR="004E5DCC" w:rsidRDefault="004E5DCC" w:rsidP="008325A4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eastAsia="Times New Roman"/>
          <w:sz w:val="24"/>
          <w:szCs w:val="24"/>
          <w:lang w:eastAsia="ru-RU"/>
        </w:rPr>
      </w:pPr>
    </w:p>
    <w:p w:rsidR="008325A4" w:rsidRPr="008325A4" w:rsidRDefault="008325A4" w:rsidP="008325A4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8325A4">
        <w:rPr>
          <w:rFonts w:eastAsia="Times New Roman"/>
          <w:sz w:val="24"/>
          <w:szCs w:val="24"/>
          <w:lang w:eastAsia="ru-RU"/>
        </w:rPr>
        <w:t>Печати уничтожены в присутствии комиссии:</w:t>
      </w:r>
    </w:p>
    <w:p w:rsidR="008325A4" w:rsidRDefault="008325A4" w:rsidP="008325A4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eastAsia="Times New Roman"/>
          <w:sz w:val="24"/>
          <w:szCs w:val="24"/>
          <w:lang w:eastAsia="ru-RU"/>
        </w:rPr>
      </w:pPr>
    </w:p>
    <w:tbl>
      <w:tblPr>
        <w:tblStyle w:val="a7"/>
        <w:tblW w:w="935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85"/>
        <w:gridCol w:w="3142"/>
        <w:gridCol w:w="709"/>
        <w:gridCol w:w="2416"/>
      </w:tblGrid>
      <w:tr w:rsidR="004E5DCC" w:rsidTr="004E5DCC">
        <w:tc>
          <w:tcPr>
            <w:tcW w:w="3085" w:type="dxa"/>
          </w:tcPr>
          <w:p w:rsidR="004E5DCC" w:rsidRDefault="004E5DCC" w:rsidP="004E5DCC">
            <w:pPr>
              <w:widowControl w:val="0"/>
              <w:autoSpaceDE w:val="0"/>
              <w:autoSpaceDN w:val="0"/>
              <w:adjustRightInd w:val="0"/>
              <w:contextualSpacing/>
              <w:rPr>
                <w:rFonts w:eastAsia="Times New Roman"/>
                <w:sz w:val="24"/>
                <w:szCs w:val="24"/>
                <w:lang w:eastAsia="ru-RU"/>
              </w:rPr>
            </w:pPr>
            <w:r w:rsidRPr="008325A4">
              <w:rPr>
                <w:rFonts w:eastAsia="Times New Roman"/>
                <w:sz w:val="24"/>
                <w:szCs w:val="24"/>
                <w:lang w:eastAsia="ru-RU"/>
              </w:rPr>
              <w:t>Председатель комиссии</w:t>
            </w:r>
          </w:p>
        </w:tc>
        <w:tc>
          <w:tcPr>
            <w:tcW w:w="3142" w:type="dxa"/>
            <w:tcBorders>
              <w:bottom w:val="single" w:sz="4" w:space="0" w:color="auto"/>
            </w:tcBorders>
          </w:tcPr>
          <w:p w:rsidR="004E5DCC" w:rsidRDefault="004E5DCC" w:rsidP="008325A4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4E5DCC" w:rsidRDefault="004E5DCC" w:rsidP="008325A4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2416" w:type="dxa"/>
            <w:tcBorders>
              <w:bottom w:val="single" w:sz="4" w:space="0" w:color="auto"/>
            </w:tcBorders>
          </w:tcPr>
          <w:p w:rsidR="004E5DCC" w:rsidRDefault="004E5DCC" w:rsidP="008325A4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</w:tr>
      <w:tr w:rsidR="004E5DCC" w:rsidTr="004E5DCC">
        <w:tc>
          <w:tcPr>
            <w:tcW w:w="3085" w:type="dxa"/>
          </w:tcPr>
          <w:p w:rsidR="004E5DCC" w:rsidRPr="008325A4" w:rsidRDefault="004E5DCC" w:rsidP="008325A4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3142" w:type="dxa"/>
            <w:tcBorders>
              <w:top w:val="single" w:sz="4" w:space="0" w:color="auto"/>
            </w:tcBorders>
          </w:tcPr>
          <w:p w:rsidR="004E5DCC" w:rsidRDefault="004E5DCC" w:rsidP="004E5DCC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8325A4">
              <w:rPr>
                <w:rFonts w:eastAsia="Times New Roman"/>
                <w:sz w:val="24"/>
                <w:szCs w:val="24"/>
                <w:vertAlign w:val="superscript"/>
                <w:lang w:eastAsia="ru-RU"/>
              </w:rPr>
              <w:t>(подпись)</w:t>
            </w:r>
          </w:p>
        </w:tc>
        <w:tc>
          <w:tcPr>
            <w:tcW w:w="709" w:type="dxa"/>
          </w:tcPr>
          <w:p w:rsidR="004E5DCC" w:rsidRPr="008325A4" w:rsidRDefault="004E5DCC" w:rsidP="004E5DCC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eastAsia="Times New Roman"/>
                <w:sz w:val="24"/>
                <w:szCs w:val="24"/>
                <w:vertAlign w:val="superscript"/>
                <w:lang w:eastAsia="ru-RU"/>
              </w:rPr>
            </w:pPr>
          </w:p>
        </w:tc>
        <w:tc>
          <w:tcPr>
            <w:tcW w:w="2416" w:type="dxa"/>
            <w:tcBorders>
              <w:top w:val="single" w:sz="4" w:space="0" w:color="auto"/>
            </w:tcBorders>
          </w:tcPr>
          <w:p w:rsidR="004E5DCC" w:rsidRDefault="004E5DCC" w:rsidP="004E5DCC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8325A4">
              <w:rPr>
                <w:rFonts w:eastAsia="Times New Roman"/>
                <w:sz w:val="24"/>
                <w:szCs w:val="24"/>
                <w:vertAlign w:val="superscript"/>
                <w:lang w:eastAsia="ru-RU"/>
              </w:rPr>
              <w:t>(инициалы, фамилия)</w:t>
            </w:r>
          </w:p>
        </w:tc>
      </w:tr>
      <w:tr w:rsidR="004E5DCC" w:rsidTr="004E5DCC">
        <w:tc>
          <w:tcPr>
            <w:tcW w:w="3085" w:type="dxa"/>
          </w:tcPr>
          <w:p w:rsidR="004E5DCC" w:rsidRPr="008325A4" w:rsidRDefault="004E5DCC" w:rsidP="008325A4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Члены комиссии:</w:t>
            </w:r>
          </w:p>
        </w:tc>
        <w:tc>
          <w:tcPr>
            <w:tcW w:w="3142" w:type="dxa"/>
            <w:tcBorders>
              <w:bottom w:val="single" w:sz="4" w:space="0" w:color="auto"/>
            </w:tcBorders>
          </w:tcPr>
          <w:p w:rsidR="004E5DCC" w:rsidRPr="008325A4" w:rsidRDefault="004E5DCC" w:rsidP="008325A4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eastAsia="Times New Roman"/>
                <w:sz w:val="24"/>
                <w:szCs w:val="24"/>
                <w:vertAlign w:val="superscript"/>
                <w:lang w:eastAsia="ru-RU"/>
              </w:rPr>
            </w:pPr>
          </w:p>
        </w:tc>
        <w:tc>
          <w:tcPr>
            <w:tcW w:w="709" w:type="dxa"/>
          </w:tcPr>
          <w:p w:rsidR="004E5DCC" w:rsidRPr="008325A4" w:rsidRDefault="004E5DCC" w:rsidP="008325A4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eastAsia="Times New Roman"/>
                <w:sz w:val="24"/>
                <w:szCs w:val="24"/>
                <w:vertAlign w:val="superscript"/>
                <w:lang w:eastAsia="ru-RU"/>
              </w:rPr>
            </w:pPr>
          </w:p>
        </w:tc>
        <w:tc>
          <w:tcPr>
            <w:tcW w:w="2416" w:type="dxa"/>
            <w:tcBorders>
              <w:bottom w:val="single" w:sz="4" w:space="0" w:color="auto"/>
            </w:tcBorders>
          </w:tcPr>
          <w:p w:rsidR="004E5DCC" w:rsidRPr="008325A4" w:rsidRDefault="004E5DCC" w:rsidP="008325A4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eastAsia="Times New Roman"/>
                <w:sz w:val="24"/>
                <w:szCs w:val="24"/>
                <w:vertAlign w:val="superscript"/>
                <w:lang w:eastAsia="ru-RU"/>
              </w:rPr>
            </w:pPr>
          </w:p>
        </w:tc>
      </w:tr>
      <w:tr w:rsidR="004E5DCC" w:rsidTr="004E5DCC">
        <w:tc>
          <w:tcPr>
            <w:tcW w:w="3085" w:type="dxa"/>
          </w:tcPr>
          <w:p w:rsidR="004E5DCC" w:rsidRPr="008325A4" w:rsidRDefault="004E5DCC" w:rsidP="004E5DCC">
            <w:pPr>
              <w:widowControl w:val="0"/>
              <w:autoSpaceDE w:val="0"/>
              <w:autoSpaceDN w:val="0"/>
              <w:adjustRightInd w:val="0"/>
              <w:contextualSpacing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3142" w:type="dxa"/>
            <w:tcBorders>
              <w:top w:val="single" w:sz="4" w:space="0" w:color="auto"/>
            </w:tcBorders>
          </w:tcPr>
          <w:p w:rsidR="004E5DCC" w:rsidRPr="008325A4" w:rsidRDefault="004E5DCC" w:rsidP="004E5DCC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eastAsia="Times New Roman"/>
                <w:sz w:val="24"/>
                <w:szCs w:val="24"/>
                <w:vertAlign w:val="superscript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vertAlign w:val="superscript"/>
                <w:lang w:eastAsia="ru-RU"/>
              </w:rPr>
              <w:t>(подпись)</w:t>
            </w:r>
          </w:p>
        </w:tc>
        <w:tc>
          <w:tcPr>
            <w:tcW w:w="709" w:type="dxa"/>
          </w:tcPr>
          <w:p w:rsidR="004E5DCC" w:rsidRPr="008325A4" w:rsidRDefault="004E5DCC" w:rsidP="004E5DCC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eastAsia="Times New Roman"/>
                <w:sz w:val="24"/>
                <w:szCs w:val="24"/>
                <w:vertAlign w:val="superscript"/>
                <w:lang w:eastAsia="ru-RU"/>
              </w:rPr>
            </w:pPr>
          </w:p>
        </w:tc>
        <w:tc>
          <w:tcPr>
            <w:tcW w:w="2416" w:type="dxa"/>
            <w:tcBorders>
              <w:top w:val="single" w:sz="4" w:space="0" w:color="auto"/>
            </w:tcBorders>
          </w:tcPr>
          <w:p w:rsidR="004E5DCC" w:rsidRPr="008325A4" w:rsidRDefault="004E5DCC" w:rsidP="004E5DCC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eastAsia="Times New Roman"/>
                <w:sz w:val="24"/>
                <w:szCs w:val="24"/>
                <w:vertAlign w:val="superscript"/>
                <w:lang w:eastAsia="ru-RU"/>
              </w:rPr>
            </w:pPr>
            <w:r w:rsidRPr="008325A4">
              <w:rPr>
                <w:rFonts w:eastAsia="Times New Roman"/>
                <w:sz w:val="24"/>
                <w:szCs w:val="24"/>
                <w:vertAlign w:val="superscript"/>
                <w:lang w:eastAsia="ru-RU"/>
              </w:rPr>
              <w:t>(инициалы, фамилия)</w:t>
            </w:r>
          </w:p>
        </w:tc>
      </w:tr>
      <w:tr w:rsidR="004E5DCC" w:rsidTr="004E5DCC">
        <w:tc>
          <w:tcPr>
            <w:tcW w:w="3085" w:type="dxa"/>
          </w:tcPr>
          <w:p w:rsidR="004E5DCC" w:rsidRPr="008325A4" w:rsidRDefault="004E5DCC" w:rsidP="008325A4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3142" w:type="dxa"/>
            <w:tcBorders>
              <w:bottom w:val="single" w:sz="4" w:space="0" w:color="auto"/>
            </w:tcBorders>
          </w:tcPr>
          <w:p w:rsidR="004E5DCC" w:rsidRPr="008325A4" w:rsidRDefault="004E5DCC" w:rsidP="008325A4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eastAsia="Times New Roman"/>
                <w:sz w:val="24"/>
                <w:szCs w:val="24"/>
                <w:vertAlign w:val="superscript"/>
                <w:lang w:eastAsia="ru-RU"/>
              </w:rPr>
            </w:pPr>
          </w:p>
        </w:tc>
        <w:tc>
          <w:tcPr>
            <w:tcW w:w="709" w:type="dxa"/>
          </w:tcPr>
          <w:p w:rsidR="004E5DCC" w:rsidRPr="008325A4" w:rsidRDefault="004E5DCC" w:rsidP="008325A4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eastAsia="Times New Roman"/>
                <w:sz w:val="24"/>
                <w:szCs w:val="24"/>
                <w:vertAlign w:val="superscript"/>
                <w:lang w:eastAsia="ru-RU"/>
              </w:rPr>
            </w:pPr>
          </w:p>
        </w:tc>
        <w:tc>
          <w:tcPr>
            <w:tcW w:w="2416" w:type="dxa"/>
            <w:tcBorders>
              <w:bottom w:val="single" w:sz="4" w:space="0" w:color="auto"/>
            </w:tcBorders>
          </w:tcPr>
          <w:p w:rsidR="004E5DCC" w:rsidRPr="008325A4" w:rsidRDefault="004E5DCC" w:rsidP="008325A4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eastAsia="Times New Roman"/>
                <w:sz w:val="24"/>
                <w:szCs w:val="24"/>
                <w:vertAlign w:val="superscript"/>
                <w:lang w:eastAsia="ru-RU"/>
              </w:rPr>
            </w:pPr>
          </w:p>
        </w:tc>
      </w:tr>
      <w:tr w:rsidR="004E5DCC" w:rsidTr="004E5DCC">
        <w:tc>
          <w:tcPr>
            <w:tcW w:w="3085" w:type="dxa"/>
          </w:tcPr>
          <w:p w:rsidR="004E5DCC" w:rsidRPr="008325A4" w:rsidRDefault="004E5DCC" w:rsidP="008325A4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3142" w:type="dxa"/>
            <w:tcBorders>
              <w:top w:val="single" w:sz="4" w:space="0" w:color="auto"/>
            </w:tcBorders>
          </w:tcPr>
          <w:p w:rsidR="004E5DCC" w:rsidRPr="008325A4" w:rsidRDefault="004E5DCC" w:rsidP="004E5DCC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eastAsia="Times New Roman"/>
                <w:sz w:val="24"/>
                <w:szCs w:val="24"/>
                <w:vertAlign w:val="superscript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vertAlign w:val="superscript"/>
                <w:lang w:eastAsia="ru-RU"/>
              </w:rPr>
              <w:t>(подпись)</w:t>
            </w:r>
          </w:p>
        </w:tc>
        <w:tc>
          <w:tcPr>
            <w:tcW w:w="709" w:type="dxa"/>
          </w:tcPr>
          <w:p w:rsidR="004E5DCC" w:rsidRPr="004E5DCC" w:rsidRDefault="004E5DCC" w:rsidP="004E5DCC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eastAsia="Times New Roman"/>
                <w:sz w:val="24"/>
                <w:szCs w:val="24"/>
                <w:vertAlign w:val="superscript"/>
                <w:lang w:eastAsia="ru-RU"/>
              </w:rPr>
            </w:pPr>
          </w:p>
        </w:tc>
        <w:tc>
          <w:tcPr>
            <w:tcW w:w="2416" w:type="dxa"/>
            <w:tcBorders>
              <w:top w:val="single" w:sz="4" w:space="0" w:color="auto"/>
            </w:tcBorders>
          </w:tcPr>
          <w:p w:rsidR="004E5DCC" w:rsidRPr="008325A4" w:rsidRDefault="004E5DCC" w:rsidP="004E5DCC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eastAsia="Times New Roman"/>
                <w:sz w:val="24"/>
                <w:szCs w:val="24"/>
                <w:vertAlign w:val="superscript"/>
                <w:lang w:eastAsia="ru-RU"/>
              </w:rPr>
            </w:pPr>
            <w:r w:rsidRPr="004E5DCC">
              <w:rPr>
                <w:rFonts w:eastAsia="Times New Roman"/>
                <w:sz w:val="24"/>
                <w:szCs w:val="24"/>
                <w:vertAlign w:val="superscript"/>
                <w:lang w:eastAsia="ru-RU"/>
              </w:rPr>
              <w:t>(инициалы, фамилия)</w:t>
            </w:r>
          </w:p>
        </w:tc>
      </w:tr>
      <w:tr w:rsidR="004E5DCC" w:rsidTr="004E5DCC">
        <w:tc>
          <w:tcPr>
            <w:tcW w:w="3085" w:type="dxa"/>
          </w:tcPr>
          <w:p w:rsidR="004E5DCC" w:rsidRPr="008325A4" w:rsidRDefault="004E5DCC" w:rsidP="008325A4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3142" w:type="dxa"/>
            <w:tcBorders>
              <w:bottom w:val="single" w:sz="4" w:space="0" w:color="auto"/>
            </w:tcBorders>
          </w:tcPr>
          <w:p w:rsidR="004E5DCC" w:rsidRPr="008325A4" w:rsidRDefault="004E5DCC" w:rsidP="008325A4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eastAsia="Times New Roman"/>
                <w:sz w:val="24"/>
                <w:szCs w:val="24"/>
                <w:vertAlign w:val="superscript"/>
                <w:lang w:eastAsia="ru-RU"/>
              </w:rPr>
            </w:pPr>
          </w:p>
        </w:tc>
        <w:tc>
          <w:tcPr>
            <w:tcW w:w="709" w:type="dxa"/>
          </w:tcPr>
          <w:p w:rsidR="004E5DCC" w:rsidRPr="004E5DCC" w:rsidRDefault="004E5DCC" w:rsidP="008325A4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eastAsia="Times New Roman"/>
                <w:sz w:val="24"/>
                <w:szCs w:val="24"/>
                <w:vertAlign w:val="superscript"/>
                <w:lang w:eastAsia="ru-RU"/>
              </w:rPr>
            </w:pPr>
          </w:p>
        </w:tc>
        <w:tc>
          <w:tcPr>
            <w:tcW w:w="2416" w:type="dxa"/>
            <w:tcBorders>
              <w:bottom w:val="single" w:sz="4" w:space="0" w:color="auto"/>
            </w:tcBorders>
          </w:tcPr>
          <w:p w:rsidR="004E5DCC" w:rsidRPr="004E5DCC" w:rsidRDefault="004E5DCC" w:rsidP="008325A4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eastAsia="Times New Roman"/>
                <w:sz w:val="24"/>
                <w:szCs w:val="24"/>
                <w:vertAlign w:val="superscript"/>
                <w:lang w:eastAsia="ru-RU"/>
              </w:rPr>
            </w:pPr>
          </w:p>
        </w:tc>
      </w:tr>
      <w:tr w:rsidR="004E5DCC" w:rsidTr="004E5DCC">
        <w:tc>
          <w:tcPr>
            <w:tcW w:w="3085" w:type="dxa"/>
          </w:tcPr>
          <w:p w:rsidR="004E5DCC" w:rsidRPr="008325A4" w:rsidRDefault="004E5DCC" w:rsidP="008325A4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3142" w:type="dxa"/>
            <w:tcBorders>
              <w:top w:val="single" w:sz="4" w:space="0" w:color="auto"/>
            </w:tcBorders>
          </w:tcPr>
          <w:p w:rsidR="004E5DCC" w:rsidRPr="008325A4" w:rsidRDefault="004E5DCC" w:rsidP="004E5DCC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eastAsia="Times New Roman"/>
                <w:sz w:val="24"/>
                <w:szCs w:val="24"/>
                <w:vertAlign w:val="superscript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vertAlign w:val="superscript"/>
                <w:lang w:eastAsia="ru-RU"/>
              </w:rPr>
              <w:t>(подпись)</w:t>
            </w:r>
          </w:p>
        </w:tc>
        <w:tc>
          <w:tcPr>
            <w:tcW w:w="709" w:type="dxa"/>
          </w:tcPr>
          <w:p w:rsidR="004E5DCC" w:rsidRPr="004E5DCC" w:rsidRDefault="004E5DCC" w:rsidP="004E5DCC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eastAsia="Times New Roman"/>
                <w:sz w:val="24"/>
                <w:szCs w:val="24"/>
                <w:vertAlign w:val="superscript"/>
                <w:lang w:eastAsia="ru-RU"/>
              </w:rPr>
            </w:pPr>
          </w:p>
        </w:tc>
        <w:tc>
          <w:tcPr>
            <w:tcW w:w="2416" w:type="dxa"/>
            <w:tcBorders>
              <w:top w:val="single" w:sz="4" w:space="0" w:color="auto"/>
            </w:tcBorders>
          </w:tcPr>
          <w:p w:rsidR="004E5DCC" w:rsidRPr="004E5DCC" w:rsidRDefault="004E5DCC" w:rsidP="004E5DCC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eastAsia="Times New Roman"/>
                <w:sz w:val="24"/>
                <w:szCs w:val="24"/>
                <w:vertAlign w:val="superscript"/>
                <w:lang w:eastAsia="ru-RU"/>
              </w:rPr>
            </w:pPr>
            <w:r w:rsidRPr="004E5DCC">
              <w:rPr>
                <w:rFonts w:eastAsia="Times New Roman"/>
                <w:sz w:val="24"/>
                <w:szCs w:val="24"/>
                <w:vertAlign w:val="superscript"/>
                <w:lang w:eastAsia="ru-RU"/>
              </w:rPr>
              <w:t>(инициалы, фамилия)</w:t>
            </w:r>
          </w:p>
        </w:tc>
      </w:tr>
    </w:tbl>
    <w:p w:rsidR="004E5DCC" w:rsidRDefault="004E5DCC" w:rsidP="008325A4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eastAsia="Times New Roman"/>
          <w:sz w:val="24"/>
          <w:szCs w:val="24"/>
          <w:lang w:eastAsia="ru-RU"/>
        </w:rPr>
      </w:pPr>
    </w:p>
    <w:p w:rsidR="004E5DCC" w:rsidRDefault="004E5DCC">
      <w:pPr>
        <w:rPr>
          <w:rFonts w:eastAsia="Times New Roman"/>
          <w:sz w:val="24"/>
          <w:szCs w:val="24"/>
          <w:lang w:eastAsia="ru-RU"/>
        </w:rPr>
      </w:pPr>
      <w:bookmarkStart w:id="1" w:name="_GoBack"/>
      <w:bookmarkEnd w:id="1"/>
    </w:p>
    <w:p w:rsidR="008325A4" w:rsidRDefault="008325A4" w:rsidP="008325A4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8325A4">
        <w:rPr>
          <w:rFonts w:eastAsia="Times New Roman"/>
          <w:sz w:val="24"/>
          <w:szCs w:val="24"/>
          <w:lang w:eastAsia="ru-RU"/>
        </w:rPr>
        <w:lastRenderedPageBreak/>
        <w:t xml:space="preserve">Отметки в Книге </w:t>
      </w:r>
      <w:proofErr w:type="gramStart"/>
      <w:r w:rsidRPr="008325A4">
        <w:rPr>
          <w:rFonts w:eastAsia="Times New Roman"/>
          <w:sz w:val="24"/>
          <w:szCs w:val="24"/>
          <w:lang w:eastAsia="ru-RU"/>
        </w:rPr>
        <w:t>оттисков печатей органов местного самоуправления муниципального округа</w:t>
      </w:r>
      <w:proofErr w:type="gramEnd"/>
      <w:r w:rsidRPr="008325A4">
        <w:rPr>
          <w:rFonts w:eastAsia="Times New Roman"/>
          <w:sz w:val="24"/>
          <w:szCs w:val="24"/>
          <w:lang w:eastAsia="ru-RU"/>
        </w:rPr>
        <w:t xml:space="preserve"> Северный </w:t>
      </w:r>
      <w:r w:rsidR="00FF0C05">
        <w:rPr>
          <w:rFonts w:eastAsia="Times New Roman"/>
          <w:sz w:val="24"/>
          <w:szCs w:val="24"/>
          <w:lang w:eastAsia="ru-RU"/>
        </w:rPr>
        <w:t xml:space="preserve">в городе Москве </w:t>
      </w:r>
      <w:r w:rsidRPr="008325A4">
        <w:rPr>
          <w:rFonts w:eastAsia="Times New Roman"/>
          <w:sz w:val="24"/>
          <w:szCs w:val="24"/>
          <w:lang w:eastAsia="ru-RU"/>
        </w:rPr>
        <w:t>произвел</w:t>
      </w:r>
    </w:p>
    <w:p w:rsidR="004E5DCC" w:rsidRPr="008325A4" w:rsidRDefault="004E5DCC" w:rsidP="008325A4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eastAsia="Times New Roman"/>
          <w:sz w:val="24"/>
          <w:szCs w:val="24"/>
          <w:lang w:eastAsia="ru-RU"/>
        </w:rPr>
      </w:pPr>
    </w:p>
    <w:p w:rsidR="008325A4" w:rsidRDefault="008325A4" w:rsidP="008325A4">
      <w:pPr>
        <w:widowControl w:val="0"/>
        <w:autoSpaceDE w:val="0"/>
        <w:autoSpaceDN w:val="0"/>
        <w:adjustRightInd w:val="0"/>
        <w:spacing w:after="0" w:line="240" w:lineRule="auto"/>
        <w:ind w:left="2880" w:firstLine="720"/>
        <w:contextualSpacing/>
        <w:jc w:val="both"/>
        <w:rPr>
          <w:rFonts w:eastAsia="Times New Roman"/>
          <w:sz w:val="24"/>
          <w:szCs w:val="24"/>
          <w:lang w:eastAsia="ru-RU"/>
        </w:rPr>
      </w:pPr>
    </w:p>
    <w:tbl>
      <w:tblPr>
        <w:tblStyle w:val="a7"/>
        <w:tblW w:w="84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52"/>
        <w:gridCol w:w="709"/>
        <w:gridCol w:w="4054"/>
      </w:tblGrid>
      <w:tr w:rsidR="004E5DCC" w:rsidRPr="004E5DCC" w:rsidTr="004E5DCC">
        <w:tc>
          <w:tcPr>
            <w:tcW w:w="3652" w:type="dxa"/>
            <w:tcBorders>
              <w:bottom w:val="single" w:sz="4" w:space="0" w:color="auto"/>
            </w:tcBorders>
          </w:tcPr>
          <w:p w:rsidR="004E5DCC" w:rsidRPr="008325A4" w:rsidRDefault="004E5DCC" w:rsidP="00C2405C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eastAsia="Times New Roman"/>
                <w:sz w:val="24"/>
                <w:szCs w:val="24"/>
                <w:vertAlign w:val="superscript"/>
                <w:lang w:eastAsia="ru-RU"/>
              </w:rPr>
            </w:pPr>
          </w:p>
        </w:tc>
        <w:tc>
          <w:tcPr>
            <w:tcW w:w="709" w:type="dxa"/>
          </w:tcPr>
          <w:p w:rsidR="004E5DCC" w:rsidRPr="004E5DCC" w:rsidRDefault="004E5DCC" w:rsidP="00C2405C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eastAsia="Times New Roman"/>
                <w:sz w:val="24"/>
                <w:szCs w:val="24"/>
                <w:vertAlign w:val="superscript"/>
                <w:lang w:eastAsia="ru-RU"/>
              </w:rPr>
            </w:pPr>
          </w:p>
        </w:tc>
        <w:tc>
          <w:tcPr>
            <w:tcW w:w="4054" w:type="dxa"/>
            <w:tcBorders>
              <w:bottom w:val="single" w:sz="4" w:space="0" w:color="auto"/>
            </w:tcBorders>
          </w:tcPr>
          <w:p w:rsidR="004E5DCC" w:rsidRPr="004E5DCC" w:rsidRDefault="004E5DCC" w:rsidP="00C2405C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eastAsia="Times New Roman"/>
                <w:sz w:val="24"/>
                <w:szCs w:val="24"/>
                <w:vertAlign w:val="superscript"/>
                <w:lang w:eastAsia="ru-RU"/>
              </w:rPr>
            </w:pPr>
          </w:p>
        </w:tc>
      </w:tr>
      <w:tr w:rsidR="004E5DCC" w:rsidRPr="004E5DCC" w:rsidTr="004E5DCC">
        <w:tc>
          <w:tcPr>
            <w:tcW w:w="3652" w:type="dxa"/>
            <w:tcBorders>
              <w:top w:val="single" w:sz="4" w:space="0" w:color="auto"/>
            </w:tcBorders>
          </w:tcPr>
          <w:p w:rsidR="004E5DCC" w:rsidRPr="008325A4" w:rsidRDefault="004E5DCC" w:rsidP="00C2405C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eastAsia="Times New Roman"/>
                <w:sz w:val="24"/>
                <w:szCs w:val="24"/>
                <w:vertAlign w:val="superscript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vertAlign w:val="superscript"/>
                <w:lang w:eastAsia="ru-RU"/>
              </w:rPr>
              <w:t>(подпись)</w:t>
            </w:r>
          </w:p>
        </w:tc>
        <w:tc>
          <w:tcPr>
            <w:tcW w:w="709" w:type="dxa"/>
          </w:tcPr>
          <w:p w:rsidR="004E5DCC" w:rsidRPr="004E5DCC" w:rsidRDefault="004E5DCC" w:rsidP="00C2405C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eastAsia="Times New Roman"/>
                <w:sz w:val="24"/>
                <w:szCs w:val="24"/>
                <w:vertAlign w:val="superscript"/>
                <w:lang w:eastAsia="ru-RU"/>
              </w:rPr>
            </w:pPr>
          </w:p>
        </w:tc>
        <w:tc>
          <w:tcPr>
            <w:tcW w:w="4054" w:type="dxa"/>
            <w:tcBorders>
              <w:top w:val="single" w:sz="4" w:space="0" w:color="auto"/>
            </w:tcBorders>
          </w:tcPr>
          <w:p w:rsidR="004E5DCC" w:rsidRPr="004E5DCC" w:rsidRDefault="004E5DCC" w:rsidP="00C2405C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eastAsia="Times New Roman"/>
                <w:sz w:val="24"/>
                <w:szCs w:val="24"/>
                <w:vertAlign w:val="superscript"/>
                <w:lang w:eastAsia="ru-RU"/>
              </w:rPr>
            </w:pPr>
            <w:r w:rsidRPr="004E5DCC">
              <w:rPr>
                <w:rFonts w:eastAsia="Times New Roman"/>
                <w:sz w:val="24"/>
                <w:szCs w:val="24"/>
                <w:vertAlign w:val="superscript"/>
                <w:lang w:eastAsia="ru-RU"/>
              </w:rPr>
              <w:t>(инициалы, фамилия)</w:t>
            </w:r>
          </w:p>
        </w:tc>
      </w:tr>
    </w:tbl>
    <w:p w:rsidR="004E5DCC" w:rsidRPr="008325A4" w:rsidRDefault="004E5DCC" w:rsidP="004E5DCC">
      <w:pPr>
        <w:widowControl w:val="0"/>
        <w:autoSpaceDE w:val="0"/>
        <w:autoSpaceDN w:val="0"/>
        <w:adjustRightInd w:val="0"/>
        <w:spacing w:after="0" w:line="240" w:lineRule="auto"/>
        <w:ind w:left="2880" w:firstLine="720"/>
        <w:contextualSpacing/>
        <w:jc w:val="both"/>
        <w:rPr>
          <w:rFonts w:eastAsia="Times New Roman"/>
          <w:sz w:val="24"/>
          <w:szCs w:val="24"/>
          <w:lang w:eastAsia="ru-RU"/>
        </w:rPr>
      </w:pPr>
    </w:p>
    <w:sectPr w:rsidR="004E5DCC" w:rsidRPr="008325A4" w:rsidSect="00892C90">
      <w:headerReference w:type="default" r:id="rId8"/>
      <w:type w:val="continuous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32EF" w:rsidRDefault="00A732EF" w:rsidP="008325A4">
      <w:pPr>
        <w:spacing w:after="0" w:line="240" w:lineRule="auto"/>
      </w:pPr>
      <w:r>
        <w:separator/>
      </w:r>
    </w:p>
  </w:endnote>
  <w:endnote w:type="continuationSeparator" w:id="0">
    <w:p w:rsidR="00A732EF" w:rsidRDefault="00A732EF" w:rsidP="008325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32EF" w:rsidRDefault="00A732EF" w:rsidP="008325A4">
      <w:pPr>
        <w:spacing w:after="0" w:line="240" w:lineRule="auto"/>
      </w:pPr>
      <w:r>
        <w:separator/>
      </w:r>
    </w:p>
  </w:footnote>
  <w:footnote w:type="continuationSeparator" w:id="0">
    <w:p w:rsidR="00A732EF" w:rsidRDefault="00A732EF" w:rsidP="008325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7528" w:rsidRPr="00892C90" w:rsidRDefault="005B5D70">
    <w:pPr>
      <w:pStyle w:val="a3"/>
      <w:jc w:val="center"/>
      <w:rPr>
        <w:rFonts w:ascii="Times New Roman" w:hAnsi="Times New Roman" w:cs="Times New Roman"/>
      </w:rPr>
    </w:pPr>
    <w:r w:rsidRPr="00892C90">
      <w:rPr>
        <w:rFonts w:ascii="Times New Roman" w:hAnsi="Times New Roman" w:cs="Times New Roman"/>
      </w:rPr>
      <w:fldChar w:fldCharType="begin"/>
    </w:r>
    <w:r w:rsidRPr="00892C90">
      <w:rPr>
        <w:rFonts w:ascii="Times New Roman" w:hAnsi="Times New Roman" w:cs="Times New Roman"/>
      </w:rPr>
      <w:instrText>PAGE   \* MERGEFORMAT</w:instrText>
    </w:r>
    <w:r w:rsidRPr="00892C90">
      <w:rPr>
        <w:rFonts w:ascii="Times New Roman" w:hAnsi="Times New Roman" w:cs="Times New Roman"/>
      </w:rPr>
      <w:fldChar w:fldCharType="separate"/>
    </w:r>
    <w:r w:rsidR="00CD16CD">
      <w:rPr>
        <w:rFonts w:ascii="Times New Roman" w:hAnsi="Times New Roman" w:cs="Times New Roman"/>
        <w:noProof/>
      </w:rPr>
      <w:t>6</w:t>
    </w:r>
    <w:r w:rsidRPr="00892C90">
      <w:rPr>
        <w:rFonts w:ascii="Times New Roman" w:hAnsi="Times New Roman" w:cs="Times New Roman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4D2A"/>
    <w:rsid w:val="001C11F0"/>
    <w:rsid w:val="001F497E"/>
    <w:rsid w:val="00256668"/>
    <w:rsid w:val="003857CE"/>
    <w:rsid w:val="00444D2A"/>
    <w:rsid w:val="004E5DCC"/>
    <w:rsid w:val="00556596"/>
    <w:rsid w:val="005B5D70"/>
    <w:rsid w:val="006D5B53"/>
    <w:rsid w:val="00706DCF"/>
    <w:rsid w:val="00711239"/>
    <w:rsid w:val="007A5109"/>
    <w:rsid w:val="008325A4"/>
    <w:rsid w:val="00892C90"/>
    <w:rsid w:val="00893A67"/>
    <w:rsid w:val="009664C1"/>
    <w:rsid w:val="00A36874"/>
    <w:rsid w:val="00A732EF"/>
    <w:rsid w:val="00AB1433"/>
    <w:rsid w:val="00B309F9"/>
    <w:rsid w:val="00BE3CC7"/>
    <w:rsid w:val="00CD16CD"/>
    <w:rsid w:val="00DA0110"/>
    <w:rsid w:val="00E056AF"/>
    <w:rsid w:val="00E97646"/>
    <w:rsid w:val="00EC6FC3"/>
    <w:rsid w:val="00FF0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color w:val="8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1433"/>
    <w:rPr>
      <w:color w:val="aut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325A4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8325A4"/>
    <w:rPr>
      <w:rFonts w:ascii="Arial" w:eastAsia="Times New Roman" w:hAnsi="Arial" w:cs="Arial"/>
      <w:color w:val="auto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8325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325A4"/>
    <w:rPr>
      <w:color w:val="auto"/>
    </w:rPr>
  </w:style>
  <w:style w:type="table" w:styleId="a7">
    <w:name w:val="Table Grid"/>
    <w:basedOn w:val="a1"/>
    <w:uiPriority w:val="59"/>
    <w:rsid w:val="00A3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E976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97646"/>
    <w:rPr>
      <w:rFonts w:ascii="Tahoma" w:hAnsi="Tahoma" w:cs="Tahoma"/>
      <w:color w:val="auto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color w:val="8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1433"/>
    <w:rPr>
      <w:color w:val="aut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325A4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8325A4"/>
    <w:rPr>
      <w:rFonts w:ascii="Arial" w:eastAsia="Times New Roman" w:hAnsi="Arial" w:cs="Arial"/>
      <w:color w:val="auto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8325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325A4"/>
    <w:rPr>
      <w:color w:val="auto"/>
    </w:rPr>
  </w:style>
  <w:style w:type="table" w:styleId="a7">
    <w:name w:val="Table Grid"/>
    <w:basedOn w:val="a1"/>
    <w:uiPriority w:val="59"/>
    <w:rsid w:val="00A3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E976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97646"/>
    <w:rPr>
      <w:rFonts w:ascii="Tahoma" w:hAnsi="Tahoma" w:cs="Tahoma"/>
      <w:color w:val="auto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1183</Words>
  <Characters>6748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</dc:creator>
  <cp:lastModifiedBy>COMP</cp:lastModifiedBy>
  <cp:revision>14</cp:revision>
  <cp:lastPrinted>2026-02-05T12:10:00Z</cp:lastPrinted>
  <dcterms:created xsi:type="dcterms:W3CDTF">2026-01-30T12:22:00Z</dcterms:created>
  <dcterms:modified xsi:type="dcterms:W3CDTF">2026-02-06T08:01:00Z</dcterms:modified>
</cp:coreProperties>
</file>