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056" w:rsidRPr="001F3CA6" w:rsidRDefault="005C3AF0" w:rsidP="000369AF">
      <w:pPr>
        <w:spacing w:after="0" w:line="240" w:lineRule="auto"/>
        <w:jc w:val="center"/>
        <w:rPr>
          <w:sz w:val="24"/>
          <w:szCs w:val="24"/>
          <w:lang w:eastAsia="ru-RU"/>
        </w:rPr>
      </w:pPr>
      <w:r>
        <w:rPr>
          <w:rFonts w:ascii="Calibri" w:hAnsi="Calibri"/>
          <w:noProof/>
          <w:sz w:val="22"/>
          <w:szCs w:val="22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8.5pt;height:47.5pt;visibility:visible">
            <v:imagedata r:id="rId7" o:title=""/>
          </v:shape>
        </w:pict>
      </w:r>
    </w:p>
    <w:p w:rsidR="00295056" w:rsidRPr="001F3CA6" w:rsidRDefault="00295056" w:rsidP="000369AF">
      <w:pPr>
        <w:spacing w:after="0" w:line="240" w:lineRule="auto"/>
        <w:jc w:val="center"/>
        <w:rPr>
          <w:b/>
          <w:color w:val="800000"/>
          <w:lang w:eastAsia="ru-RU"/>
        </w:rPr>
      </w:pPr>
    </w:p>
    <w:p w:rsidR="00295056" w:rsidRPr="001F3CA6" w:rsidRDefault="00295056" w:rsidP="000369AF">
      <w:pPr>
        <w:spacing w:after="0" w:line="240" w:lineRule="auto"/>
        <w:jc w:val="center"/>
        <w:rPr>
          <w:b/>
          <w:color w:val="800000"/>
          <w:spacing w:val="20"/>
          <w:sz w:val="32"/>
          <w:szCs w:val="32"/>
          <w:lang w:eastAsia="ru-RU"/>
        </w:rPr>
      </w:pPr>
      <w:r>
        <w:rPr>
          <w:b/>
          <w:color w:val="800000"/>
          <w:spacing w:val="20"/>
          <w:sz w:val="32"/>
          <w:szCs w:val="32"/>
          <w:lang w:eastAsia="ru-RU"/>
        </w:rPr>
        <w:t>АДМИНИСТРАЦИЯ</w:t>
      </w:r>
    </w:p>
    <w:p w:rsidR="00295056" w:rsidRPr="001F3CA6" w:rsidRDefault="00295056" w:rsidP="000369AF">
      <w:pPr>
        <w:spacing w:after="0" w:line="240" w:lineRule="auto"/>
        <w:jc w:val="center"/>
        <w:rPr>
          <w:b/>
          <w:color w:val="800000"/>
          <w:sz w:val="6"/>
          <w:szCs w:val="6"/>
          <w:lang w:eastAsia="ru-RU"/>
        </w:rPr>
      </w:pPr>
    </w:p>
    <w:p w:rsidR="00295056" w:rsidRPr="001F3CA6" w:rsidRDefault="00295056" w:rsidP="000369AF">
      <w:pPr>
        <w:spacing w:after="0" w:line="240" w:lineRule="auto"/>
        <w:jc w:val="center"/>
        <w:rPr>
          <w:color w:val="800000"/>
          <w:sz w:val="24"/>
          <w:szCs w:val="24"/>
          <w:lang w:eastAsia="ru-RU"/>
        </w:rPr>
      </w:pPr>
      <w:r w:rsidRPr="001F3CA6">
        <w:rPr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295056" w:rsidRPr="001F3CA6" w:rsidRDefault="00295056" w:rsidP="000369AF">
      <w:pPr>
        <w:spacing w:after="0" w:line="240" w:lineRule="auto"/>
        <w:jc w:val="center"/>
        <w:rPr>
          <w:color w:val="800000"/>
          <w:sz w:val="24"/>
          <w:szCs w:val="24"/>
          <w:lang w:eastAsia="ru-RU"/>
        </w:rPr>
      </w:pPr>
      <w:r w:rsidRPr="001F3CA6">
        <w:rPr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295056" w:rsidRPr="001F3CA6" w:rsidRDefault="00295056" w:rsidP="000369AF">
      <w:pPr>
        <w:spacing w:after="0" w:line="240" w:lineRule="auto"/>
        <w:jc w:val="center"/>
        <w:rPr>
          <w:color w:val="800000"/>
          <w:sz w:val="6"/>
          <w:szCs w:val="6"/>
          <w:lang w:eastAsia="ru-RU"/>
        </w:rPr>
      </w:pPr>
    </w:p>
    <w:p w:rsidR="00295056" w:rsidRPr="00572497" w:rsidRDefault="00295056" w:rsidP="000369AF">
      <w:pPr>
        <w:spacing w:after="0" w:line="240" w:lineRule="auto"/>
        <w:jc w:val="center"/>
        <w:rPr>
          <w:b/>
          <w:color w:val="800000"/>
          <w:spacing w:val="20"/>
          <w:sz w:val="32"/>
          <w:szCs w:val="32"/>
          <w:lang w:eastAsia="ru-RU"/>
        </w:rPr>
      </w:pPr>
      <w:r w:rsidRPr="00572497">
        <w:rPr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295056" w:rsidRPr="001F3CA6" w:rsidRDefault="00295056" w:rsidP="000369AF">
      <w:pPr>
        <w:spacing w:after="0" w:line="240" w:lineRule="auto"/>
        <w:jc w:val="center"/>
        <w:rPr>
          <w:b/>
          <w:color w:val="800000"/>
          <w:sz w:val="6"/>
          <w:szCs w:val="6"/>
          <w:lang w:eastAsia="ru-RU"/>
        </w:rPr>
      </w:pPr>
    </w:p>
    <w:p w:rsidR="00295056" w:rsidRPr="001F3CA6" w:rsidRDefault="00295056" w:rsidP="000369AF">
      <w:pPr>
        <w:spacing w:after="0" w:line="240" w:lineRule="auto"/>
        <w:jc w:val="center"/>
        <w:rPr>
          <w:color w:val="800000"/>
          <w:sz w:val="24"/>
          <w:szCs w:val="24"/>
          <w:lang w:eastAsia="ru-RU"/>
        </w:rPr>
      </w:pPr>
      <w:r w:rsidRPr="001F3CA6">
        <w:rPr>
          <w:color w:val="800000"/>
          <w:sz w:val="24"/>
          <w:szCs w:val="24"/>
          <w:lang w:eastAsia="ru-RU"/>
        </w:rPr>
        <w:t>В ГОРОДЕ МОСКВЕ</w:t>
      </w:r>
    </w:p>
    <w:p w:rsidR="00295056" w:rsidRPr="001F3CA6" w:rsidRDefault="00295056" w:rsidP="000369AF">
      <w:pPr>
        <w:spacing w:after="0" w:line="240" w:lineRule="auto"/>
        <w:jc w:val="center"/>
        <w:rPr>
          <w:b/>
          <w:color w:val="800000"/>
          <w:sz w:val="40"/>
          <w:szCs w:val="40"/>
          <w:lang w:eastAsia="ru-RU"/>
        </w:rPr>
      </w:pPr>
    </w:p>
    <w:p w:rsidR="00295056" w:rsidRDefault="00295056" w:rsidP="000369AF">
      <w:pPr>
        <w:spacing w:after="0" w:line="240" w:lineRule="auto"/>
        <w:jc w:val="center"/>
        <w:rPr>
          <w:b/>
          <w:color w:val="800000"/>
          <w:spacing w:val="20"/>
          <w:sz w:val="32"/>
          <w:szCs w:val="32"/>
          <w:lang w:eastAsia="ru-RU"/>
        </w:rPr>
      </w:pPr>
      <w:r>
        <w:rPr>
          <w:b/>
          <w:color w:val="800000"/>
          <w:spacing w:val="20"/>
          <w:sz w:val="32"/>
          <w:szCs w:val="32"/>
          <w:lang w:eastAsia="ru-RU"/>
        </w:rPr>
        <w:t>ПОСТАНОВЛЕНИЕ</w:t>
      </w:r>
    </w:p>
    <w:p w:rsidR="0084261C" w:rsidRPr="0084261C" w:rsidRDefault="0084261C" w:rsidP="000369AF">
      <w:pPr>
        <w:spacing w:after="0" w:line="240" w:lineRule="auto"/>
        <w:jc w:val="center"/>
        <w:rPr>
          <w:b/>
          <w:color w:val="800000"/>
          <w:spacing w:val="20"/>
          <w:sz w:val="16"/>
          <w:szCs w:val="16"/>
          <w:lang w:eastAsia="ru-RU"/>
        </w:rPr>
      </w:pPr>
    </w:p>
    <w:tbl>
      <w:tblPr>
        <w:tblW w:w="9463" w:type="dxa"/>
        <w:tblInd w:w="1418" w:type="dxa"/>
        <w:tblLook w:val="00A0" w:firstRow="1" w:lastRow="0" w:firstColumn="1" w:lastColumn="0" w:noHBand="0" w:noVBand="0"/>
      </w:tblPr>
      <w:tblGrid>
        <w:gridCol w:w="2835"/>
        <w:gridCol w:w="3510"/>
        <w:gridCol w:w="567"/>
        <w:gridCol w:w="2551"/>
      </w:tblGrid>
      <w:tr w:rsidR="00295056" w:rsidRPr="00A245E2" w:rsidTr="0084261C">
        <w:tc>
          <w:tcPr>
            <w:tcW w:w="2835" w:type="dxa"/>
          </w:tcPr>
          <w:p w:rsidR="00295056" w:rsidRPr="0084261C" w:rsidRDefault="0084261C" w:rsidP="00A245E2">
            <w:pPr>
              <w:spacing w:after="0" w:line="240" w:lineRule="auto"/>
              <w:jc w:val="center"/>
              <w:rPr>
                <w:b/>
                <w:spacing w:val="20"/>
                <w:lang w:eastAsia="ru-RU"/>
              </w:rPr>
            </w:pPr>
            <w:r w:rsidRPr="0084261C">
              <w:rPr>
                <w:b/>
                <w:spacing w:val="20"/>
                <w:lang w:eastAsia="ru-RU"/>
              </w:rPr>
              <w:t>14.04.2026</w:t>
            </w:r>
          </w:p>
        </w:tc>
        <w:tc>
          <w:tcPr>
            <w:tcW w:w="3510" w:type="dxa"/>
          </w:tcPr>
          <w:p w:rsidR="00295056" w:rsidRPr="0084261C" w:rsidRDefault="00295056" w:rsidP="00A245E2">
            <w:pPr>
              <w:spacing w:after="0" w:line="240" w:lineRule="auto"/>
              <w:jc w:val="center"/>
              <w:rPr>
                <w:b/>
                <w:spacing w:val="20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295056" w:rsidRPr="0084261C" w:rsidRDefault="00295056" w:rsidP="00A245E2">
            <w:pPr>
              <w:spacing w:after="0" w:line="240" w:lineRule="auto"/>
              <w:rPr>
                <w:spacing w:val="20"/>
                <w:lang w:eastAsia="ru-RU"/>
              </w:rPr>
            </w:pPr>
            <w:r w:rsidRPr="0084261C">
              <w:rPr>
                <w:spacing w:val="20"/>
                <w:lang w:eastAsia="ru-RU"/>
              </w:rPr>
              <w:t>№</w:t>
            </w:r>
          </w:p>
        </w:tc>
        <w:tc>
          <w:tcPr>
            <w:tcW w:w="2551" w:type="dxa"/>
          </w:tcPr>
          <w:p w:rsidR="00295056" w:rsidRPr="0084261C" w:rsidRDefault="0084261C" w:rsidP="00A245E2">
            <w:pPr>
              <w:spacing w:after="0" w:line="240" w:lineRule="auto"/>
              <w:jc w:val="center"/>
              <w:rPr>
                <w:b/>
                <w:spacing w:val="20"/>
                <w:lang w:eastAsia="ru-RU"/>
              </w:rPr>
            </w:pPr>
            <w:r w:rsidRPr="0084261C">
              <w:rPr>
                <w:b/>
                <w:spacing w:val="20"/>
                <w:lang w:eastAsia="ru-RU"/>
              </w:rPr>
              <w:t>9</w:t>
            </w:r>
          </w:p>
        </w:tc>
      </w:tr>
    </w:tbl>
    <w:p w:rsidR="00295056" w:rsidRPr="00572497" w:rsidRDefault="00295056" w:rsidP="000369AF">
      <w:pPr>
        <w:spacing w:after="0" w:line="240" w:lineRule="auto"/>
        <w:jc w:val="center"/>
        <w:rPr>
          <w:b/>
          <w:color w:val="800000"/>
          <w:spacing w:val="20"/>
          <w:sz w:val="40"/>
          <w:szCs w:val="40"/>
          <w:lang w:eastAsia="ru-RU"/>
        </w:rPr>
      </w:pPr>
    </w:p>
    <w:p w:rsidR="00295056" w:rsidRDefault="00295056" w:rsidP="00197966">
      <w:pPr>
        <w:spacing w:after="0" w:line="240" w:lineRule="auto"/>
        <w:ind w:left="1440" w:right="6095"/>
        <w:jc w:val="both"/>
        <w:rPr>
          <w:bCs/>
        </w:rPr>
      </w:pPr>
      <w:r>
        <w:rPr>
          <w:bCs/>
        </w:rPr>
        <w:t>О внесении изменений в постановление администрации муниципального округа Северный от 01.09.2023 № 15</w:t>
      </w:r>
    </w:p>
    <w:p w:rsidR="00295056" w:rsidRDefault="00295056" w:rsidP="00197966">
      <w:pPr>
        <w:ind w:left="1440" w:right="6095"/>
        <w:jc w:val="both"/>
        <w:rPr>
          <w:bCs/>
        </w:rPr>
      </w:pPr>
    </w:p>
    <w:p w:rsidR="00295056" w:rsidRDefault="00295056" w:rsidP="00197966">
      <w:pPr>
        <w:spacing w:after="0" w:line="240" w:lineRule="auto"/>
        <w:ind w:left="1440" w:right="538" w:firstLine="708"/>
        <w:jc w:val="both"/>
        <w:rPr>
          <w:bCs/>
          <w:iCs/>
        </w:rPr>
      </w:pPr>
      <w:r w:rsidRPr="00B33068">
        <w:rPr>
          <w:bCs/>
        </w:rPr>
        <w:t xml:space="preserve">На основании частей 3, 4 и 5 Федерального закона </w:t>
      </w:r>
      <w:r w:rsidRPr="00B33068">
        <w:rPr>
          <w:bCs/>
          <w:iCs/>
        </w:rPr>
        <w:t xml:space="preserve">от 20 марта 2025 года № 33-ФЗ «Об общих принципах организации местного самоуправления в единой системе публичной власти», </w:t>
      </w:r>
      <w:r w:rsidRPr="00B33068">
        <w:rPr>
          <w:bCs/>
        </w:rPr>
        <w:t xml:space="preserve">подпункта «г» пункта 10 статьи 10 и пункта 6 статьи 14 Федерального закона от 28 декабря 2025 года № 505-ФЗ «О внесении изменений в отдельные законодательные акты Российской Федерации», пункта 2 статьи 1 и пункта 2 статьи 4 </w:t>
      </w:r>
      <w:r w:rsidRPr="00B33068">
        <w:rPr>
          <w:bCs/>
          <w:iCs/>
        </w:rPr>
        <w:t>Устава внутригородского муниципального образования – муниципального округа Северный в городе Москве</w:t>
      </w:r>
      <w:r>
        <w:rPr>
          <w:bCs/>
          <w:iCs/>
        </w:rPr>
        <w:t>:</w:t>
      </w:r>
    </w:p>
    <w:p w:rsidR="00295056" w:rsidRDefault="00295056" w:rsidP="00197966">
      <w:pPr>
        <w:spacing w:after="0" w:line="240" w:lineRule="auto"/>
        <w:ind w:left="1440" w:right="538" w:firstLine="708"/>
        <w:jc w:val="both"/>
        <w:rPr>
          <w:bCs/>
          <w:iCs/>
        </w:rPr>
      </w:pPr>
      <w:r>
        <w:rPr>
          <w:bCs/>
          <w:iCs/>
        </w:rPr>
        <w:t>1. Внести изменения в постановление администрации муниципального округа Северный от 0</w:t>
      </w:r>
      <w:r w:rsidRPr="00B33068">
        <w:rPr>
          <w:bCs/>
          <w:iCs/>
        </w:rPr>
        <w:t>1.09.2023 № 1</w:t>
      </w:r>
      <w:r>
        <w:rPr>
          <w:bCs/>
          <w:iCs/>
        </w:rPr>
        <w:t>5 «</w:t>
      </w:r>
      <w:r w:rsidRPr="00B33068">
        <w:rPr>
          <w:bCs/>
          <w:iCs/>
        </w:rPr>
        <w:t xml:space="preserve">Об утверждении перечня информации о деятельности </w:t>
      </w:r>
      <w:r>
        <w:rPr>
          <w:bCs/>
          <w:iCs/>
        </w:rPr>
        <w:t>администрации</w:t>
      </w:r>
      <w:r w:rsidRPr="00B33068">
        <w:rPr>
          <w:bCs/>
          <w:iCs/>
        </w:rPr>
        <w:t xml:space="preserve"> муниципального округа Северный, размещаемой на официальном сайте органов местного самоуправления муниципального округа Северный в информационно-телекоммуникационной  сети   «Интернет»</w:t>
      </w:r>
      <w:r>
        <w:rPr>
          <w:bCs/>
          <w:iCs/>
        </w:rPr>
        <w:t>:</w:t>
      </w:r>
    </w:p>
    <w:p w:rsidR="00295056" w:rsidRPr="00B33068" w:rsidRDefault="00295056" w:rsidP="00197966">
      <w:pPr>
        <w:spacing w:after="0" w:line="240" w:lineRule="auto"/>
        <w:ind w:left="1440" w:right="538" w:firstLine="708"/>
        <w:jc w:val="both"/>
        <w:rPr>
          <w:bCs/>
          <w:iCs/>
        </w:rPr>
      </w:pPr>
      <w:r>
        <w:rPr>
          <w:bCs/>
          <w:iCs/>
        </w:rPr>
        <w:t xml:space="preserve">1) </w:t>
      </w:r>
      <w:r w:rsidRPr="00B33068">
        <w:rPr>
          <w:bCs/>
          <w:iCs/>
        </w:rPr>
        <w:t xml:space="preserve">в наименовании и пункте 1 </w:t>
      </w:r>
      <w:r>
        <w:rPr>
          <w:bCs/>
          <w:iCs/>
        </w:rPr>
        <w:t xml:space="preserve">постановления </w:t>
      </w:r>
      <w:r w:rsidRPr="00B33068">
        <w:rPr>
          <w:bCs/>
          <w:iCs/>
        </w:rPr>
        <w:t>слова «муниципального округа Северный» заменить словами «внутригородского муниципального образования – муниципального округа Северный в городе Москве»;</w:t>
      </w:r>
    </w:p>
    <w:p w:rsidR="00295056" w:rsidRPr="00B33068" w:rsidRDefault="00295056" w:rsidP="00197966">
      <w:pPr>
        <w:spacing w:after="0" w:line="240" w:lineRule="auto"/>
        <w:ind w:left="1440" w:right="538" w:firstLine="708"/>
        <w:jc w:val="both"/>
        <w:rPr>
          <w:bCs/>
          <w:iCs/>
        </w:rPr>
      </w:pPr>
      <w:r w:rsidRPr="00B33068">
        <w:rPr>
          <w:bCs/>
          <w:iCs/>
        </w:rPr>
        <w:t xml:space="preserve">2) в приложении к </w:t>
      </w:r>
      <w:r>
        <w:rPr>
          <w:bCs/>
          <w:iCs/>
        </w:rPr>
        <w:t>постановлению</w:t>
      </w:r>
      <w:r w:rsidRPr="00B33068">
        <w:rPr>
          <w:bCs/>
          <w:iCs/>
        </w:rPr>
        <w:t>:</w:t>
      </w:r>
    </w:p>
    <w:p w:rsidR="00295056" w:rsidRPr="00B33068" w:rsidRDefault="00295056" w:rsidP="00197966">
      <w:pPr>
        <w:spacing w:after="0" w:line="240" w:lineRule="auto"/>
        <w:ind w:left="1440" w:right="538" w:firstLine="708"/>
        <w:jc w:val="both"/>
        <w:rPr>
          <w:bCs/>
          <w:iCs/>
        </w:rPr>
      </w:pPr>
      <w:r w:rsidRPr="00B33068">
        <w:rPr>
          <w:bCs/>
          <w:iCs/>
        </w:rPr>
        <w:t>2.1) в наименовании слова «муниципального округа Северный» заменить словами «внутригородского муниципального образования – муниципального округа Северный в городе Москве»;</w:t>
      </w:r>
    </w:p>
    <w:p w:rsidR="00295056" w:rsidRPr="00B33068" w:rsidRDefault="00295056" w:rsidP="00197966">
      <w:pPr>
        <w:spacing w:after="0" w:line="240" w:lineRule="auto"/>
        <w:ind w:left="1440" w:right="538" w:firstLine="708"/>
        <w:jc w:val="both"/>
        <w:rPr>
          <w:bCs/>
          <w:iCs/>
        </w:rPr>
      </w:pPr>
      <w:r w:rsidRPr="00B33068">
        <w:rPr>
          <w:bCs/>
          <w:iCs/>
        </w:rPr>
        <w:t>2.2) в строке 1 слова «муниципального округа Северный» заменить словами «внутригородского муниципального образования – муниципального округа Северный в городе Москве»;</w:t>
      </w:r>
    </w:p>
    <w:p w:rsidR="00295056" w:rsidRDefault="00295056" w:rsidP="00197966">
      <w:pPr>
        <w:spacing w:after="0" w:line="240" w:lineRule="auto"/>
        <w:ind w:left="1440" w:right="538" w:firstLine="708"/>
        <w:jc w:val="both"/>
        <w:rPr>
          <w:bCs/>
          <w:iCs/>
        </w:rPr>
      </w:pPr>
      <w:r w:rsidRPr="00B33068">
        <w:rPr>
          <w:bCs/>
          <w:iCs/>
        </w:rPr>
        <w:t xml:space="preserve">2.3) </w:t>
      </w:r>
      <w:r>
        <w:rPr>
          <w:bCs/>
          <w:iCs/>
        </w:rPr>
        <w:t>строку 4.6 признать утратившей силу.</w:t>
      </w:r>
    </w:p>
    <w:p w:rsidR="00295056" w:rsidRPr="009B5248" w:rsidRDefault="0084261C" w:rsidP="00197966">
      <w:pPr>
        <w:spacing w:after="0" w:line="240" w:lineRule="auto"/>
        <w:ind w:left="1440" w:right="538" w:firstLine="708"/>
        <w:jc w:val="both"/>
        <w:rPr>
          <w:bCs/>
          <w:iCs/>
        </w:rPr>
      </w:pPr>
      <w:r>
        <w:rPr>
          <w:bCs/>
          <w:iCs/>
        </w:rPr>
        <w:t>2</w:t>
      </w:r>
      <w:r w:rsidR="00295056" w:rsidRPr="009B5248">
        <w:rPr>
          <w:bCs/>
          <w:iCs/>
        </w:rPr>
        <w:t xml:space="preserve">. Опубликовать настоящее постановление в </w:t>
      </w:r>
      <w:r w:rsidR="00295056">
        <w:rPr>
          <w:bCs/>
          <w:iCs/>
        </w:rPr>
        <w:t xml:space="preserve">сетевом издании </w:t>
      </w:r>
      <w:r w:rsidR="00295056" w:rsidRPr="009B5248">
        <w:rPr>
          <w:bCs/>
          <w:iCs/>
        </w:rPr>
        <w:t xml:space="preserve">«Московский муниципальный вестник», разместить на официальном сайте </w:t>
      </w:r>
      <w:r w:rsidR="00295056" w:rsidRPr="009B5248">
        <w:rPr>
          <w:bCs/>
          <w:iCs/>
        </w:rPr>
        <w:lastRenderedPageBreak/>
        <w:t xml:space="preserve">органов местного самоуправления </w:t>
      </w:r>
      <w:r w:rsidR="00295056">
        <w:rPr>
          <w:bCs/>
          <w:iCs/>
        </w:rPr>
        <w:t xml:space="preserve">внутригородского муниципального образования – </w:t>
      </w:r>
      <w:r w:rsidR="00295056" w:rsidRPr="009B5248">
        <w:rPr>
          <w:bCs/>
          <w:iCs/>
        </w:rPr>
        <w:t>муниципального округа Северный</w:t>
      </w:r>
      <w:r w:rsidR="00295056">
        <w:rPr>
          <w:bCs/>
          <w:iCs/>
        </w:rPr>
        <w:t xml:space="preserve"> в городе Москве </w:t>
      </w:r>
      <w:r w:rsidR="00295056" w:rsidRPr="009B5248">
        <w:rPr>
          <w:bCs/>
          <w:iCs/>
        </w:rPr>
        <w:t>в информационно-телекоммуникационной сети «Интернет».</w:t>
      </w:r>
    </w:p>
    <w:p w:rsidR="00295056" w:rsidRPr="009B5248" w:rsidRDefault="00295056" w:rsidP="00197966">
      <w:pPr>
        <w:spacing w:after="0" w:line="240" w:lineRule="auto"/>
        <w:ind w:left="1134" w:right="538" w:firstLine="708"/>
        <w:jc w:val="both"/>
        <w:rPr>
          <w:bCs/>
          <w:iCs/>
        </w:rPr>
      </w:pPr>
    </w:p>
    <w:p w:rsidR="00295056" w:rsidRDefault="00295056" w:rsidP="00197966">
      <w:pPr>
        <w:spacing w:after="0" w:line="240" w:lineRule="auto"/>
        <w:ind w:left="1134" w:right="538" w:firstLine="708"/>
        <w:jc w:val="both"/>
        <w:rPr>
          <w:bCs/>
          <w:iCs/>
        </w:rPr>
      </w:pPr>
    </w:p>
    <w:p w:rsidR="00295056" w:rsidRDefault="00295056" w:rsidP="00197966">
      <w:pPr>
        <w:spacing w:after="0" w:line="240" w:lineRule="auto"/>
        <w:ind w:left="1134" w:right="538" w:firstLine="708"/>
        <w:jc w:val="both"/>
        <w:rPr>
          <w:bCs/>
          <w:iCs/>
        </w:rPr>
      </w:pPr>
    </w:p>
    <w:p w:rsidR="00295056" w:rsidRPr="009B5248" w:rsidRDefault="00295056" w:rsidP="0089041F">
      <w:pPr>
        <w:spacing w:after="0" w:line="240" w:lineRule="auto"/>
        <w:ind w:left="1440" w:right="538" w:firstLine="126"/>
        <w:jc w:val="both"/>
        <w:rPr>
          <w:bCs/>
          <w:iCs/>
        </w:rPr>
      </w:pPr>
      <w:r w:rsidRPr="009B5248">
        <w:rPr>
          <w:bCs/>
          <w:iCs/>
        </w:rPr>
        <w:t xml:space="preserve">Глава муниципального округа </w:t>
      </w:r>
    </w:p>
    <w:p w:rsidR="00295056" w:rsidRDefault="00295056" w:rsidP="0089041F">
      <w:pPr>
        <w:spacing w:after="0" w:line="240" w:lineRule="auto"/>
        <w:ind w:left="1440" w:right="538" w:firstLine="126"/>
        <w:jc w:val="both"/>
        <w:rPr>
          <w:bCs/>
          <w:iCs/>
        </w:rPr>
      </w:pPr>
      <w:r w:rsidRPr="009B5248">
        <w:rPr>
          <w:bCs/>
          <w:iCs/>
        </w:rPr>
        <w:t xml:space="preserve">Северный  </w:t>
      </w:r>
      <w:r>
        <w:rPr>
          <w:bCs/>
          <w:iCs/>
        </w:rPr>
        <w:t>в городе Москве</w:t>
      </w:r>
      <w:bookmarkStart w:id="0" w:name="_GoBack"/>
      <w:bookmarkEnd w:id="0"/>
      <w:r>
        <w:rPr>
          <w:bCs/>
          <w:iCs/>
        </w:rPr>
        <w:t xml:space="preserve"> </w:t>
      </w:r>
      <w:r w:rsidRPr="009B5248">
        <w:rPr>
          <w:bCs/>
          <w:iCs/>
        </w:rPr>
        <w:t xml:space="preserve">                                                     </w:t>
      </w:r>
      <w:r>
        <w:rPr>
          <w:bCs/>
          <w:iCs/>
        </w:rPr>
        <w:t xml:space="preserve">            </w:t>
      </w:r>
      <w:r w:rsidRPr="009B5248">
        <w:rPr>
          <w:bCs/>
          <w:iCs/>
        </w:rPr>
        <w:t>Н.А. Шах</w:t>
      </w:r>
    </w:p>
    <w:p w:rsidR="00295056" w:rsidRPr="001F3CA6" w:rsidRDefault="00295056" w:rsidP="00197966">
      <w:pPr>
        <w:spacing w:after="0" w:line="240" w:lineRule="auto"/>
        <w:ind w:right="538"/>
        <w:jc w:val="center"/>
        <w:rPr>
          <w:sz w:val="24"/>
          <w:szCs w:val="24"/>
          <w:lang w:eastAsia="ru-RU"/>
        </w:rPr>
      </w:pPr>
    </w:p>
    <w:sectPr w:rsidR="00295056" w:rsidRPr="001F3CA6" w:rsidSect="000108C2">
      <w:headerReference w:type="even" r:id="rId8"/>
      <w:headerReference w:type="default" r:id="rId9"/>
      <w:pgSz w:w="11906" w:h="16838"/>
      <w:pgMar w:top="284" w:right="284" w:bottom="1134" w:left="28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AF0" w:rsidRDefault="005C3AF0">
      <w:r>
        <w:separator/>
      </w:r>
    </w:p>
  </w:endnote>
  <w:endnote w:type="continuationSeparator" w:id="0">
    <w:p w:rsidR="005C3AF0" w:rsidRDefault="005C3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AF0" w:rsidRDefault="005C3AF0">
      <w:r>
        <w:separator/>
      </w:r>
    </w:p>
  </w:footnote>
  <w:footnote w:type="continuationSeparator" w:id="0">
    <w:p w:rsidR="005C3AF0" w:rsidRDefault="005C3A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056" w:rsidRDefault="00295056" w:rsidP="009D5CE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95056" w:rsidRDefault="0029505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056" w:rsidRDefault="00295056" w:rsidP="009D5CE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4261C">
      <w:rPr>
        <w:rStyle w:val="a9"/>
        <w:noProof/>
      </w:rPr>
      <w:t>2</w:t>
    </w:r>
    <w:r>
      <w:rPr>
        <w:rStyle w:val="a9"/>
      </w:rPr>
      <w:fldChar w:fldCharType="end"/>
    </w:r>
  </w:p>
  <w:p w:rsidR="00295056" w:rsidRDefault="0029505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2354"/>
    <w:rsid w:val="000108C2"/>
    <w:rsid w:val="000369AF"/>
    <w:rsid w:val="000B14D1"/>
    <w:rsid w:val="000F3014"/>
    <w:rsid w:val="00171478"/>
    <w:rsid w:val="00197966"/>
    <w:rsid w:val="001B3CCA"/>
    <w:rsid w:val="001E3C4E"/>
    <w:rsid w:val="001F3CA6"/>
    <w:rsid w:val="00214DDC"/>
    <w:rsid w:val="00227F92"/>
    <w:rsid w:val="00295056"/>
    <w:rsid w:val="002A2761"/>
    <w:rsid w:val="0030478D"/>
    <w:rsid w:val="003A050C"/>
    <w:rsid w:val="003C6184"/>
    <w:rsid w:val="00516151"/>
    <w:rsid w:val="00547FCC"/>
    <w:rsid w:val="00562B5D"/>
    <w:rsid w:val="00572497"/>
    <w:rsid w:val="005C3AF0"/>
    <w:rsid w:val="00706DCF"/>
    <w:rsid w:val="007A5109"/>
    <w:rsid w:val="007F10FD"/>
    <w:rsid w:val="0081783F"/>
    <w:rsid w:val="0084261C"/>
    <w:rsid w:val="0089041F"/>
    <w:rsid w:val="009211A6"/>
    <w:rsid w:val="009B5248"/>
    <w:rsid w:val="009D5CE5"/>
    <w:rsid w:val="009F2599"/>
    <w:rsid w:val="00A245E2"/>
    <w:rsid w:val="00B13DBC"/>
    <w:rsid w:val="00B22A54"/>
    <w:rsid w:val="00B33068"/>
    <w:rsid w:val="00E82354"/>
    <w:rsid w:val="00F33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151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1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16151"/>
    <w:rPr>
      <w:rFonts w:ascii="Tahoma" w:hAnsi="Tahoma" w:cs="Tahoma"/>
      <w:color w:val="auto"/>
      <w:sz w:val="16"/>
      <w:szCs w:val="16"/>
    </w:rPr>
  </w:style>
  <w:style w:type="table" w:styleId="a5">
    <w:name w:val="Table Grid"/>
    <w:basedOn w:val="a1"/>
    <w:uiPriority w:val="99"/>
    <w:rsid w:val="00572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uiPriority w:val="99"/>
    <w:qFormat/>
    <w:locked/>
    <w:rsid w:val="00197966"/>
    <w:rPr>
      <w:rFonts w:cs="Times New Roman"/>
      <w:b/>
      <w:bCs/>
    </w:rPr>
  </w:style>
  <w:style w:type="paragraph" w:styleId="a7">
    <w:name w:val="header"/>
    <w:basedOn w:val="a"/>
    <w:link w:val="a8"/>
    <w:uiPriority w:val="99"/>
    <w:rsid w:val="000108C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locked/>
    <w:rPr>
      <w:rFonts w:cs="Times New Roman"/>
      <w:sz w:val="28"/>
      <w:szCs w:val="28"/>
      <w:lang w:eastAsia="en-US"/>
    </w:rPr>
  </w:style>
  <w:style w:type="character" w:styleId="a9">
    <w:name w:val="page number"/>
    <w:uiPriority w:val="99"/>
    <w:rsid w:val="000108C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319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COMP</dc:creator>
  <cp:keywords/>
  <dc:description/>
  <cp:lastModifiedBy>COMP</cp:lastModifiedBy>
  <cp:revision>6</cp:revision>
  <cp:lastPrinted>2026-02-11T06:36:00Z</cp:lastPrinted>
  <dcterms:created xsi:type="dcterms:W3CDTF">2026-04-10T07:33:00Z</dcterms:created>
  <dcterms:modified xsi:type="dcterms:W3CDTF">2026-04-14T08:32:00Z</dcterms:modified>
</cp:coreProperties>
</file>