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5D4" w:rsidRPr="009E0318" w:rsidRDefault="007B15D4" w:rsidP="007B15D4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045228D1" wp14:editId="5EF496EA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5D4" w:rsidRPr="009E0318" w:rsidRDefault="007B15D4" w:rsidP="007B15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7B15D4" w:rsidRPr="009E0318" w:rsidRDefault="007B15D4" w:rsidP="007B15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7B15D4" w:rsidRPr="009E0318" w:rsidRDefault="007B15D4" w:rsidP="007B15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7B15D4" w:rsidRPr="009E0318" w:rsidRDefault="007B15D4" w:rsidP="007B15D4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7B15D4" w:rsidRPr="009E0318" w:rsidRDefault="007B15D4" w:rsidP="007B15D4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7B15D4" w:rsidRPr="009E0318" w:rsidRDefault="007B15D4" w:rsidP="007B15D4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7B15D4" w:rsidRPr="009E0318" w:rsidRDefault="007B15D4" w:rsidP="007B15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7B15D4" w:rsidRPr="009E0318" w:rsidRDefault="007B15D4" w:rsidP="007B15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7B15D4" w:rsidRPr="009E0318" w:rsidRDefault="007B15D4" w:rsidP="007B15D4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7B15D4" w:rsidRPr="009E0318" w:rsidRDefault="007B15D4" w:rsidP="007B15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7B15D4" w:rsidRPr="009E0318" w:rsidRDefault="007B15D4" w:rsidP="007B15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7B15D4" w:rsidRPr="009E0318" w:rsidTr="007B15D4">
        <w:tc>
          <w:tcPr>
            <w:tcW w:w="3261" w:type="dxa"/>
            <w:vAlign w:val="bottom"/>
          </w:tcPr>
          <w:p w:rsidR="007B15D4" w:rsidRPr="009E0318" w:rsidRDefault="007B15D4" w:rsidP="007B15D4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26 мая 2026 года</w:t>
            </w:r>
          </w:p>
        </w:tc>
        <w:tc>
          <w:tcPr>
            <w:tcW w:w="3828" w:type="dxa"/>
          </w:tcPr>
          <w:p w:rsidR="007B15D4" w:rsidRPr="009E0318" w:rsidRDefault="007B15D4" w:rsidP="007B15D4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7B15D4" w:rsidRPr="009E0318" w:rsidRDefault="007B15D4" w:rsidP="007B15D4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7B15D4" w:rsidRPr="009E0318" w:rsidRDefault="007B15D4" w:rsidP="007B15D4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8/2</w:t>
            </w:r>
          </w:p>
        </w:tc>
      </w:tr>
    </w:tbl>
    <w:p w:rsidR="007B15D4" w:rsidRPr="009E0318" w:rsidRDefault="007B15D4" w:rsidP="007B15D4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7B15D4" w:rsidRDefault="007B15D4" w:rsidP="007B15D4">
      <w:pPr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</w:p>
    <w:p w:rsidR="007B15D4" w:rsidRPr="007B15D4" w:rsidRDefault="007B15D4" w:rsidP="007B15D4">
      <w:pPr>
        <w:tabs>
          <w:tab w:val="left" w:pos="5103"/>
          <w:tab w:val="left" w:pos="9214"/>
        </w:tabs>
        <w:spacing w:before="120" w:after="0" w:line="240" w:lineRule="auto"/>
        <w:ind w:right="4253"/>
        <w:jc w:val="both"/>
        <w:rPr>
          <w:rFonts w:eastAsia="Calibri"/>
          <w:b/>
        </w:rPr>
      </w:pPr>
      <w:r w:rsidRPr="007B15D4">
        <w:rPr>
          <w:rFonts w:eastAsia="Calibri"/>
          <w:b/>
        </w:rPr>
        <w:t>О проекте решения Совета депутатов внутригородского муниципального образования – муниципального округа Северный в городе Москве «Об исполнении бюджета внутригородского муниципального образования – муниципального округа Северный в городе Москве за 2025 год»</w:t>
      </w:r>
    </w:p>
    <w:p w:rsidR="007B15D4" w:rsidRPr="007B15D4" w:rsidRDefault="007B15D4" w:rsidP="007B15D4">
      <w:pPr>
        <w:tabs>
          <w:tab w:val="left" w:pos="0"/>
          <w:tab w:val="left" w:pos="9214"/>
          <w:tab w:val="left" w:pos="9356"/>
        </w:tabs>
        <w:spacing w:before="120" w:after="0" w:line="240" w:lineRule="auto"/>
        <w:ind w:right="-1" w:firstLine="709"/>
        <w:jc w:val="both"/>
        <w:rPr>
          <w:rFonts w:eastAsia="Calibri"/>
          <w:color w:val="000000"/>
        </w:rPr>
      </w:pPr>
    </w:p>
    <w:p w:rsidR="007B15D4" w:rsidRPr="007B15D4" w:rsidRDefault="007B15D4" w:rsidP="007B15D4">
      <w:pPr>
        <w:tabs>
          <w:tab w:val="left" w:pos="0"/>
          <w:tab w:val="left" w:pos="9214"/>
          <w:tab w:val="left" w:pos="9356"/>
        </w:tabs>
        <w:spacing w:before="120" w:after="0" w:line="240" w:lineRule="auto"/>
        <w:ind w:right="-1" w:firstLine="709"/>
        <w:jc w:val="both"/>
        <w:rPr>
          <w:rFonts w:eastAsia="Calibri"/>
          <w:b/>
        </w:rPr>
      </w:pPr>
      <w:proofErr w:type="gramStart"/>
      <w:r w:rsidRPr="007B15D4">
        <w:rPr>
          <w:rFonts w:eastAsia="Calibri"/>
          <w:color w:val="000000"/>
        </w:rPr>
        <w:t>В соответствии с Федеральным законом от 20 марта 2025 года № 33-ФЗ «Об общих принципах организации местного самоуправления в единой системе публичной власти», законом города Москвы от 6 ноября 2002 года  № 56 «Об организации местного самоуправления в городе Москве», Уставом внутригородского муниципального образования – муниципального округа Северный в городе Москве, Положением о бюджетном процессе во внутригородском муниципальном образовании – муниципальном округе Северный в</w:t>
      </w:r>
      <w:proofErr w:type="gramEnd"/>
      <w:r w:rsidRPr="007B15D4">
        <w:rPr>
          <w:rFonts w:eastAsia="Calibri"/>
          <w:color w:val="000000"/>
        </w:rPr>
        <w:t xml:space="preserve"> </w:t>
      </w:r>
      <w:proofErr w:type="gramStart"/>
      <w:r w:rsidRPr="007B15D4">
        <w:rPr>
          <w:rFonts w:eastAsia="Calibri"/>
          <w:color w:val="000000"/>
        </w:rPr>
        <w:t>городе</w:t>
      </w:r>
      <w:proofErr w:type="gramEnd"/>
      <w:r w:rsidRPr="007B15D4">
        <w:rPr>
          <w:rFonts w:eastAsia="Calibri"/>
          <w:color w:val="000000"/>
        </w:rPr>
        <w:t xml:space="preserve"> Москве, утвержденным решением Совета депутатов внутригородского муниципального образования – муниципального округа Северный в городе Москве от 21 октября 2025 года № 13/4, </w:t>
      </w:r>
      <w:r w:rsidRPr="007B15D4">
        <w:rPr>
          <w:rFonts w:eastAsia="Calibri"/>
          <w:b/>
        </w:rPr>
        <w:t>Совет депутатов муниципального округа Северный в городе Москве решил:</w:t>
      </w:r>
    </w:p>
    <w:p w:rsidR="007B15D4" w:rsidRPr="007B15D4" w:rsidRDefault="007B15D4" w:rsidP="007B15D4">
      <w:pPr>
        <w:tabs>
          <w:tab w:val="left" w:pos="0"/>
          <w:tab w:val="left" w:pos="9214"/>
          <w:tab w:val="left" w:pos="9356"/>
        </w:tabs>
        <w:spacing w:before="120" w:after="0" w:line="240" w:lineRule="auto"/>
        <w:ind w:right="-1" w:firstLine="709"/>
        <w:jc w:val="both"/>
        <w:rPr>
          <w:rFonts w:eastAsia="Calibri"/>
          <w:b/>
        </w:rPr>
      </w:pPr>
    </w:p>
    <w:p w:rsidR="007B15D4" w:rsidRPr="007B15D4" w:rsidRDefault="007B15D4" w:rsidP="007B15D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1. Одобрить проект решения Совета депутатов внутригородского муниципального образования – муниципального округа Северный в городе Москве  «Об исполнении бюджета внутригородского муниципального образования – муниципального округа Северный в городе Москве за 2025 год» (далее – проект решения) (приложение 1).</w:t>
      </w:r>
    </w:p>
    <w:p w:rsidR="007B15D4" w:rsidRPr="007B15D4" w:rsidRDefault="007B15D4" w:rsidP="007B1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color w:val="000000"/>
          <w:lang w:eastAsia="ru-RU"/>
        </w:rPr>
      </w:pPr>
      <w:r w:rsidRPr="007B15D4">
        <w:rPr>
          <w:rFonts w:eastAsia="Times New Roman"/>
          <w:color w:val="000000"/>
          <w:lang w:eastAsia="ru-RU"/>
        </w:rPr>
        <w:t xml:space="preserve">2. Определить, что граждане (жители муниципального округа </w:t>
      </w:r>
      <w:proofErr w:type="gramStart"/>
      <w:r w:rsidRPr="007B15D4">
        <w:rPr>
          <w:rFonts w:eastAsia="Times New Roman"/>
          <w:color w:val="000000"/>
          <w:lang w:eastAsia="ru-RU"/>
        </w:rPr>
        <w:t>Северный</w:t>
      </w:r>
      <w:proofErr w:type="gramEnd"/>
      <w:r w:rsidRPr="007B15D4">
        <w:rPr>
          <w:rFonts w:eastAsia="Times New Roman"/>
          <w:color w:val="000000"/>
          <w:lang w:eastAsia="ru-RU"/>
        </w:rPr>
        <w:t xml:space="preserve"> в городе Москве) могут представлять свои предложения и замечания по проекту решения посредством следующих способов:</w:t>
      </w:r>
    </w:p>
    <w:p w:rsidR="007B15D4" w:rsidRPr="007B15D4" w:rsidRDefault="007B15D4" w:rsidP="007B1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1) с 1 июня 2026 года по 15 июня 2026 года:</w:t>
      </w:r>
    </w:p>
    <w:p w:rsidR="007B15D4" w:rsidRPr="007B15D4" w:rsidRDefault="007B15D4" w:rsidP="007B1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7B15D4">
        <w:rPr>
          <w:rFonts w:eastAsia="Times New Roman"/>
          <w:color w:val="000000"/>
          <w:lang w:eastAsia="ru-RU"/>
        </w:rPr>
        <w:lastRenderedPageBreak/>
        <w:t xml:space="preserve">1.1) лично в письменном виде по адресу: г. </w:t>
      </w:r>
      <w:r w:rsidRPr="007B15D4">
        <w:rPr>
          <w:rFonts w:eastAsia="Times New Roman"/>
          <w:lang w:eastAsia="ru-RU"/>
        </w:rPr>
        <w:t>Москва, 3-я Северная линия, д.18, администрация муниципального округа Северный в городе Москве, кабинет № 4 (в рабочие дни, по понедельникам – четвергам с 08:00 до 17:00, по пятницам с 08:00 до 15:45, обеденный перерыв с 13:00 до 13:45);</w:t>
      </w:r>
      <w:proofErr w:type="gramEnd"/>
    </w:p>
    <w:p w:rsidR="007B15D4" w:rsidRPr="007B15D4" w:rsidRDefault="007B15D4" w:rsidP="007B1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 xml:space="preserve">1.2) на адрес электронной почты: </w:t>
      </w:r>
      <w:r w:rsidRPr="007B15D4">
        <w:rPr>
          <w:rFonts w:eastAsia="Times New Roman"/>
          <w:lang w:val="en-US" w:eastAsia="ru-RU"/>
        </w:rPr>
        <w:t>sevmun</w:t>
      </w:r>
      <w:r w:rsidRPr="007B15D4">
        <w:rPr>
          <w:rFonts w:eastAsia="Times New Roman"/>
          <w:lang w:eastAsia="ru-RU"/>
        </w:rPr>
        <w:t>@</w:t>
      </w:r>
      <w:r w:rsidRPr="007B15D4">
        <w:rPr>
          <w:rFonts w:eastAsia="Times New Roman"/>
          <w:lang w:val="en-US" w:eastAsia="ru-RU"/>
        </w:rPr>
        <w:t>mail</w:t>
      </w:r>
      <w:r w:rsidRPr="007B15D4">
        <w:rPr>
          <w:rFonts w:eastAsia="Times New Roman"/>
          <w:lang w:eastAsia="ru-RU"/>
        </w:rPr>
        <w:t>;</w:t>
      </w:r>
    </w:p>
    <w:p w:rsidR="007B15D4" w:rsidRPr="007B15D4" w:rsidRDefault="007B15D4" w:rsidP="007B1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1.3) почтовой связью по адресу: 127204, г. Москва, 3-я Северная линия, д.18, Совет депутатов муниципального округа Северный в городе Москве;</w:t>
      </w:r>
    </w:p>
    <w:p w:rsidR="007B15D4" w:rsidRPr="007B15D4" w:rsidRDefault="007B15D4" w:rsidP="007B1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1.4) путем заполнения формы на официальном сайте органов местного самоуправления муниципального округа Северный в городе Москве в информационно-телекоммуникационной сети «Интернет» (</w:t>
      </w:r>
      <w:hyperlink r:id="rId9" w:history="1">
        <w:r w:rsidRPr="007B15D4">
          <w:rPr>
            <w:rFonts w:eastAsia="Times New Roman"/>
            <w:lang w:eastAsia="ru-RU"/>
          </w:rPr>
          <w:t>www.</w:t>
        </w:r>
        <w:r w:rsidRPr="007B15D4">
          <w:rPr>
            <w:rFonts w:eastAsia="Times New Roman"/>
            <w:lang w:val="en-US" w:eastAsia="ru-RU"/>
          </w:rPr>
          <w:t>severnoe</w:t>
        </w:r>
        <w:r w:rsidRPr="007B15D4">
          <w:rPr>
            <w:rFonts w:eastAsia="Times New Roman"/>
            <w:lang w:eastAsia="ru-RU"/>
          </w:rPr>
          <w:t>.</w:t>
        </w:r>
        <w:r w:rsidRPr="007B15D4">
          <w:rPr>
            <w:rFonts w:eastAsia="Times New Roman"/>
            <w:lang w:val="en-US" w:eastAsia="ru-RU"/>
          </w:rPr>
          <w:t>msk</w:t>
        </w:r>
        <w:r w:rsidRPr="007B15D4">
          <w:rPr>
            <w:rFonts w:eastAsia="Times New Roman"/>
            <w:lang w:eastAsia="ru-RU"/>
          </w:rPr>
          <w:t>.</w:t>
        </w:r>
        <w:r w:rsidRPr="007B15D4">
          <w:rPr>
            <w:rFonts w:eastAsia="Times New Roman"/>
            <w:lang w:val="en-US" w:eastAsia="ru-RU"/>
          </w:rPr>
          <w:t>su</w:t>
        </w:r>
      </w:hyperlink>
      <w:r w:rsidRPr="007B15D4">
        <w:rPr>
          <w:rFonts w:eastAsia="Times New Roman"/>
          <w:lang w:eastAsia="ru-RU"/>
        </w:rPr>
        <w:t>) в разделе «Публичные слушания»;</w:t>
      </w:r>
    </w:p>
    <w:p w:rsidR="007B15D4" w:rsidRPr="007B15D4" w:rsidRDefault="007B15D4" w:rsidP="007B1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2) </w:t>
      </w:r>
      <w:r w:rsidRPr="007B15D4">
        <w:rPr>
          <w:rFonts w:eastAsia="Times New Roman"/>
          <w:color w:val="000000"/>
          <w:lang w:eastAsia="ru-RU"/>
        </w:rPr>
        <w:t xml:space="preserve">лично в письменном виде в ходе проведения </w:t>
      </w:r>
      <w:r w:rsidR="00C91DBE">
        <w:rPr>
          <w:rFonts w:eastAsia="Times New Roman"/>
          <w:lang w:eastAsia="ru-RU"/>
        </w:rPr>
        <w:t>публичных слушаний</w:t>
      </w:r>
      <w:r w:rsidRPr="007B15D4">
        <w:rPr>
          <w:rFonts w:eastAsia="Times New Roman"/>
          <w:lang w:eastAsia="ru-RU"/>
        </w:rPr>
        <w:t xml:space="preserve"> по проекту решения, а также устно во время выступления на указанных слушаниях. </w:t>
      </w:r>
    </w:p>
    <w:p w:rsidR="007B15D4" w:rsidRPr="007B15D4" w:rsidRDefault="007B15D4" w:rsidP="007B1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 xml:space="preserve">3. Назначить на 16 июня 2026 года с 17:00 до 19:00 в помещении администрации муниципального округа </w:t>
      </w:r>
      <w:proofErr w:type="gramStart"/>
      <w:r w:rsidRPr="007B15D4">
        <w:rPr>
          <w:rFonts w:eastAsia="Times New Roman"/>
          <w:lang w:eastAsia="ru-RU"/>
        </w:rPr>
        <w:t>Северный</w:t>
      </w:r>
      <w:proofErr w:type="gramEnd"/>
      <w:r w:rsidRPr="007B15D4">
        <w:rPr>
          <w:rFonts w:eastAsia="Times New Roman"/>
          <w:lang w:eastAsia="ru-RU"/>
        </w:rPr>
        <w:t xml:space="preserve"> в городе Москве, расположенном по адресу: г. Москва, 3-я Северная линия, д.18, публичные слушания по проекту решения. </w:t>
      </w:r>
    </w:p>
    <w:p w:rsidR="007B15D4" w:rsidRPr="007B15D4" w:rsidRDefault="007B15D4" w:rsidP="007B1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 xml:space="preserve">4. Установить, что справочная информация о проекте решения, публичных слушаниях и порядке представления замечаний и предложений по проекту решения предоставляется </w:t>
      </w:r>
      <w:r w:rsidRPr="007B15D4">
        <w:rPr>
          <w:rFonts w:eastAsia="Times New Roman"/>
          <w:kern w:val="2"/>
          <w:szCs w:val="24"/>
          <w:lang w:eastAsia="ru-RU"/>
        </w:rPr>
        <w:t xml:space="preserve">по номеру телефону </w:t>
      </w:r>
      <w:r w:rsidRPr="007B15D4">
        <w:rPr>
          <w:rFonts w:eastAsia="Times New Roman"/>
          <w:lang w:eastAsia="ru-RU"/>
        </w:rPr>
        <w:t>8 (499) 767-66-18</w:t>
      </w:r>
      <w:r w:rsidRPr="007B15D4">
        <w:rPr>
          <w:rFonts w:eastAsia="Times New Roman"/>
          <w:kern w:val="2"/>
          <w:szCs w:val="24"/>
          <w:lang w:eastAsia="ru-RU"/>
        </w:rPr>
        <w:t xml:space="preserve"> в сроки, дни и время, указанные в абзацах первом и втором подпункта 1 пункта 2 настоящего решения.</w:t>
      </w:r>
    </w:p>
    <w:p w:rsidR="007B15D4" w:rsidRPr="007B15D4" w:rsidRDefault="007B15D4" w:rsidP="007B1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5. Создать рабочую группу по организации и проведению публичных слушаний по проекту решения и утвердить ее персональный состав согласно приложению 2 к настоящему решению.</w:t>
      </w:r>
    </w:p>
    <w:p w:rsidR="007B15D4" w:rsidRPr="007B15D4" w:rsidRDefault="007B15D4" w:rsidP="007B15D4">
      <w:pPr>
        <w:autoSpaceDE w:val="0"/>
        <w:autoSpaceDN w:val="0"/>
        <w:spacing w:after="0" w:line="235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6. </w:t>
      </w:r>
      <w:r w:rsidRPr="007B15D4">
        <w:rPr>
          <w:rFonts w:eastAsia="Times New Roman"/>
          <w:szCs w:val="27"/>
          <w:lang w:eastAsia="ru-RU"/>
        </w:rPr>
        <w:t xml:space="preserve">Опубликовать настоящее решение </w:t>
      </w:r>
      <w:r w:rsidRPr="007B15D4">
        <w:rPr>
          <w:rFonts w:eastAsia="Times New Roman"/>
          <w:lang w:eastAsia="ru-RU"/>
        </w:rPr>
        <w:t>в сетевом издании «Московский муниципальный вестник», разместить на официальном сайте органов местного самоуправления муниципального округа Северный в городе Москве в информационно-телекоммуникационной сети «Интернет»</w:t>
      </w:r>
    </w:p>
    <w:p w:rsidR="007B15D4" w:rsidRPr="007B15D4" w:rsidRDefault="007B15D4" w:rsidP="007B15D4">
      <w:pPr>
        <w:autoSpaceDE w:val="0"/>
        <w:autoSpaceDN w:val="0"/>
        <w:spacing w:after="0" w:line="235" w:lineRule="auto"/>
        <w:ind w:firstLine="709"/>
        <w:jc w:val="both"/>
        <w:rPr>
          <w:rFonts w:eastAsia="Times New Roman"/>
          <w:b/>
          <w:lang w:eastAsia="ru-RU"/>
        </w:rPr>
      </w:pPr>
      <w:r w:rsidRPr="007B15D4">
        <w:rPr>
          <w:rFonts w:eastAsia="Times New Roman"/>
          <w:lang w:eastAsia="ru-RU"/>
        </w:rPr>
        <w:t xml:space="preserve"> 7. </w:t>
      </w:r>
      <w:proofErr w:type="gramStart"/>
      <w:r w:rsidRPr="007B15D4">
        <w:rPr>
          <w:rFonts w:eastAsia="Times New Roman"/>
          <w:lang w:eastAsia="ru-RU"/>
        </w:rPr>
        <w:t>Контроль за</w:t>
      </w:r>
      <w:proofErr w:type="gramEnd"/>
      <w:r w:rsidRPr="007B15D4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7B15D4" w:rsidRDefault="007B15D4" w:rsidP="007B15D4">
      <w:pPr>
        <w:spacing w:after="0" w:line="240" w:lineRule="auto"/>
        <w:jc w:val="both"/>
        <w:rPr>
          <w:rFonts w:eastAsia="Calibri"/>
          <w:b/>
        </w:rPr>
      </w:pPr>
    </w:p>
    <w:p w:rsidR="007B15D4" w:rsidRPr="007B15D4" w:rsidRDefault="007B15D4" w:rsidP="007B15D4">
      <w:pPr>
        <w:spacing w:after="0" w:line="240" w:lineRule="auto"/>
        <w:jc w:val="both"/>
        <w:rPr>
          <w:rFonts w:eastAsia="Calibri"/>
          <w:b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B15D4" w:rsidTr="007B15D4">
        <w:tc>
          <w:tcPr>
            <w:tcW w:w="4785" w:type="dxa"/>
          </w:tcPr>
          <w:p w:rsidR="007B15D4" w:rsidRPr="007B15D4" w:rsidRDefault="007B15D4" w:rsidP="007B15D4">
            <w:pPr>
              <w:tabs>
                <w:tab w:val="left" w:pos="9214"/>
              </w:tabs>
              <w:ind w:right="-1"/>
              <w:jc w:val="both"/>
              <w:rPr>
                <w:rFonts w:eastAsia="Calibri"/>
                <w:b/>
              </w:rPr>
            </w:pPr>
            <w:r w:rsidRPr="007B15D4">
              <w:rPr>
                <w:rFonts w:eastAsia="Calibri"/>
                <w:b/>
              </w:rPr>
              <w:t>Глава муниципального округа</w:t>
            </w:r>
          </w:p>
          <w:p w:rsidR="007B15D4" w:rsidRDefault="007B15D4" w:rsidP="007B15D4">
            <w:pPr>
              <w:tabs>
                <w:tab w:val="left" w:pos="9214"/>
              </w:tabs>
              <w:ind w:right="-1"/>
              <w:jc w:val="both"/>
              <w:rPr>
                <w:rFonts w:eastAsia="Calibri"/>
                <w:b/>
              </w:rPr>
            </w:pPr>
            <w:proofErr w:type="gramStart"/>
            <w:r w:rsidRPr="007B15D4">
              <w:rPr>
                <w:rFonts w:eastAsia="Calibri"/>
                <w:b/>
              </w:rPr>
              <w:t>Северный</w:t>
            </w:r>
            <w:proofErr w:type="gramEnd"/>
            <w:r w:rsidRPr="007B15D4">
              <w:rPr>
                <w:rFonts w:eastAsia="Calibri"/>
                <w:b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7B15D4" w:rsidRDefault="007B15D4" w:rsidP="007B15D4">
            <w:pPr>
              <w:tabs>
                <w:tab w:val="left" w:pos="9214"/>
              </w:tabs>
              <w:ind w:right="-1"/>
              <w:jc w:val="right"/>
              <w:rPr>
                <w:rFonts w:eastAsia="Calibri"/>
                <w:b/>
              </w:rPr>
            </w:pPr>
            <w:r w:rsidRPr="007B15D4">
              <w:rPr>
                <w:rFonts w:eastAsia="Calibri"/>
                <w:b/>
              </w:rPr>
              <w:t>Н.А.Шах</w:t>
            </w:r>
          </w:p>
        </w:tc>
      </w:tr>
    </w:tbl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  <w:b/>
        </w:rPr>
        <w:br w:type="page"/>
      </w:r>
      <w:r w:rsidRPr="007B15D4">
        <w:rPr>
          <w:rFonts w:eastAsia="Calibri"/>
        </w:rPr>
        <w:lastRenderedPageBreak/>
        <w:t>Приложение 1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>к решению Совета депутатов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 xml:space="preserve">внутригородского муниципального 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 xml:space="preserve">образования – муниципального 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 xml:space="preserve">округа </w:t>
      </w:r>
      <w:proofErr w:type="gramStart"/>
      <w:r w:rsidRPr="007B15D4">
        <w:rPr>
          <w:rFonts w:eastAsia="Calibri"/>
        </w:rPr>
        <w:t>Северный</w:t>
      </w:r>
      <w:proofErr w:type="gramEnd"/>
      <w:r w:rsidRPr="007B15D4">
        <w:rPr>
          <w:rFonts w:eastAsia="Calibri"/>
        </w:rPr>
        <w:t xml:space="preserve"> в городе Москве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>от</w:t>
      </w:r>
      <w:r>
        <w:rPr>
          <w:rFonts w:eastAsia="Calibri"/>
        </w:rPr>
        <w:t xml:space="preserve"> 26 мая 2026 года </w:t>
      </w:r>
      <w:r w:rsidRPr="007B15D4">
        <w:rPr>
          <w:rFonts w:eastAsia="Calibri"/>
        </w:rPr>
        <w:t xml:space="preserve">№ </w:t>
      </w:r>
      <w:r>
        <w:rPr>
          <w:rFonts w:eastAsia="Calibri"/>
        </w:rPr>
        <w:t>8/2</w:t>
      </w:r>
    </w:p>
    <w:p w:rsidR="007B15D4" w:rsidRPr="007B15D4" w:rsidRDefault="007B15D4" w:rsidP="007B15D4">
      <w:pPr>
        <w:spacing w:after="0" w:line="240" w:lineRule="auto"/>
        <w:ind w:firstLine="4820"/>
        <w:jc w:val="center"/>
        <w:rPr>
          <w:rFonts w:eastAsia="Times New Roman"/>
          <w:lang w:eastAsia="ru-RU"/>
        </w:rPr>
      </w:pPr>
    </w:p>
    <w:p w:rsidR="007B15D4" w:rsidRPr="007B15D4" w:rsidRDefault="007B15D4" w:rsidP="007B15D4">
      <w:pPr>
        <w:tabs>
          <w:tab w:val="left" w:pos="9356"/>
        </w:tabs>
        <w:spacing w:after="0" w:line="240" w:lineRule="auto"/>
        <w:ind w:right="-1"/>
        <w:jc w:val="right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Проект</w:t>
      </w:r>
    </w:p>
    <w:p w:rsidR="007B15D4" w:rsidRPr="007B15D4" w:rsidRDefault="007B15D4" w:rsidP="007B15D4">
      <w:pPr>
        <w:spacing w:after="0" w:line="240" w:lineRule="auto"/>
        <w:jc w:val="center"/>
        <w:rPr>
          <w:rFonts w:ascii="Arial" w:eastAsia="Calibri" w:hAnsi="Arial" w:cs="Arial"/>
          <w:sz w:val="32"/>
          <w:szCs w:val="32"/>
        </w:rPr>
      </w:pPr>
    </w:p>
    <w:p w:rsidR="007B15D4" w:rsidRPr="007B15D4" w:rsidRDefault="007B15D4" w:rsidP="007B15D4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  <w:r w:rsidRPr="007B15D4">
        <w:rPr>
          <w:rFonts w:eastAsia="Times New Roman"/>
          <w:color w:val="000000"/>
          <w:spacing w:val="20"/>
          <w:sz w:val="32"/>
          <w:szCs w:val="32"/>
          <w:lang w:eastAsia="ru-RU"/>
        </w:rPr>
        <w:t>СОВЕТ ДЕПУТАТОВ</w:t>
      </w:r>
    </w:p>
    <w:p w:rsidR="007B15D4" w:rsidRPr="007B15D4" w:rsidRDefault="007B15D4" w:rsidP="007B15D4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7B15D4" w:rsidRPr="007B15D4" w:rsidRDefault="007B15D4" w:rsidP="007B15D4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7B15D4">
        <w:rPr>
          <w:rFonts w:eastAsia="Times New Roman"/>
          <w:color w:val="000000"/>
          <w:sz w:val="24"/>
          <w:szCs w:val="24"/>
          <w:lang w:eastAsia="ru-RU"/>
        </w:rPr>
        <w:t>ВНУТРИГОРОДСКОГО МУНИЦИПАЛЬНОГО ОБРАЗОВАНИЯ –</w:t>
      </w:r>
    </w:p>
    <w:p w:rsidR="007B15D4" w:rsidRPr="007B15D4" w:rsidRDefault="007B15D4" w:rsidP="007B15D4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7B15D4">
        <w:rPr>
          <w:rFonts w:eastAsia="Times New Roman"/>
          <w:color w:val="000000"/>
          <w:sz w:val="24"/>
          <w:szCs w:val="24"/>
          <w:lang w:eastAsia="ru-RU"/>
        </w:rPr>
        <w:t>МУНИЦИПАЛЬНОГО ОКРУГА</w:t>
      </w:r>
    </w:p>
    <w:p w:rsidR="007B15D4" w:rsidRPr="007B15D4" w:rsidRDefault="007B15D4" w:rsidP="007B15D4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7B15D4" w:rsidRPr="007B15D4" w:rsidRDefault="007B15D4" w:rsidP="007B15D4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  <w:r w:rsidRPr="007B15D4">
        <w:rPr>
          <w:rFonts w:eastAsia="Times New Roman"/>
          <w:color w:val="000000"/>
          <w:spacing w:val="20"/>
          <w:sz w:val="32"/>
          <w:szCs w:val="32"/>
          <w:lang w:eastAsia="ru-RU"/>
        </w:rPr>
        <w:t>СЕВЕРНЫЙ</w:t>
      </w:r>
    </w:p>
    <w:p w:rsidR="007B15D4" w:rsidRPr="007B15D4" w:rsidRDefault="007B15D4" w:rsidP="007B15D4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7B15D4" w:rsidRPr="007B15D4" w:rsidRDefault="007B15D4" w:rsidP="007B15D4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7B15D4">
        <w:rPr>
          <w:rFonts w:eastAsia="Times New Roman"/>
          <w:color w:val="000000"/>
          <w:sz w:val="24"/>
          <w:szCs w:val="24"/>
          <w:lang w:eastAsia="ru-RU"/>
        </w:rPr>
        <w:t>В ГОРОДЕ МОСКВЕ</w:t>
      </w:r>
    </w:p>
    <w:p w:rsidR="007B15D4" w:rsidRPr="007B15D4" w:rsidRDefault="007B15D4" w:rsidP="007B15D4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40"/>
          <w:szCs w:val="40"/>
          <w:lang w:eastAsia="ru-RU"/>
        </w:rPr>
      </w:pPr>
    </w:p>
    <w:p w:rsidR="007B15D4" w:rsidRPr="007B15D4" w:rsidRDefault="007B15D4" w:rsidP="007B15D4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  <w:r w:rsidRPr="007B15D4">
        <w:rPr>
          <w:rFonts w:eastAsia="Times New Roman"/>
          <w:color w:val="000000"/>
          <w:spacing w:val="20"/>
          <w:sz w:val="32"/>
          <w:szCs w:val="32"/>
          <w:lang w:eastAsia="ru-RU"/>
        </w:rPr>
        <w:t>РЕШЕНИЕ</w:t>
      </w:r>
    </w:p>
    <w:p w:rsidR="007B15D4" w:rsidRPr="007B15D4" w:rsidRDefault="007B15D4" w:rsidP="007B15D4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7B15D4" w:rsidRPr="007B15D4" w:rsidRDefault="007B15D4" w:rsidP="007B15D4">
      <w:pPr>
        <w:spacing w:after="0" w:line="240" w:lineRule="auto"/>
        <w:ind w:right="481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b/>
          <w:lang w:eastAsia="ru-RU"/>
        </w:rPr>
        <w:t>Об исполнении бюджета</w:t>
      </w:r>
      <w:r>
        <w:rPr>
          <w:rFonts w:eastAsia="Times New Roman"/>
          <w:b/>
          <w:lang w:eastAsia="ru-RU"/>
        </w:rPr>
        <w:t xml:space="preserve"> </w:t>
      </w:r>
      <w:r w:rsidRPr="007B15D4">
        <w:rPr>
          <w:rFonts w:eastAsia="Times New Roman"/>
          <w:b/>
          <w:lang w:eastAsia="ru-RU"/>
        </w:rPr>
        <w:t>внутригородского муниципального образования – муниципального округа Северный в городе Москве за 2025 год</w:t>
      </w:r>
      <w:r w:rsidRPr="007B15D4">
        <w:rPr>
          <w:rFonts w:eastAsia="Times New Roman"/>
          <w:lang w:eastAsia="ru-RU"/>
        </w:rPr>
        <w:t xml:space="preserve"> </w:t>
      </w:r>
    </w:p>
    <w:p w:rsidR="007B15D4" w:rsidRDefault="007B15D4" w:rsidP="007B15D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</w:p>
    <w:p w:rsidR="007B15D4" w:rsidRDefault="007B15D4" w:rsidP="007B15D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</w:p>
    <w:p w:rsidR="007B15D4" w:rsidRPr="007B15D4" w:rsidRDefault="007B15D4" w:rsidP="007B1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  <w:proofErr w:type="gramStart"/>
      <w:r>
        <w:rPr>
          <w:rFonts w:eastAsia="Times New Roman"/>
          <w:lang w:eastAsia="ru-RU"/>
        </w:rPr>
        <w:t>В</w:t>
      </w:r>
      <w:r w:rsidRPr="007B15D4">
        <w:rPr>
          <w:rFonts w:eastAsia="Times New Roman"/>
          <w:lang w:eastAsia="ru-RU"/>
        </w:rPr>
        <w:t xml:space="preserve"> соответствии с Бюджетным кодексом Российской Федерации, В соответствии с Федеральным законом от 20 марта 2025 года № 33-ФЗ «Об общих принципах организации местного самоуправления в единой системе публичной власти», законами города Москвы от 6 ноября 2002 года № 56 «Об организации местного самоуправления в городе Москве», от 10 сентября 2008 года № 39 «О бюджетном устройстве и бюджетном процессе в городе Москве</w:t>
      </w:r>
      <w:proofErr w:type="gramEnd"/>
      <w:r w:rsidRPr="007B15D4">
        <w:rPr>
          <w:rFonts w:eastAsia="Times New Roman"/>
          <w:lang w:eastAsia="ru-RU"/>
        </w:rPr>
        <w:t xml:space="preserve">», Уставом внутригородского муниципального образования – муниципального округа Северный в городе Москве </w:t>
      </w:r>
      <w:r w:rsidRPr="007B15D4">
        <w:rPr>
          <w:rFonts w:eastAsia="Times New Roman"/>
          <w:b/>
          <w:lang w:eastAsia="ru-RU"/>
        </w:rPr>
        <w:t>Совет депутатов муниципального округа Северный в городе Москве решил:</w:t>
      </w:r>
    </w:p>
    <w:p w:rsidR="007B15D4" w:rsidRPr="007B15D4" w:rsidRDefault="007B15D4" w:rsidP="007B15D4">
      <w:pPr>
        <w:spacing w:after="0" w:line="240" w:lineRule="auto"/>
        <w:jc w:val="both"/>
        <w:rPr>
          <w:rFonts w:eastAsia="Times New Roman"/>
          <w:lang w:eastAsia="ru-RU"/>
        </w:rPr>
      </w:pPr>
    </w:p>
    <w:p w:rsidR="007B15D4" w:rsidRPr="007B15D4" w:rsidRDefault="007B15D4" w:rsidP="007B15D4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 xml:space="preserve">1. </w:t>
      </w:r>
      <w:proofErr w:type="gramStart"/>
      <w:r w:rsidRPr="007B15D4">
        <w:rPr>
          <w:rFonts w:eastAsia="Times New Roman"/>
          <w:lang w:eastAsia="ru-RU"/>
        </w:rPr>
        <w:t>Утвердить отчет об исполнении бюджета внутригородского муниципального образования – муниципального округа Северный в городе Москве (далее – бюджет муниципальный округ Северный в городе Москве, местный бюджет) за 2025 год по доходам в сумме 27 711,8 тыс. рублей, по расходам в сумме 35 690,0 тыс. рублей с превышением расходов над доходами (дефицит местного бюджета) в сумме 7 978,2 тыс. рублей.</w:t>
      </w:r>
      <w:proofErr w:type="gramEnd"/>
    </w:p>
    <w:p w:rsidR="007B15D4" w:rsidRPr="007B15D4" w:rsidRDefault="007B15D4" w:rsidP="007B15D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2. Утвердить исполнение местного бюджета за 2025 год по следующим показателям:</w:t>
      </w:r>
    </w:p>
    <w:p w:rsidR="007B15D4" w:rsidRPr="007B15D4" w:rsidRDefault="007B15D4" w:rsidP="009D53A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2.1) доходы местного бюджета по кодам классификации доходов бюджетов (приложение 1);</w:t>
      </w:r>
    </w:p>
    <w:p w:rsidR="007B15D4" w:rsidRPr="007B15D4" w:rsidRDefault="007B15D4" w:rsidP="009D53A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lastRenderedPageBreak/>
        <w:t>2.</w:t>
      </w:r>
      <w:r w:rsidR="009D53AC">
        <w:rPr>
          <w:rFonts w:eastAsia="Times New Roman"/>
          <w:lang w:eastAsia="ru-RU"/>
        </w:rPr>
        <w:t>2</w:t>
      </w:r>
      <w:r w:rsidRPr="007B15D4">
        <w:rPr>
          <w:rFonts w:eastAsia="Times New Roman"/>
          <w:lang w:eastAsia="ru-RU"/>
        </w:rPr>
        <w:t>) расходы местного бюджета в разрезе ведомственной структуры расходов бюджета (приложение 2);</w:t>
      </w:r>
    </w:p>
    <w:p w:rsidR="007B15D4" w:rsidRPr="007B15D4" w:rsidRDefault="009D53AC" w:rsidP="009D53A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2.3</w:t>
      </w:r>
      <w:r w:rsidR="007B15D4" w:rsidRPr="007B15D4">
        <w:rPr>
          <w:rFonts w:eastAsia="Times New Roman"/>
          <w:lang w:eastAsia="ru-RU"/>
        </w:rPr>
        <w:t>) расходы местного бюджета по разделам, подразделам, целевым статьям и видам расходов бюджетной  классификации (приложение 3);</w:t>
      </w:r>
    </w:p>
    <w:p w:rsidR="007B15D4" w:rsidRPr="007B15D4" w:rsidRDefault="007B15D4" w:rsidP="009D53A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2.4) источники финансирования дефицита  местного бюджета (приложение 4).</w:t>
      </w:r>
      <w:r w:rsidRPr="007B15D4">
        <w:rPr>
          <w:rFonts w:eastAsia="Times New Roman"/>
          <w:lang w:eastAsia="ru-RU"/>
        </w:rPr>
        <w:tab/>
      </w:r>
    </w:p>
    <w:p w:rsidR="007B15D4" w:rsidRPr="007B15D4" w:rsidRDefault="007B15D4" w:rsidP="009D53A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7B15D4" w:rsidRPr="007B15D4" w:rsidRDefault="007B15D4" w:rsidP="009D53AC">
      <w:pPr>
        <w:widowControl w:val="0"/>
        <w:tabs>
          <w:tab w:val="left" w:pos="-4860"/>
        </w:tabs>
        <w:suppressAutoHyphens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4. Настоящее решение вступает в силу после его официального опубликования.</w:t>
      </w:r>
    </w:p>
    <w:p w:rsidR="007B15D4" w:rsidRPr="007B15D4" w:rsidRDefault="007B15D4" w:rsidP="009D53AC">
      <w:pPr>
        <w:widowControl w:val="0"/>
        <w:tabs>
          <w:tab w:val="left" w:pos="-4860"/>
        </w:tabs>
        <w:suppressAutoHyphens/>
        <w:spacing w:after="0" w:line="240" w:lineRule="auto"/>
        <w:ind w:firstLine="709"/>
        <w:jc w:val="both"/>
        <w:rPr>
          <w:rFonts w:eastAsia="Times New Roman"/>
          <w:i/>
          <w:lang w:eastAsia="ru-RU"/>
        </w:rPr>
      </w:pPr>
      <w:r w:rsidRPr="007B15D4">
        <w:rPr>
          <w:rFonts w:eastAsia="Times New Roman"/>
          <w:lang w:eastAsia="ru-RU"/>
        </w:rPr>
        <w:t xml:space="preserve">5. </w:t>
      </w:r>
      <w:proofErr w:type="gramStart"/>
      <w:r w:rsidRPr="007B15D4">
        <w:rPr>
          <w:rFonts w:eastAsia="Times New Roman"/>
          <w:lang w:eastAsia="ru-RU"/>
        </w:rPr>
        <w:t>Контроль за</w:t>
      </w:r>
      <w:proofErr w:type="gramEnd"/>
      <w:r w:rsidRPr="007B15D4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7B15D4" w:rsidRPr="007B15D4" w:rsidRDefault="007B15D4" w:rsidP="009D53AC">
      <w:pPr>
        <w:spacing w:after="0" w:line="240" w:lineRule="auto"/>
        <w:ind w:firstLine="708"/>
        <w:jc w:val="both"/>
        <w:rPr>
          <w:rFonts w:eastAsia="Times New Roman"/>
          <w:i/>
          <w:lang w:eastAsia="ru-RU"/>
        </w:rPr>
      </w:pPr>
    </w:p>
    <w:p w:rsidR="007B15D4" w:rsidRPr="007B15D4" w:rsidRDefault="007B15D4" w:rsidP="009D53AC">
      <w:pPr>
        <w:widowControl w:val="0"/>
        <w:autoSpaceDE w:val="0"/>
        <w:autoSpaceDN w:val="0"/>
        <w:adjustRightInd w:val="0"/>
        <w:spacing w:before="9" w:after="0" w:line="240" w:lineRule="auto"/>
        <w:ind w:left="34"/>
        <w:rPr>
          <w:rFonts w:eastAsia="Times New Roman"/>
          <w:b/>
          <w:lang w:eastAsia="ru-RU"/>
        </w:rPr>
      </w:pPr>
    </w:p>
    <w:tbl>
      <w:tblPr>
        <w:tblStyle w:val="a5"/>
        <w:tblW w:w="0" w:type="auto"/>
        <w:tblInd w:w="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66"/>
      </w:tblGrid>
      <w:tr w:rsidR="009D53AC" w:rsidTr="009D53AC">
        <w:tc>
          <w:tcPr>
            <w:tcW w:w="4785" w:type="dxa"/>
          </w:tcPr>
          <w:p w:rsidR="009D53AC" w:rsidRPr="007B15D4" w:rsidRDefault="009D53AC" w:rsidP="009D53AC">
            <w:pPr>
              <w:widowControl w:val="0"/>
              <w:autoSpaceDE w:val="0"/>
              <w:autoSpaceDN w:val="0"/>
              <w:adjustRightInd w:val="0"/>
              <w:spacing w:before="9"/>
              <w:ind w:left="34"/>
              <w:rPr>
                <w:rFonts w:eastAsia="Times New Roman"/>
                <w:b/>
                <w:lang w:eastAsia="ru-RU"/>
              </w:rPr>
            </w:pPr>
            <w:r w:rsidRPr="007B15D4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</w:p>
          <w:p w:rsidR="009D53AC" w:rsidRDefault="009D53AC" w:rsidP="009D53AC">
            <w:pPr>
              <w:widowControl w:val="0"/>
              <w:autoSpaceDE w:val="0"/>
              <w:autoSpaceDN w:val="0"/>
              <w:adjustRightInd w:val="0"/>
              <w:spacing w:before="9"/>
              <w:rPr>
                <w:rFonts w:eastAsia="Times New Roman"/>
                <w:b/>
                <w:lang w:eastAsia="ru-RU"/>
              </w:rPr>
            </w:pPr>
            <w:proofErr w:type="gramStart"/>
            <w:r w:rsidRPr="007B15D4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7B15D4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9D53AC" w:rsidRDefault="009D53AC" w:rsidP="009D53AC">
            <w:pPr>
              <w:widowControl w:val="0"/>
              <w:autoSpaceDE w:val="0"/>
              <w:autoSpaceDN w:val="0"/>
              <w:adjustRightInd w:val="0"/>
              <w:spacing w:before="9"/>
              <w:jc w:val="right"/>
              <w:rPr>
                <w:rFonts w:eastAsia="Times New Roman"/>
                <w:b/>
                <w:lang w:eastAsia="ru-RU"/>
              </w:rPr>
            </w:pPr>
            <w:r w:rsidRPr="007B15D4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9D53AC" w:rsidRDefault="009D53AC">
      <w:pPr>
        <w:rPr>
          <w:rFonts w:eastAsia="Calibri"/>
        </w:rPr>
      </w:pPr>
      <w:r>
        <w:rPr>
          <w:rFonts w:eastAsia="Calibri"/>
        </w:rPr>
        <w:br w:type="page"/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lastRenderedPageBreak/>
        <w:t>Приложение 1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>к решению Совета депутатов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 xml:space="preserve">внутригородского муниципального 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 xml:space="preserve">образования – муниципального 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 xml:space="preserve">округа </w:t>
      </w:r>
      <w:proofErr w:type="gramStart"/>
      <w:r w:rsidRPr="007B15D4">
        <w:rPr>
          <w:rFonts w:eastAsia="Calibri"/>
        </w:rPr>
        <w:t>Северный</w:t>
      </w:r>
      <w:proofErr w:type="gramEnd"/>
      <w:r w:rsidRPr="007B15D4">
        <w:rPr>
          <w:rFonts w:eastAsia="Calibri"/>
        </w:rPr>
        <w:t xml:space="preserve"> в городе Москве</w:t>
      </w:r>
    </w:p>
    <w:p w:rsidR="009D53AC" w:rsidRPr="007B15D4" w:rsidRDefault="009D53AC" w:rsidP="009D53AC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от ____________________ № ____</w:t>
      </w:r>
    </w:p>
    <w:p w:rsidR="007B15D4" w:rsidRPr="007B15D4" w:rsidRDefault="007B15D4" w:rsidP="007B15D4">
      <w:pPr>
        <w:tabs>
          <w:tab w:val="left" w:pos="2520"/>
        </w:tabs>
        <w:spacing w:after="0" w:line="240" w:lineRule="auto"/>
        <w:ind w:firstLine="4820"/>
        <w:jc w:val="both"/>
        <w:rPr>
          <w:rFonts w:eastAsia="Times New Roman"/>
          <w:lang w:eastAsia="ru-RU"/>
        </w:rPr>
      </w:pPr>
    </w:p>
    <w:p w:rsidR="007B15D4" w:rsidRPr="007B15D4" w:rsidRDefault="007B15D4" w:rsidP="007B15D4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lang w:eastAsia="ru-RU"/>
        </w:rPr>
      </w:pPr>
      <w:r w:rsidRPr="007B15D4">
        <w:rPr>
          <w:rFonts w:eastAsia="Times New Roman"/>
          <w:b/>
          <w:lang w:eastAsia="ru-RU"/>
        </w:rPr>
        <w:t xml:space="preserve">Доходы бюджета муниципального округа </w:t>
      </w:r>
      <w:proofErr w:type="gramStart"/>
      <w:r w:rsidRPr="007B15D4">
        <w:rPr>
          <w:rFonts w:eastAsia="Times New Roman"/>
          <w:b/>
          <w:lang w:eastAsia="ru-RU"/>
        </w:rPr>
        <w:t>Северный</w:t>
      </w:r>
      <w:proofErr w:type="gramEnd"/>
      <w:r w:rsidRPr="007B15D4">
        <w:rPr>
          <w:rFonts w:eastAsia="Times New Roman"/>
          <w:b/>
          <w:lang w:eastAsia="ru-RU"/>
        </w:rPr>
        <w:t xml:space="preserve"> </w:t>
      </w:r>
    </w:p>
    <w:p w:rsidR="007B15D4" w:rsidRPr="007B15D4" w:rsidRDefault="007B15D4" w:rsidP="007B15D4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lang w:eastAsia="ru-RU"/>
        </w:rPr>
      </w:pPr>
      <w:r w:rsidRPr="007B15D4">
        <w:rPr>
          <w:rFonts w:eastAsia="Times New Roman"/>
          <w:b/>
          <w:lang w:eastAsia="ru-RU"/>
        </w:rPr>
        <w:t>в городе Москве за 2025 год по кодам классификации доходов бюджетов</w:t>
      </w:r>
    </w:p>
    <w:p w:rsidR="007B15D4" w:rsidRDefault="007B15D4" w:rsidP="007B15D4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lang w:eastAsia="ru-RU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2283"/>
        <w:gridCol w:w="5840"/>
        <w:gridCol w:w="1390"/>
      </w:tblGrid>
      <w:tr w:rsidR="00CF4971" w:rsidRPr="007B15D4" w:rsidTr="00CF4971">
        <w:trPr>
          <w:cantSplit/>
          <w:trHeight w:val="863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71" w:rsidRPr="007B15D4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5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4971" w:rsidRPr="007B15D4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71" w:rsidRPr="007B15D4" w:rsidRDefault="00CF4971" w:rsidP="00EC420E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Сумма (тыс. руб</w:t>
            </w:r>
            <w:r w:rsidR="00EC420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лей</w:t>
            </w: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CF4971" w:rsidRPr="007B15D4" w:rsidTr="00CF4971">
        <w:trPr>
          <w:cantSplit/>
          <w:trHeight w:val="649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71" w:rsidRPr="007B15D4" w:rsidRDefault="00CF4971" w:rsidP="00CF4971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71" w:rsidRPr="007B15D4" w:rsidRDefault="00CF4971" w:rsidP="00CF4971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4971" w:rsidRPr="007B15D4" w:rsidRDefault="00CF4971" w:rsidP="00CF4971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F4971" w:rsidRPr="00CF4971" w:rsidRDefault="00CF4971" w:rsidP="007B15D4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sz w:val="2"/>
          <w:szCs w:val="2"/>
          <w:lang w:eastAsia="ru-RU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2283"/>
        <w:gridCol w:w="5840"/>
        <w:gridCol w:w="1390"/>
      </w:tblGrid>
      <w:tr w:rsidR="00CF4971" w:rsidRPr="007B15D4" w:rsidTr="00CF4971">
        <w:trPr>
          <w:cantSplit/>
          <w:trHeight w:val="315"/>
          <w:tblHeader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CF49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CF49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CF49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7B15D4" w:rsidRPr="007B15D4" w:rsidTr="007B15D4">
        <w:trPr>
          <w:cantSplit/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25 551,8</w:t>
            </w:r>
          </w:p>
        </w:tc>
      </w:tr>
      <w:tr w:rsidR="007B15D4" w:rsidRPr="007B15D4" w:rsidTr="007B15D4">
        <w:trPr>
          <w:cantSplit/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25 551,8</w:t>
            </w:r>
          </w:p>
        </w:tc>
      </w:tr>
      <w:tr w:rsidR="007B15D4" w:rsidRPr="007B15D4" w:rsidTr="007B15D4">
        <w:trPr>
          <w:cantSplit/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15D4" w:rsidRPr="007B15D4" w:rsidTr="007B15D4">
        <w:trPr>
          <w:cantSplit/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25 551,8</w:t>
            </w:r>
          </w:p>
        </w:tc>
      </w:tr>
      <w:tr w:rsidR="007B15D4" w:rsidRPr="007B15D4" w:rsidTr="007B15D4">
        <w:trPr>
          <w:cantSplit/>
          <w:trHeight w:val="5006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15 094,1</w:t>
            </w:r>
          </w:p>
        </w:tc>
      </w:tr>
      <w:tr w:rsidR="007B15D4" w:rsidRPr="007B15D4" w:rsidTr="007B15D4">
        <w:trPr>
          <w:cantSplit/>
          <w:trHeight w:val="284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182 1 01 02020 01 0000 110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186,9</w:t>
            </w:r>
          </w:p>
        </w:tc>
      </w:tr>
      <w:tr w:rsidR="007B15D4" w:rsidRPr="007B15D4" w:rsidTr="007B15D4">
        <w:trPr>
          <w:cantSplit/>
          <w:trHeight w:val="2933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182 1 01 02021 01 0000 110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не более 5 миллионов рублей)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18,2</w:t>
            </w:r>
          </w:p>
        </w:tc>
      </w:tr>
      <w:tr w:rsidR="007B15D4" w:rsidRPr="007B15D4" w:rsidTr="007B15D4">
        <w:trPr>
          <w:cantSplit/>
          <w:trHeight w:val="2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182 1 01 02022 01 0000 110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не более 20 миллионов рублей)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79,4</w:t>
            </w:r>
          </w:p>
        </w:tc>
      </w:tr>
      <w:tr w:rsidR="007B15D4" w:rsidRPr="007B15D4" w:rsidTr="007B15D4">
        <w:trPr>
          <w:cantSplit/>
          <w:trHeight w:val="199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182 1 01 02023 01 0000 110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3 402 тысячи рублей, относящейся к части налоговой базы, превышающей 20 миллионов рублей и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составляющей не более 50 миллионов рублей)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24,4</w:t>
            </w:r>
          </w:p>
        </w:tc>
      </w:tr>
      <w:tr w:rsidR="007B15D4" w:rsidRPr="007B15D4" w:rsidTr="007B15D4">
        <w:trPr>
          <w:cantSplit/>
          <w:trHeight w:val="284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182 1 01 02030 01 0000 110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, не </w:t>
            </w: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превышающей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312 тысяч рублей за налоговые периоды после 1 января 2025 года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1 092,3</w:t>
            </w:r>
          </w:p>
        </w:tc>
      </w:tr>
      <w:tr w:rsidR="007B15D4" w:rsidRPr="007B15D4" w:rsidTr="007B15D4">
        <w:trPr>
          <w:cantSplit/>
          <w:trHeight w:val="819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3 719,9</w:t>
            </w:r>
          </w:p>
        </w:tc>
      </w:tr>
      <w:tr w:rsidR="007B15D4" w:rsidRPr="007B15D4" w:rsidTr="007B15D4">
        <w:trPr>
          <w:cantSplit/>
          <w:trHeight w:val="714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182 1 01 02130 01 0000 110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250,3</w:t>
            </w:r>
          </w:p>
        </w:tc>
      </w:tr>
      <w:tr w:rsidR="007B15D4" w:rsidRPr="007B15D4" w:rsidTr="007B15D4">
        <w:trPr>
          <w:cantSplit/>
          <w:trHeight w:val="145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182 1 01 02140 01 0000 110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2 621,7</w:t>
            </w:r>
          </w:p>
        </w:tc>
      </w:tr>
      <w:tr w:rsidR="007B15D4" w:rsidRPr="007B15D4" w:rsidTr="007B15D4">
        <w:trPr>
          <w:cantSplit/>
          <w:trHeight w:val="4497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182 1 01 02150 01 0000 110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1 421,8</w:t>
            </w:r>
          </w:p>
        </w:tc>
      </w:tr>
      <w:tr w:rsidR="007B15D4" w:rsidRPr="007B15D4" w:rsidTr="007B15D4">
        <w:trPr>
          <w:cantSplit/>
          <w:trHeight w:val="1823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182 1 01 02160 01 0000 110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270,1</w:t>
            </w:r>
          </w:p>
        </w:tc>
      </w:tr>
      <w:tr w:rsidR="007B15D4" w:rsidRPr="007B15D4" w:rsidTr="007B15D4">
        <w:trPr>
          <w:cantSplit/>
          <w:trHeight w:val="405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182 1 01 02170 01 0000 110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  <w:proofErr w:type="gramEnd"/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506,1</w:t>
            </w:r>
          </w:p>
        </w:tc>
      </w:tr>
      <w:tr w:rsidR="007B15D4" w:rsidRPr="007B15D4" w:rsidTr="007B15D4">
        <w:trPr>
          <w:cantSplit/>
          <w:trHeight w:val="2799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182 1 01 02180 01 0000 110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Федерации, а также налога на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312 тысяч рублей)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252,4</w:t>
            </w:r>
          </w:p>
        </w:tc>
      </w:tr>
      <w:tr w:rsidR="007B15D4" w:rsidRPr="007B15D4" w:rsidTr="007B15D4">
        <w:trPr>
          <w:cantSplit/>
          <w:trHeight w:val="346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182 1 01 02210 01 0000 110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14,2</w:t>
            </w:r>
          </w:p>
        </w:tc>
      </w:tr>
      <w:tr w:rsidR="007B15D4" w:rsidRPr="007B15D4" w:rsidTr="007B15D4">
        <w:trPr>
          <w:cantSplit/>
          <w:trHeight w:val="7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900 2 00 00000 00 0000 000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7B15D4" w:rsidRPr="007B15D4" w:rsidTr="007B15D4">
        <w:trPr>
          <w:cantSplit/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900 2 02 40000 00 0000 150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7B15D4" w:rsidRPr="007B15D4" w:rsidTr="007B15D4">
        <w:trPr>
          <w:cantSplit/>
          <w:trHeight w:val="44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7B15D4" w:rsidRPr="007B15D4" w:rsidTr="007B15D4">
        <w:trPr>
          <w:cantSplit/>
          <w:trHeight w:val="315"/>
        </w:trPr>
        <w:tc>
          <w:tcPr>
            <w:tcW w:w="8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27 711,8</w:t>
            </w:r>
          </w:p>
        </w:tc>
      </w:tr>
    </w:tbl>
    <w:p w:rsidR="007B15D4" w:rsidRPr="007B15D4" w:rsidRDefault="007B15D4" w:rsidP="007B15D4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Times New Roman"/>
          <w:lang w:eastAsia="ru-RU"/>
        </w:rPr>
        <w:br w:type="page"/>
      </w:r>
      <w:r w:rsidRPr="007B15D4">
        <w:rPr>
          <w:rFonts w:eastAsia="Calibri"/>
        </w:rPr>
        <w:lastRenderedPageBreak/>
        <w:t>Приложение 2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>к решению С</w:t>
      </w:r>
      <w:bookmarkStart w:id="0" w:name="_GoBack"/>
      <w:bookmarkEnd w:id="0"/>
      <w:r w:rsidRPr="007B15D4">
        <w:rPr>
          <w:rFonts w:eastAsia="Calibri"/>
        </w:rPr>
        <w:t>овета депутатов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 xml:space="preserve">внутригородского муниципального 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 xml:space="preserve">образования – муниципального </w:t>
      </w:r>
    </w:p>
    <w:p w:rsidR="007B15D4" w:rsidRPr="007B15D4" w:rsidRDefault="007B15D4" w:rsidP="007B15D4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 xml:space="preserve">округа </w:t>
      </w:r>
      <w:proofErr w:type="gramStart"/>
      <w:r w:rsidRPr="007B15D4">
        <w:rPr>
          <w:rFonts w:eastAsia="Calibri"/>
        </w:rPr>
        <w:t>Северный</w:t>
      </w:r>
      <w:proofErr w:type="gramEnd"/>
      <w:r w:rsidRPr="007B15D4">
        <w:rPr>
          <w:rFonts w:eastAsia="Calibri"/>
        </w:rPr>
        <w:t xml:space="preserve"> в городе Москве</w:t>
      </w:r>
    </w:p>
    <w:p w:rsidR="009D53AC" w:rsidRPr="007B15D4" w:rsidRDefault="009D53AC" w:rsidP="009D53AC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от _____________________ № ____</w:t>
      </w:r>
    </w:p>
    <w:p w:rsidR="007B15D4" w:rsidRPr="007B15D4" w:rsidRDefault="007B15D4" w:rsidP="007B15D4">
      <w:pPr>
        <w:widowControl w:val="0"/>
        <w:spacing w:after="0" w:line="240" w:lineRule="auto"/>
        <w:jc w:val="both"/>
        <w:rPr>
          <w:rFonts w:eastAsia="Times New Roman"/>
          <w:lang w:eastAsia="ru-RU"/>
        </w:rPr>
      </w:pPr>
    </w:p>
    <w:p w:rsidR="007B15D4" w:rsidRPr="007B15D4" w:rsidRDefault="007B15D4" w:rsidP="007B15D4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7B15D4">
        <w:rPr>
          <w:rFonts w:eastAsia="Times New Roman"/>
          <w:b/>
          <w:lang w:eastAsia="ru-RU"/>
        </w:rPr>
        <w:t xml:space="preserve">Расходы бюджета муниципального округа </w:t>
      </w:r>
      <w:proofErr w:type="gramStart"/>
      <w:r w:rsidRPr="007B15D4">
        <w:rPr>
          <w:rFonts w:eastAsia="Times New Roman"/>
          <w:b/>
          <w:lang w:eastAsia="ru-RU"/>
        </w:rPr>
        <w:t>Северный</w:t>
      </w:r>
      <w:proofErr w:type="gramEnd"/>
    </w:p>
    <w:p w:rsidR="007B15D4" w:rsidRPr="007B15D4" w:rsidRDefault="007B15D4" w:rsidP="007B15D4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7B15D4">
        <w:rPr>
          <w:rFonts w:eastAsia="Times New Roman"/>
          <w:b/>
          <w:lang w:eastAsia="ru-RU"/>
        </w:rPr>
        <w:t>в городе Москве за 202</w:t>
      </w:r>
      <w:r w:rsidR="005306B1">
        <w:rPr>
          <w:rFonts w:eastAsia="Times New Roman"/>
          <w:b/>
          <w:lang w:eastAsia="ru-RU"/>
        </w:rPr>
        <w:t>5</w:t>
      </w:r>
      <w:r w:rsidRPr="007B15D4">
        <w:rPr>
          <w:rFonts w:eastAsia="Times New Roman"/>
          <w:b/>
          <w:lang w:eastAsia="ru-RU"/>
        </w:rPr>
        <w:t xml:space="preserve"> год в разрезе ведомственной структуры расходов бюджета</w:t>
      </w:r>
    </w:p>
    <w:p w:rsidR="007B15D4" w:rsidRDefault="007B15D4" w:rsidP="007B15D4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7"/>
        <w:gridCol w:w="708"/>
        <w:gridCol w:w="709"/>
        <w:gridCol w:w="1142"/>
        <w:gridCol w:w="701"/>
        <w:gridCol w:w="1134"/>
      </w:tblGrid>
      <w:tr w:rsidR="00CF4971" w:rsidRPr="007B15D4" w:rsidTr="00CF4971">
        <w:trPr>
          <w:trHeight w:val="949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4971" w:rsidRPr="00EC420E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420E" w:rsidRPr="00EC420E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Код </w:t>
            </w:r>
          </w:p>
          <w:p w:rsidR="00CF4971" w:rsidRPr="00EC420E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ведомства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F4971" w:rsidRPr="00EC420E" w:rsidRDefault="00EC420E" w:rsidP="00CF497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Р</w:t>
            </w:r>
            <w:r w:rsidR="00CF4971"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аздел, подраздел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F4971" w:rsidRPr="00EC420E" w:rsidRDefault="00EC420E" w:rsidP="00CF497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Ц</w:t>
            </w:r>
            <w:r w:rsidR="00CF4971"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елевая статья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420E" w:rsidRPr="00EC420E" w:rsidRDefault="00EC420E" w:rsidP="00CF497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В</w:t>
            </w:r>
            <w:r w:rsidR="00CF4971"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ид </w:t>
            </w:r>
          </w:p>
          <w:p w:rsidR="00CF4971" w:rsidRPr="00EC420E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71" w:rsidRPr="00EC420E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CF4971" w:rsidRPr="007B15D4" w:rsidTr="00CF4971">
        <w:trPr>
          <w:trHeight w:val="563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4971" w:rsidRPr="007B15D4" w:rsidRDefault="00CF4971" w:rsidP="00CF4971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4971" w:rsidRPr="007B15D4" w:rsidRDefault="00CF4971" w:rsidP="00CF497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4971" w:rsidRPr="007B15D4" w:rsidRDefault="00CF4971" w:rsidP="00CF4971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4971" w:rsidRPr="007B15D4" w:rsidRDefault="00CF4971" w:rsidP="00CF4971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4971" w:rsidRPr="007B15D4" w:rsidRDefault="00CF4971" w:rsidP="00CF4971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4971" w:rsidRPr="007B15D4" w:rsidRDefault="00CF4971" w:rsidP="00CF4971">
            <w:pPr>
              <w:spacing w:after="0" w:line="240" w:lineRule="auto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CF4971" w:rsidRPr="00CF4971" w:rsidRDefault="00CF4971" w:rsidP="007B15D4">
      <w:pPr>
        <w:widowControl w:val="0"/>
        <w:spacing w:after="0" w:line="240" w:lineRule="auto"/>
        <w:jc w:val="center"/>
        <w:rPr>
          <w:rFonts w:eastAsia="Times New Roman"/>
          <w:b/>
          <w:sz w:val="2"/>
          <w:szCs w:val="2"/>
          <w:lang w:eastAsia="ru-RU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7"/>
        <w:gridCol w:w="708"/>
        <w:gridCol w:w="709"/>
        <w:gridCol w:w="1142"/>
        <w:gridCol w:w="701"/>
        <w:gridCol w:w="1134"/>
      </w:tblGrid>
      <w:tr w:rsidR="00CF4971" w:rsidRPr="007B15D4" w:rsidTr="00CF4971">
        <w:trPr>
          <w:cantSplit/>
          <w:trHeight w:val="315"/>
          <w:tblHeader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CF49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CF49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CF49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30 173,1</w:t>
            </w:r>
          </w:p>
        </w:tc>
      </w:tr>
      <w:tr w:rsidR="007B15D4" w:rsidRPr="007B15D4" w:rsidTr="00CF4971">
        <w:trPr>
          <w:cantSplit/>
          <w:trHeight w:val="56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7 299,6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7 206,4</w:t>
            </w:r>
          </w:p>
        </w:tc>
      </w:tr>
      <w:tr w:rsidR="007B15D4" w:rsidRPr="007B15D4" w:rsidTr="00CF4971">
        <w:trPr>
          <w:cantSplit/>
          <w:trHeight w:val="143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7 037,1</w:t>
            </w:r>
          </w:p>
        </w:tc>
      </w:tr>
      <w:tr w:rsidR="007B15D4" w:rsidRPr="007B15D4" w:rsidTr="00CF49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7 037,1</w:t>
            </w:r>
          </w:p>
        </w:tc>
      </w:tr>
      <w:tr w:rsidR="007B15D4" w:rsidRPr="007B15D4" w:rsidTr="00CF4971">
        <w:trPr>
          <w:cantSplit/>
          <w:trHeight w:val="5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169,3</w:t>
            </w:r>
          </w:p>
        </w:tc>
      </w:tr>
      <w:tr w:rsidR="007B15D4" w:rsidRPr="007B15D4" w:rsidTr="00CF4971">
        <w:trPr>
          <w:cantSplit/>
          <w:trHeight w:val="55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169,3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7B15D4" w:rsidRPr="007B15D4" w:rsidTr="00CF4971">
        <w:trPr>
          <w:cantSplit/>
          <w:trHeight w:val="1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7B15D4" w:rsidRPr="007B15D4" w:rsidTr="00CF4971">
        <w:trPr>
          <w:cantSplit/>
          <w:trHeight w:val="19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7B15D4" w:rsidRPr="007B15D4" w:rsidTr="00CF4971">
        <w:trPr>
          <w:cantSplit/>
          <w:trHeight w:val="476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2 226,0</w:t>
            </w:r>
          </w:p>
        </w:tc>
      </w:tr>
      <w:tr w:rsidR="007B15D4" w:rsidRPr="007B15D4" w:rsidTr="00CF4971">
        <w:trPr>
          <w:cantSplit/>
          <w:trHeight w:val="30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66,0</w:t>
            </w:r>
          </w:p>
        </w:tc>
      </w:tr>
      <w:tr w:rsidR="007B15D4" w:rsidRPr="007B15D4" w:rsidTr="00CF4971">
        <w:trPr>
          <w:cantSplit/>
          <w:trHeight w:val="13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7B15D4" w:rsidRPr="007B15D4" w:rsidTr="00CF49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7B15D4" w:rsidRPr="007B15D4" w:rsidTr="00CF4971">
        <w:trPr>
          <w:cantSplit/>
          <w:trHeight w:val="14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7B15D4" w:rsidRPr="007B15D4" w:rsidTr="00CF4971">
        <w:trPr>
          <w:cantSplit/>
          <w:trHeight w:val="11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7B15D4" w:rsidRPr="007B15D4" w:rsidTr="00CF4971">
        <w:trPr>
          <w:cantSplit/>
          <w:trHeight w:val="2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7B15D4" w:rsidRPr="007B15D4" w:rsidTr="00CF4971">
        <w:trPr>
          <w:cantSplit/>
          <w:trHeight w:val="93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20 229,0</w:t>
            </w:r>
          </w:p>
        </w:tc>
      </w:tr>
      <w:tr w:rsidR="007B15D4" w:rsidRPr="007B15D4" w:rsidTr="00CF4971">
        <w:trPr>
          <w:cantSplit/>
          <w:trHeight w:val="8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19 842,6</w:t>
            </w:r>
          </w:p>
        </w:tc>
      </w:tr>
      <w:tr w:rsidR="007B15D4" w:rsidRPr="007B15D4" w:rsidTr="00CF4971">
        <w:trPr>
          <w:cantSplit/>
          <w:trHeight w:val="11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18 532,2</w:t>
            </w:r>
          </w:p>
        </w:tc>
      </w:tr>
      <w:tr w:rsidR="007B15D4" w:rsidRPr="007B15D4" w:rsidTr="00CF4971">
        <w:trPr>
          <w:cantSplit/>
          <w:trHeight w:val="45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18 532,2</w:t>
            </w:r>
          </w:p>
        </w:tc>
      </w:tr>
      <w:tr w:rsidR="007B15D4" w:rsidRPr="007B15D4" w:rsidTr="00CF4971">
        <w:trPr>
          <w:cantSplit/>
          <w:trHeight w:val="60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1310,4</w:t>
            </w:r>
          </w:p>
        </w:tc>
      </w:tr>
      <w:tr w:rsidR="007B15D4" w:rsidRPr="007B15D4" w:rsidTr="00CF4971">
        <w:trPr>
          <w:cantSplit/>
          <w:trHeight w:val="714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1 310,4</w:t>
            </w:r>
          </w:p>
        </w:tc>
      </w:tr>
      <w:tr w:rsidR="007B15D4" w:rsidRPr="007B15D4" w:rsidTr="00CF4971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386,4</w:t>
            </w:r>
          </w:p>
        </w:tc>
      </w:tr>
      <w:tr w:rsidR="007B15D4" w:rsidRPr="007B15D4" w:rsidTr="00CF4971">
        <w:trPr>
          <w:cantSplit/>
          <w:trHeight w:val="1299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386,4</w:t>
            </w:r>
          </w:p>
        </w:tc>
      </w:tr>
      <w:tr w:rsidR="007B15D4" w:rsidRPr="007B15D4" w:rsidTr="00CF4971">
        <w:trPr>
          <w:cantSplit/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386,4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7B15D4" w:rsidRPr="007B15D4" w:rsidTr="00CF49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418,5</w:t>
            </w:r>
          </w:p>
        </w:tc>
      </w:tr>
      <w:tr w:rsidR="007B15D4" w:rsidRPr="007B15D4" w:rsidTr="00CF4971">
        <w:trPr>
          <w:cantSplit/>
          <w:trHeight w:val="40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7B15D4" w:rsidRPr="007B15D4" w:rsidTr="00CF4971">
        <w:trPr>
          <w:cantSplit/>
          <w:trHeight w:val="71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Расходы, связанные с учреждением звания Почетный житель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332,4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332,4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332,4</w:t>
            </w:r>
          </w:p>
        </w:tc>
      </w:tr>
      <w:tr w:rsidR="007B15D4" w:rsidRPr="007B15D4" w:rsidTr="00CF4971">
        <w:trPr>
          <w:cantSplit/>
          <w:trHeight w:val="6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39,9</w:t>
            </w:r>
          </w:p>
        </w:tc>
      </w:tr>
      <w:tr w:rsidR="007B15D4" w:rsidRPr="007B15D4" w:rsidTr="00CF4971">
        <w:trPr>
          <w:cantSplit/>
          <w:trHeight w:val="67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7B15D4" w:rsidRPr="007B15D4" w:rsidTr="00CF4971">
        <w:trPr>
          <w:cantSplit/>
          <w:trHeight w:val="4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7B15D4" w:rsidRPr="007B15D4" w:rsidTr="00CF4971">
        <w:trPr>
          <w:cantSplit/>
          <w:trHeight w:val="55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7B15D4" w:rsidRPr="007B15D4" w:rsidTr="00CF4971">
        <w:trPr>
          <w:cantSplit/>
          <w:trHeight w:val="289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15,0</w:t>
            </w:r>
          </w:p>
        </w:tc>
      </w:tr>
      <w:tr w:rsidR="007B15D4" w:rsidRPr="007B15D4" w:rsidTr="00CF4971">
        <w:trPr>
          <w:cantSplit/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7B15D4" w:rsidRPr="007B15D4" w:rsidTr="00CF4971">
        <w:trPr>
          <w:cantSplit/>
          <w:trHeight w:val="6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7B15D4" w:rsidRPr="007B15D4" w:rsidTr="00CF4971">
        <w:trPr>
          <w:cantSplit/>
          <w:trHeight w:val="75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7B15D4" w:rsidRPr="007B15D4" w:rsidTr="00CF4971">
        <w:trPr>
          <w:cantSplit/>
          <w:trHeight w:val="49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7B15D4" w:rsidRPr="007B15D4" w:rsidTr="00CF4971">
        <w:trPr>
          <w:cantSplit/>
          <w:trHeight w:val="50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7B15D4" w:rsidRPr="007B15D4" w:rsidTr="00CF49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7B15D4" w:rsidRPr="007B15D4" w:rsidTr="00CF49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7B15D4" w:rsidRPr="007B15D4" w:rsidTr="00CF4971">
        <w:trPr>
          <w:cantSplit/>
          <w:trHeight w:val="9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7B15D4" w:rsidRPr="007B15D4" w:rsidTr="00CF4971">
        <w:trPr>
          <w:cantSplit/>
          <w:trHeight w:val="64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7B15D4" w:rsidRPr="007B15D4" w:rsidTr="00CF4971">
        <w:trPr>
          <w:cantSplit/>
          <w:trHeight w:val="45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7B15D4" w:rsidRPr="007B15D4" w:rsidTr="00CF49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7B15D4" w:rsidRPr="007B15D4" w:rsidTr="00CF4971">
        <w:trPr>
          <w:cantSplit/>
          <w:trHeight w:val="24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7B15D4" w:rsidRPr="007B15D4" w:rsidTr="00CF4971">
        <w:trPr>
          <w:cantSplit/>
          <w:trHeight w:val="3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7B15D4" w:rsidRPr="007B15D4" w:rsidTr="00CF4971">
        <w:trPr>
          <w:cantSplit/>
          <w:trHeight w:val="30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7B15D4" w:rsidRPr="007B15D4" w:rsidTr="00CF49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7B15D4" w:rsidRPr="007B15D4" w:rsidTr="00CF4971">
        <w:trPr>
          <w:cantSplit/>
          <w:trHeight w:val="363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7B15D4" w:rsidRPr="007B15D4" w:rsidTr="00CF4971">
        <w:trPr>
          <w:cantSplit/>
          <w:trHeight w:val="567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7B15D4" w:rsidRPr="007B15D4" w:rsidTr="00CF4971">
        <w:trPr>
          <w:cantSplit/>
          <w:trHeight w:val="19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7B15D4" w:rsidRPr="007B15D4" w:rsidTr="00CF4971">
        <w:trPr>
          <w:cantSplit/>
          <w:trHeight w:val="58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124,1</w:t>
            </w:r>
          </w:p>
        </w:tc>
      </w:tr>
      <w:tr w:rsidR="007B15D4" w:rsidRPr="007B15D4" w:rsidTr="00CF49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35 690,0</w:t>
            </w:r>
          </w:p>
        </w:tc>
      </w:tr>
    </w:tbl>
    <w:p w:rsidR="007B15D4" w:rsidRPr="007B15D4" w:rsidRDefault="007B15D4" w:rsidP="007B15D4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7B15D4" w:rsidRPr="007B15D4" w:rsidRDefault="007B15D4" w:rsidP="007B15D4">
      <w:pPr>
        <w:widowControl w:val="0"/>
        <w:spacing w:after="0" w:line="240" w:lineRule="auto"/>
        <w:ind w:left="4820"/>
        <w:rPr>
          <w:rFonts w:eastAsia="Calibri"/>
        </w:rPr>
      </w:pPr>
      <w:r w:rsidRPr="007B15D4">
        <w:rPr>
          <w:rFonts w:eastAsia="Times New Roman"/>
          <w:b/>
          <w:lang w:eastAsia="ru-RU"/>
        </w:rPr>
        <w:br w:type="page"/>
      </w:r>
      <w:r w:rsidRPr="007B15D4">
        <w:rPr>
          <w:rFonts w:eastAsia="Calibri"/>
        </w:rPr>
        <w:lastRenderedPageBreak/>
        <w:t xml:space="preserve">Приложение 3 </w:t>
      </w:r>
    </w:p>
    <w:p w:rsidR="007B15D4" w:rsidRPr="007B15D4" w:rsidRDefault="007B15D4" w:rsidP="007B15D4">
      <w:pPr>
        <w:widowControl w:val="0"/>
        <w:spacing w:after="0" w:line="240" w:lineRule="auto"/>
        <w:ind w:left="4820"/>
        <w:rPr>
          <w:rFonts w:eastAsia="Calibri"/>
        </w:rPr>
      </w:pPr>
      <w:r w:rsidRPr="007B15D4">
        <w:rPr>
          <w:rFonts w:eastAsia="Calibri"/>
        </w:rPr>
        <w:t>к решению Совета депутатов внутригородского муниципального образования – муниципального</w:t>
      </w:r>
    </w:p>
    <w:p w:rsidR="007B15D4" w:rsidRPr="007B15D4" w:rsidRDefault="007B15D4" w:rsidP="007B15D4">
      <w:pPr>
        <w:widowControl w:val="0"/>
        <w:spacing w:after="0" w:line="240" w:lineRule="auto"/>
        <w:ind w:left="4820"/>
        <w:rPr>
          <w:rFonts w:eastAsia="Calibri"/>
        </w:rPr>
      </w:pPr>
      <w:r w:rsidRPr="007B15D4">
        <w:rPr>
          <w:rFonts w:eastAsia="Calibri"/>
        </w:rPr>
        <w:t xml:space="preserve">округа </w:t>
      </w:r>
      <w:proofErr w:type="gramStart"/>
      <w:r w:rsidRPr="007B15D4">
        <w:rPr>
          <w:rFonts w:eastAsia="Calibri"/>
        </w:rPr>
        <w:t>Северный</w:t>
      </w:r>
      <w:proofErr w:type="gramEnd"/>
      <w:r w:rsidRPr="007B15D4">
        <w:rPr>
          <w:rFonts w:eastAsia="Calibri"/>
        </w:rPr>
        <w:t xml:space="preserve"> в городе Москве</w:t>
      </w:r>
    </w:p>
    <w:p w:rsidR="009D53AC" w:rsidRPr="007B15D4" w:rsidRDefault="009D53AC" w:rsidP="009D53AC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от ____________________ № ____</w:t>
      </w:r>
    </w:p>
    <w:p w:rsidR="007B15D4" w:rsidRPr="007B15D4" w:rsidRDefault="007B15D4" w:rsidP="007B15D4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7B15D4" w:rsidRPr="007B15D4" w:rsidRDefault="007B15D4" w:rsidP="007B15D4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7B15D4">
        <w:rPr>
          <w:rFonts w:eastAsia="Times New Roman"/>
          <w:b/>
          <w:lang w:eastAsia="ru-RU"/>
        </w:rPr>
        <w:t xml:space="preserve">Расходы бюджета муниципального округа </w:t>
      </w:r>
      <w:proofErr w:type="gramStart"/>
      <w:r w:rsidRPr="007B15D4">
        <w:rPr>
          <w:rFonts w:eastAsia="Times New Roman"/>
          <w:b/>
          <w:lang w:eastAsia="ru-RU"/>
        </w:rPr>
        <w:t>Северный</w:t>
      </w:r>
      <w:proofErr w:type="gramEnd"/>
    </w:p>
    <w:p w:rsidR="007B15D4" w:rsidRPr="007B15D4" w:rsidRDefault="007B15D4" w:rsidP="007B15D4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7B15D4">
        <w:rPr>
          <w:rFonts w:eastAsia="Times New Roman"/>
          <w:b/>
          <w:lang w:eastAsia="ru-RU"/>
        </w:rPr>
        <w:t>в городе Москве за 2025 год в разрезе ведомственной структуры расходов бюджета</w:t>
      </w:r>
    </w:p>
    <w:p w:rsidR="007B15D4" w:rsidRDefault="007B15D4" w:rsidP="007B15D4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7"/>
        <w:gridCol w:w="708"/>
        <w:gridCol w:w="709"/>
        <w:gridCol w:w="1142"/>
        <w:gridCol w:w="701"/>
        <w:gridCol w:w="1134"/>
      </w:tblGrid>
      <w:tr w:rsidR="00EC420E" w:rsidRPr="007B15D4" w:rsidTr="00134611">
        <w:trPr>
          <w:trHeight w:val="949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20E" w:rsidRPr="00EC420E" w:rsidRDefault="00EC420E" w:rsidP="0013461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420E" w:rsidRPr="00EC420E" w:rsidRDefault="00EC420E" w:rsidP="0013461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Код </w:t>
            </w:r>
          </w:p>
          <w:p w:rsidR="00EC420E" w:rsidRPr="00EC420E" w:rsidRDefault="00EC420E" w:rsidP="0013461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ведомства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420E" w:rsidRPr="00EC420E" w:rsidRDefault="00EC420E" w:rsidP="0013461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420E" w:rsidRPr="00EC420E" w:rsidRDefault="00EC420E" w:rsidP="00EC420E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420E" w:rsidRPr="00EC420E" w:rsidRDefault="00EC420E" w:rsidP="0013461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Вид </w:t>
            </w:r>
          </w:p>
          <w:p w:rsidR="00EC420E" w:rsidRPr="00EC420E" w:rsidRDefault="00EC420E" w:rsidP="0013461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sz w:val="24"/>
                <w:szCs w:val="24"/>
                <w:lang w:eastAsia="ru-RU"/>
              </w:rPr>
              <w:t>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20E" w:rsidRPr="00EC420E" w:rsidRDefault="00EC420E" w:rsidP="001346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C420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EC420E" w:rsidRPr="007B15D4" w:rsidTr="00134611">
        <w:trPr>
          <w:trHeight w:val="563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20E" w:rsidRPr="007B15D4" w:rsidRDefault="00EC420E" w:rsidP="00134611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20E" w:rsidRPr="007B15D4" w:rsidRDefault="00EC420E" w:rsidP="0013461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20E" w:rsidRPr="007B15D4" w:rsidRDefault="00EC420E" w:rsidP="00134611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20E" w:rsidRPr="007B15D4" w:rsidRDefault="00EC420E" w:rsidP="00134611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20E" w:rsidRPr="007B15D4" w:rsidRDefault="00EC420E" w:rsidP="00134611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20E" w:rsidRPr="007B15D4" w:rsidRDefault="00EC420E" w:rsidP="00134611">
            <w:pPr>
              <w:spacing w:after="0" w:line="240" w:lineRule="auto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CF4971" w:rsidRPr="00EC420E" w:rsidRDefault="00CF4971" w:rsidP="007B15D4">
      <w:pPr>
        <w:widowControl w:val="0"/>
        <w:spacing w:after="0" w:line="240" w:lineRule="auto"/>
        <w:jc w:val="center"/>
        <w:rPr>
          <w:rFonts w:eastAsia="Times New Roman"/>
          <w:b/>
          <w:sz w:val="2"/>
          <w:szCs w:val="2"/>
          <w:lang w:eastAsia="ru-RU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7"/>
        <w:gridCol w:w="708"/>
        <w:gridCol w:w="709"/>
        <w:gridCol w:w="1142"/>
        <w:gridCol w:w="701"/>
        <w:gridCol w:w="1134"/>
      </w:tblGrid>
      <w:tr w:rsidR="00CF4971" w:rsidRPr="007B15D4" w:rsidTr="00CD503A">
        <w:trPr>
          <w:cantSplit/>
          <w:trHeight w:val="315"/>
          <w:tblHeader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CF49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CF49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CF49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4971" w:rsidRPr="00EC420E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C420E">
              <w:rPr>
                <w:rFonts w:eastAsia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4971" w:rsidRPr="00EC420E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C420E">
              <w:rPr>
                <w:rFonts w:eastAsia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4971" w:rsidRPr="00CF4971" w:rsidRDefault="00CF4971" w:rsidP="00CF497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CF49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30 173,1</w:t>
            </w:r>
          </w:p>
        </w:tc>
      </w:tr>
      <w:tr w:rsidR="007B15D4" w:rsidRPr="007B15D4" w:rsidTr="00EC420E">
        <w:trPr>
          <w:cantSplit/>
          <w:trHeight w:val="56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7 299,6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7 206,4</w:t>
            </w:r>
          </w:p>
        </w:tc>
      </w:tr>
      <w:tr w:rsidR="007B15D4" w:rsidRPr="007B15D4" w:rsidTr="00EC420E">
        <w:trPr>
          <w:cantSplit/>
          <w:trHeight w:val="143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7 037,1</w:t>
            </w:r>
          </w:p>
        </w:tc>
      </w:tr>
      <w:tr w:rsidR="007B15D4" w:rsidRPr="007B15D4" w:rsidTr="00EC420E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7 037,1</w:t>
            </w:r>
          </w:p>
        </w:tc>
      </w:tr>
      <w:tr w:rsidR="007B15D4" w:rsidRPr="007B15D4" w:rsidTr="00EC420E">
        <w:trPr>
          <w:cantSplit/>
          <w:trHeight w:val="5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169,3</w:t>
            </w:r>
          </w:p>
        </w:tc>
      </w:tr>
      <w:tr w:rsidR="007B15D4" w:rsidRPr="007B15D4" w:rsidTr="00EC420E">
        <w:trPr>
          <w:cantSplit/>
          <w:trHeight w:val="55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169,3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7B15D4" w:rsidRPr="007B15D4" w:rsidTr="00EC420E">
        <w:trPr>
          <w:cantSplit/>
          <w:trHeight w:val="1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7B15D4" w:rsidRPr="007B15D4" w:rsidTr="00EC420E">
        <w:trPr>
          <w:cantSplit/>
          <w:trHeight w:val="19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7B15D4" w:rsidRPr="007B15D4" w:rsidTr="00EC420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2 226,0</w:t>
            </w:r>
          </w:p>
        </w:tc>
      </w:tr>
      <w:tr w:rsidR="007B15D4" w:rsidRPr="007B15D4" w:rsidTr="00EC420E">
        <w:trPr>
          <w:cantSplit/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66,0</w:t>
            </w:r>
          </w:p>
        </w:tc>
      </w:tr>
      <w:tr w:rsidR="007B15D4" w:rsidRPr="007B15D4" w:rsidTr="00EC420E">
        <w:trPr>
          <w:cantSplit/>
          <w:trHeight w:val="13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7B15D4" w:rsidRPr="007B15D4" w:rsidTr="00EC420E">
        <w:trPr>
          <w:cantSplit/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7B15D4" w:rsidRPr="007B15D4" w:rsidTr="00EC420E">
        <w:trPr>
          <w:cantSplit/>
          <w:trHeight w:val="14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7B15D4" w:rsidRPr="007B15D4" w:rsidTr="00EC420E">
        <w:trPr>
          <w:cantSplit/>
          <w:trHeight w:val="11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7B15D4" w:rsidRPr="007B15D4" w:rsidTr="00EC420E">
        <w:trPr>
          <w:cantSplit/>
          <w:trHeight w:val="2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7B15D4" w:rsidRPr="007B15D4" w:rsidTr="00EC420E">
        <w:trPr>
          <w:cantSplit/>
          <w:trHeight w:val="93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20 229,0</w:t>
            </w:r>
          </w:p>
        </w:tc>
      </w:tr>
      <w:tr w:rsidR="007B15D4" w:rsidRPr="007B15D4" w:rsidTr="00EC420E">
        <w:trPr>
          <w:cantSplit/>
          <w:trHeight w:val="8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19 842,6</w:t>
            </w:r>
          </w:p>
        </w:tc>
      </w:tr>
      <w:tr w:rsidR="007B15D4" w:rsidRPr="007B15D4" w:rsidTr="00EC420E">
        <w:trPr>
          <w:cantSplit/>
          <w:trHeight w:val="11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18 532,2</w:t>
            </w:r>
          </w:p>
        </w:tc>
      </w:tr>
      <w:tr w:rsidR="007B15D4" w:rsidRPr="007B15D4" w:rsidTr="00EC420E">
        <w:trPr>
          <w:cantSplit/>
          <w:trHeight w:val="45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18 532,2</w:t>
            </w:r>
          </w:p>
        </w:tc>
      </w:tr>
      <w:tr w:rsidR="007B15D4" w:rsidRPr="007B15D4" w:rsidTr="00EC420E">
        <w:trPr>
          <w:cantSplit/>
          <w:trHeight w:val="60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1310,4</w:t>
            </w:r>
          </w:p>
        </w:tc>
      </w:tr>
      <w:tr w:rsidR="007B15D4" w:rsidRPr="007B15D4" w:rsidTr="00EC420E">
        <w:trPr>
          <w:cantSplit/>
          <w:trHeight w:val="714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1 310,4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386,4</w:t>
            </w:r>
          </w:p>
        </w:tc>
      </w:tr>
      <w:tr w:rsidR="007B15D4" w:rsidRPr="007B15D4" w:rsidTr="00EC420E">
        <w:trPr>
          <w:cantSplit/>
          <w:trHeight w:val="129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386,4</w:t>
            </w:r>
          </w:p>
        </w:tc>
      </w:tr>
      <w:tr w:rsidR="007B15D4" w:rsidRPr="007B15D4" w:rsidTr="00EC420E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386,4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7B15D4" w:rsidRPr="007B15D4" w:rsidTr="00EC420E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418,5</w:t>
            </w:r>
          </w:p>
        </w:tc>
      </w:tr>
      <w:tr w:rsidR="007B15D4" w:rsidRPr="007B15D4" w:rsidTr="00CD503A">
        <w:trPr>
          <w:cantSplit/>
          <w:trHeight w:val="87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7B15D4" w:rsidRPr="007B15D4" w:rsidTr="00EC420E">
        <w:trPr>
          <w:cantSplit/>
          <w:trHeight w:val="71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Расходы, связанные с учреждением звания Почетный житель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332,4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332,4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332,4</w:t>
            </w:r>
          </w:p>
        </w:tc>
      </w:tr>
      <w:tr w:rsidR="007B15D4" w:rsidRPr="007B15D4" w:rsidTr="00EC420E">
        <w:trPr>
          <w:cantSplit/>
          <w:trHeight w:val="6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39,9</w:t>
            </w:r>
          </w:p>
        </w:tc>
      </w:tr>
      <w:tr w:rsidR="007B15D4" w:rsidRPr="007B15D4" w:rsidTr="00EC420E">
        <w:trPr>
          <w:cantSplit/>
          <w:trHeight w:val="67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7B15D4" w:rsidRPr="007B15D4" w:rsidTr="00EC420E">
        <w:trPr>
          <w:cantSplit/>
          <w:trHeight w:val="4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7B15D4" w:rsidRPr="007B15D4" w:rsidTr="00EC420E">
        <w:trPr>
          <w:cantSplit/>
          <w:trHeight w:val="55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7B15D4" w:rsidRPr="007B15D4" w:rsidTr="00EC420E">
        <w:trPr>
          <w:cantSplit/>
          <w:trHeight w:val="289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15,0</w:t>
            </w:r>
          </w:p>
        </w:tc>
      </w:tr>
      <w:tr w:rsidR="007B15D4" w:rsidRPr="007B15D4" w:rsidTr="00EC420E">
        <w:trPr>
          <w:cantSplit/>
          <w:trHeight w:val="19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7B15D4" w:rsidRPr="007B15D4" w:rsidTr="00EC420E">
        <w:trPr>
          <w:cantSplit/>
          <w:trHeight w:val="63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7B15D4" w:rsidRPr="007B15D4" w:rsidTr="00EC420E">
        <w:trPr>
          <w:cantSplit/>
          <w:trHeight w:val="60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7B15D4" w:rsidRPr="007B15D4" w:rsidTr="00EC420E">
        <w:trPr>
          <w:cantSplit/>
          <w:trHeight w:val="49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7B15D4" w:rsidRPr="007B15D4" w:rsidTr="00EC420E">
        <w:trPr>
          <w:cantSplit/>
          <w:trHeight w:val="50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7B15D4" w:rsidRPr="007B15D4" w:rsidTr="00EC420E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7B15D4" w:rsidRPr="007B15D4" w:rsidTr="00EC420E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7B15D4" w:rsidRPr="007B15D4" w:rsidTr="00EC420E">
        <w:trPr>
          <w:cantSplit/>
          <w:trHeight w:val="9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7B15D4" w:rsidRPr="007B15D4" w:rsidTr="00EC420E">
        <w:trPr>
          <w:cantSplit/>
          <w:trHeight w:val="64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7B15D4" w:rsidRPr="007B15D4" w:rsidTr="00EC420E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7B15D4" w:rsidRPr="007B15D4" w:rsidTr="00EC420E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7B15D4" w:rsidRPr="007B15D4" w:rsidTr="00EC420E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7B15D4" w:rsidRPr="007B15D4" w:rsidTr="00EC420E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7B15D4" w:rsidRPr="007B15D4" w:rsidTr="00CD503A">
        <w:trPr>
          <w:cantSplit/>
          <w:trHeight w:val="30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7B15D4" w:rsidRPr="007B15D4" w:rsidTr="00CD503A">
        <w:trPr>
          <w:cantSplit/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СРЕДСТВА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7B15D4" w:rsidRPr="007B15D4" w:rsidTr="00CD503A">
        <w:trPr>
          <w:cantSplit/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7B15D4" w:rsidRPr="007B15D4" w:rsidTr="00EC420E">
        <w:trPr>
          <w:cantSplit/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7B15D4" w:rsidRPr="007B15D4" w:rsidTr="00EC420E">
        <w:trPr>
          <w:cantSplit/>
          <w:trHeight w:val="43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7B15D4" w:rsidRPr="007B15D4" w:rsidTr="00EC420E">
        <w:trPr>
          <w:cantSplit/>
          <w:trHeight w:val="58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124,1</w:t>
            </w:r>
          </w:p>
        </w:tc>
      </w:tr>
      <w:tr w:rsidR="007B15D4" w:rsidRPr="007B15D4" w:rsidTr="00EC420E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35 690,0</w:t>
            </w:r>
          </w:p>
        </w:tc>
      </w:tr>
    </w:tbl>
    <w:p w:rsidR="007B15D4" w:rsidRPr="007B15D4" w:rsidRDefault="007B15D4" w:rsidP="007B15D4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7B15D4" w:rsidRPr="007B15D4" w:rsidRDefault="007B15D4" w:rsidP="007B15D4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7B15D4">
        <w:rPr>
          <w:rFonts w:eastAsia="Times New Roman"/>
          <w:b/>
          <w:lang w:eastAsia="ru-RU"/>
        </w:rPr>
        <w:br w:type="page"/>
      </w:r>
    </w:p>
    <w:p w:rsidR="007B15D4" w:rsidRPr="007B15D4" w:rsidRDefault="007B15D4" w:rsidP="007B15D4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lastRenderedPageBreak/>
        <w:t>Приложение 4</w:t>
      </w:r>
    </w:p>
    <w:p w:rsidR="007B15D4" w:rsidRPr="007B15D4" w:rsidRDefault="007B15D4" w:rsidP="007B15D4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к решению Совета депутатов</w:t>
      </w:r>
    </w:p>
    <w:p w:rsidR="007B15D4" w:rsidRPr="007B15D4" w:rsidRDefault="007B15D4" w:rsidP="007B15D4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 xml:space="preserve">внутригородского муниципального </w:t>
      </w:r>
    </w:p>
    <w:p w:rsidR="007B15D4" w:rsidRPr="007B15D4" w:rsidRDefault="007B15D4" w:rsidP="007B15D4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 xml:space="preserve">образования – муниципального </w:t>
      </w:r>
    </w:p>
    <w:p w:rsidR="007B15D4" w:rsidRPr="007B15D4" w:rsidRDefault="007B15D4" w:rsidP="007B15D4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 xml:space="preserve">округа </w:t>
      </w:r>
      <w:proofErr w:type="gramStart"/>
      <w:r w:rsidRPr="007B15D4">
        <w:rPr>
          <w:rFonts w:eastAsia="Times New Roman"/>
          <w:lang w:eastAsia="ru-RU"/>
        </w:rPr>
        <w:t>Северный</w:t>
      </w:r>
      <w:proofErr w:type="gramEnd"/>
      <w:r w:rsidRPr="007B15D4">
        <w:rPr>
          <w:rFonts w:eastAsia="Times New Roman"/>
          <w:lang w:eastAsia="ru-RU"/>
        </w:rPr>
        <w:t xml:space="preserve"> в городе Москве</w:t>
      </w:r>
    </w:p>
    <w:p w:rsidR="007B15D4" w:rsidRPr="007B15D4" w:rsidRDefault="007B15D4" w:rsidP="007B15D4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от ______________________ № ____</w:t>
      </w:r>
    </w:p>
    <w:p w:rsidR="007B15D4" w:rsidRPr="007B15D4" w:rsidRDefault="007B15D4" w:rsidP="007B15D4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</w:p>
    <w:p w:rsidR="007B15D4" w:rsidRPr="007B15D4" w:rsidRDefault="007B15D4" w:rsidP="007B15D4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7B15D4">
        <w:rPr>
          <w:rFonts w:eastAsia="Times New Roman"/>
          <w:b/>
          <w:bCs/>
          <w:lang w:eastAsia="ru-RU"/>
        </w:rPr>
        <w:t xml:space="preserve">Источники финансирования дефицита  бюджета </w:t>
      </w:r>
    </w:p>
    <w:p w:rsidR="007B15D4" w:rsidRPr="007B15D4" w:rsidRDefault="007B15D4" w:rsidP="007B15D4">
      <w:pPr>
        <w:spacing w:after="0" w:line="240" w:lineRule="auto"/>
        <w:jc w:val="center"/>
        <w:rPr>
          <w:rFonts w:eastAsia="Times New Roman"/>
          <w:b/>
          <w:bCs/>
          <w:u w:val="single"/>
          <w:lang w:eastAsia="ru-RU"/>
        </w:rPr>
      </w:pPr>
      <w:r w:rsidRPr="007B15D4">
        <w:rPr>
          <w:rFonts w:eastAsia="Times New Roman"/>
          <w:b/>
          <w:bCs/>
          <w:lang w:eastAsia="ru-RU"/>
        </w:rPr>
        <w:t>муниципального округа Северный в городе Москве за 2025 год</w:t>
      </w:r>
      <w:r w:rsidRPr="007B15D4">
        <w:rPr>
          <w:rFonts w:eastAsia="Times New Roman"/>
          <w:b/>
          <w:bCs/>
          <w:color w:val="FF0000"/>
          <w:lang w:eastAsia="ru-RU"/>
        </w:rPr>
        <w:t xml:space="preserve"> </w:t>
      </w:r>
    </w:p>
    <w:p w:rsidR="007B15D4" w:rsidRPr="007B15D4" w:rsidRDefault="007B15D4" w:rsidP="007B15D4">
      <w:pPr>
        <w:spacing w:after="0" w:line="240" w:lineRule="auto"/>
        <w:jc w:val="center"/>
        <w:rPr>
          <w:rFonts w:eastAsia="Times New Roman"/>
          <w:b/>
          <w:bCs/>
          <w:u w:val="single"/>
          <w:lang w:eastAsia="ru-RU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3276"/>
        <w:gridCol w:w="4394"/>
        <w:gridCol w:w="1701"/>
      </w:tblGrid>
      <w:tr w:rsidR="007B15D4" w:rsidRPr="007B15D4" w:rsidTr="007B15D4">
        <w:trPr>
          <w:trHeight w:val="803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sz w:val="24"/>
                <w:szCs w:val="24"/>
                <w:lang w:eastAsia="ru-RU"/>
              </w:rPr>
              <w:t>Код БК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7B15D4" w:rsidRPr="007B15D4" w:rsidRDefault="007B15D4" w:rsidP="007B15D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7B15D4" w:rsidRPr="007B15D4" w:rsidTr="007B15D4">
        <w:trPr>
          <w:trHeight w:val="87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ИСТОЧНИКИ ВНУТРЕННЕГО ФИНАНСИРОВАНИЯ ДЕФИЦИТА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7 978,2</w:t>
            </w:r>
          </w:p>
        </w:tc>
      </w:tr>
      <w:tr w:rsidR="007B15D4" w:rsidRPr="007B15D4" w:rsidTr="007B15D4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7 978,2</w:t>
            </w:r>
          </w:p>
        </w:tc>
      </w:tr>
      <w:tr w:rsidR="007B15D4" w:rsidRPr="007B15D4" w:rsidTr="007B15D4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000 01 05 02 01 03 0000 510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Увеличение прочих </w:t>
            </w: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-27 987,1</w:t>
            </w:r>
          </w:p>
        </w:tc>
      </w:tr>
      <w:tr w:rsidR="007B15D4" w:rsidRPr="007B15D4" w:rsidTr="007B15D4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000 01 05 02 01 03 0000 610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 xml:space="preserve">Уменьшение прочих </w:t>
            </w:r>
            <w:proofErr w:type="gramStart"/>
            <w:r w:rsidRPr="007B15D4">
              <w:rPr>
                <w:rFonts w:eastAsia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5D4" w:rsidRPr="007B15D4" w:rsidRDefault="007B15D4" w:rsidP="007B15D4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B15D4">
              <w:rPr>
                <w:rFonts w:eastAsia="Times New Roman"/>
                <w:sz w:val="24"/>
                <w:szCs w:val="24"/>
                <w:lang w:eastAsia="ru-RU"/>
              </w:rPr>
              <w:t>35 965,3</w:t>
            </w:r>
          </w:p>
        </w:tc>
      </w:tr>
    </w:tbl>
    <w:p w:rsidR="007B15D4" w:rsidRPr="007B15D4" w:rsidRDefault="007B15D4" w:rsidP="007B15D4">
      <w:pPr>
        <w:spacing w:after="0" w:line="240" w:lineRule="auto"/>
        <w:rPr>
          <w:rFonts w:eastAsia="Calibri"/>
        </w:rPr>
      </w:pPr>
    </w:p>
    <w:p w:rsidR="007B15D4" w:rsidRPr="007B15D4" w:rsidRDefault="007B15D4" w:rsidP="007B15D4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7B15D4">
        <w:rPr>
          <w:rFonts w:eastAsia="Times New Roman"/>
          <w:sz w:val="24"/>
          <w:szCs w:val="24"/>
          <w:lang w:eastAsia="ru-RU"/>
        </w:rPr>
        <w:br w:type="page"/>
      </w:r>
    </w:p>
    <w:p w:rsidR="007B15D4" w:rsidRPr="007B15D4" w:rsidRDefault="007B15D4" w:rsidP="007B15D4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lastRenderedPageBreak/>
        <w:t>Приложение 2</w:t>
      </w:r>
    </w:p>
    <w:p w:rsidR="007B15D4" w:rsidRPr="007B15D4" w:rsidRDefault="007B15D4" w:rsidP="007B15D4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>к решению Совета депутатов</w:t>
      </w:r>
    </w:p>
    <w:p w:rsidR="007B15D4" w:rsidRPr="007B15D4" w:rsidRDefault="007B15D4" w:rsidP="007B15D4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 xml:space="preserve">внутригородского муниципального </w:t>
      </w:r>
    </w:p>
    <w:p w:rsidR="007B15D4" w:rsidRPr="007B15D4" w:rsidRDefault="007B15D4" w:rsidP="007B15D4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 xml:space="preserve">образования – муниципального </w:t>
      </w:r>
    </w:p>
    <w:p w:rsidR="007B15D4" w:rsidRPr="007B15D4" w:rsidRDefault="007B15D4" w:rsidP="007B15D4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7B15D4">
        <w:rPr>
          <w:rFonts w:eastAsia="Times New Roman"/>
          <w:lang w:eastAsia="ru-RU"/>
        </w:rPr>
        <w:t xml:space="preserve">округа </w:t>
      </w:r>
      <w:proofErr w:type="gramStart"/>
      <w:r w:rsidRPr="007B15D4">
        <w:rPr>
          <w:rFonts w:eastAsia="Times New Roman"/>
          <w:lang w:eastAsia="ru-RU"/>
        </w:rPr>
        <w:t>Северный</w:t>
      </w:r>
      <w:proofErr w:type="gramEnd"/>
      <w:r w:rsidRPr="007B15D4">
        <w:rPr>
          <w:rFonts w:eastAsia="Times New Roman"/>
          <w:lang w:eastAsia="ru-RU"/>
        </w:rPr>
        <w:t xml:space="preserve"> в городе Москве</w:t>
      </w:r>
    </w:p>
    <w:p w:rsidR="009D53AC" w:rsidRPr="007B15D4" w:rsidRDefault="009D53AC" w:rsidP="009D53AC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7B15D4">
        <w:rPr>
          <w:rFonts w:eastAsia="Calibri"/>
        </w:rPr>
        <w:t>от</w:t>
      </w:r>
      <w:r>
        <w:rPr>
          <w:rFonts w:eastAsia="Calibri"/>
        </w:rPr>
        <w:t xml:space="preserve"> 26 мая 2026 года </w:t>
      </w:r>
      <w:r w:rsidRPr="007B15D4">
        <w:rPr>
          <w:rFonts w:eastAsia="Calibri"/>
        </w:rPr>
        <w:t xml:space="preserve">№ </w:t>
      </w:r>
      <w:r>
        <w:rPr>
          <w:rFonts w:eastAsia="Calibri"/>
        </w:rPr>
        <w:t>8/2</w:t>
      </w:r>
    </w:p>
    <w:p w:rsidR="007B15D4" w:rsidRPr="007B15D4" w:rsidRDefault="007B15D4" w:rsidP="007B15D4">
      <w:pPr>
        <w:spacing w:after="0" w:line="240" w:lineRule="auto"/>
        <w:jc w:val="center"/>
        <w:rPr>
          <w:rFonts w:eastAsia="Calibri"/>
          <w:b/>
        </w:rPr>
      </w:pPr>
    </w:p>
    <w:p w:rsidR="007B15D4" w:rsidRPr="007B15D4" w:rsidRDefault="007B15D4" w:rsidP="007B15D4">
      <w:pPr>
        <w:spacing w:after="0" w:line="240" w:lineRule="auto"/>
        <w:jc w:val="center"/>
        <w:rPr>
          <w:rFonts w:eastAsia="Calibri"/>
          <w:b/>
        </w:rPr>
      </w:pPr>
      <w:r w:rsidRPr="007B15D4">
        <w:rPr>
          <w:rFonts w:eastAsia="Calibri"/>
          <w:b/>
        </w:rPr>
        <w:t xml:space="preserve">Состав </w:t>
      </w:r>
    </w:p>
    <w:p w:rsidR="007B15D4" w:rsidRPr="007B15D4" w:rsidRDefault="007B15D4" w:rsidP="007B15D4">
      <w:pPr>
        <w:spacing w:after="0" w:line="240" w:lineRule="auto"/>
        <w:jc w:val="center"/>
        <w:rPr>
          <w:rFonts w:eastAsia="Calibri"/>
          <w:b/>
        </w:rPr>
      </w:pPr>
      <w:r w:rsidRPr="007B15D4">
        <w:rPr>
          <w:rFonts w:eastAsia="Calibri"/>
          <w:b/>
        </w:rPr>
        <w:t>рабочей группы по организации и проведению</w:t>
      </w:r>
    </w:p>
    <w:p w:rsidR="007B15D4" w:rsidRPr="007B15D4" w:rsidRDefault="007B15D4" w:rsidP="007B15D4">
      <w:pPr>
        <w:spacing w:after="0" w:line="240" w:lineRule="auto"/>
        <w:jc w:val="center"/>
        <w:rPr>
          <w:rFonts w:eastAsia="Calibri"/>
          <w:b/>
        </w:rPr>
      </w:pPr>
      <w:r w:rsidRPr="007B15D4">
        <w:rPr>
          <w:rFonts w:eastAsia="Calibri"/>
          <w:b/>
        </w:rPr>
        <w:t>публичных слушаний по проекту решения Совета депутатов внутригородского муниципального образования – муниципального округа Северный в городе Москве «Об исполнении бюджета внутригородского муниципального образования – муниципального округа Северный в городе Москве за 2025 год»</w:t>
      </w:r>
    </w:p>
    <w:p w:rsidR="007B15D4" w:rsidRPr="007B15D4" w:rsidRDefault="007B15D4" w:rsidP="007D23CC">
      <w:pPr>
        <w:spacing w:after="0" w:line="240" w:lineRule="auto"/>
        <w:jc w:val="both"/>
        <w:rPr>
          <w:rFonts w:eastAsia="Calibri"/>
          <w:b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7B15D4" w:rsidRPr="007B15D4" w:rsidTr="007B15D4">
        <w:tc>
          <w:tcPr>
            <w:tcW w:w="9322" w:type="dxa"/>
          </w:tcPr>
          <w:p w:rsidR="00CD503A" w:rsidRDefault="007B15D4" w:rsidP="007D23CC">
            <w:pPr>
              <w:spacing w:line="240" w:lineRule="auto"/>
              <w:ind w:left="0" w:firstLine="0"/>
              <w:jc w:val="both"/>
              <w:rPr>
                <w:rFonts w:eastAsia="Calibri"/>
                <w:b/>
              </w:rPr>
            </w:pPr>
            <w:r w:rsidRPr="00CD503A">
              <w:rPr>
                <w:rFonts w:eastAsia="Calibri"/>
                <w:b/>
                <w:sz w:val="28"/>
                <w:szCs w:val="28"/>
              </w:rPr>
              <w:t>Руководитель рабочей группы:</w:t>
            </w:r>
            <w:r w:rsidRPr="007B15D4">
              <w:rPr>
                <w:rFonts w:eastAsia="Calibri"/>
                <w:b/>
              </w:rPr>
              <w:t xml:space="preserve"> </w:t>
            </w:r>
          </w:p>
          <w:p w:rsidR="007B15D4" w:rsidRPr="007B15D4" w:rsidRDefault="007B15D4" w:rsidP="007D23CC">
            <w:pPr>
              <w:spacing w:line="240" w:lineRule="auto"/>
              <w:ind w:left="0" w:firstLine="0"/>
              <w:jc w:val="both"/>
              <w:rPr>
                <w:rFonts w:eastAsia="Calibri"/>
              </w:rPr>
            </w:pPr>
            <w:r w:rsidRPr="009D53AC">
              <w:rPr>
                <w:rFonts w:eastAsia="Calibri"/>
                <w:sz w:val="28"/>
                <w:szCs w:val="28"/>
              </w:rPr>
              <w:t>Шах Наталья Александровна  – глава муниципального округа Северный в городе Москве.</w:t>
            </w:r>
          </w:p>
        </w:tc>
      </w:tr>
    </w:tbl>
    <w:p w:rsidR="007B15D4" w:rsidRPr="007B15D4" w:rsidRDefault="007B15D4" w:rsidP="007D23CC">
      <w:pPr>
        <w:spacing w:after="0" w:line="240" w:lineRule="auto"/>
        <w:jc w:val="both"/>
        <w:rPr>
          <w:rFonts w:eastAsia="Calibri"/>
          <w:b/>
        </w:rPr>
      </w:pPr>
      <w:r w:rsidRPr="007B15D4">
        <w:rPr>
          <w:rFonts w:eastAsia="Calibri"/>
          <w:b/>
        </w:rPr>
        <w:t>Заместитель руководителя рабочей группы:</w:t>
      </w: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7B15D4" w:rsidRPr="007B15D4" w:rsidTr="007B15D4">
        <w:tc>
          <w:tcPr>
            <w:tcW w:w="9322" w:type="dxa"/>
          </w:tcPr>
          <w:p w:rsidR="007B15D4" w:rsidRPr="009D53AC" w:rsidRDefault="007B15D4" w:rsidP="007D23CC">
            <w:pPr>
              <w:spacing w:line="240" w:lineRule="auto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r w:rsidRPr="009D53AC">
              <w:rPr>
                <w:rFonts w:eastAsia="Calibri"/>
                <w:sz w:val="28"/>
                <w:szCs w:val="28"/>
              </w:rPr>
              <w:t>Дружинин Владимир Петрович – председатель Бюджетно-финансовой комиссии Совета депутатов муниципального  округа  Северный в городе Москве.</w:t>
            </w:r>
          </w:p>
        </w:tc>
      </w:tr>
    </w:tbl>
    <w:p w:rsidR="007B15D4" w:rsidRPr="007B15D4" w:rsidRDefault="007B15D4" w:rsidP="007D23CC">
      <w:pPr>
        <w:spacing w:after="0" w:line="240" w:lineRule="auto"/>
        <w:rPr>
          <w:rFonts w:eastAsia="Calibri"/>
          <w:b/>
        </w:rPr>
      </w:pPr>
      <w:r w:rsidRPr="007B15D4">
        <w:rPr>
          <w:rFonts w:eastAsia="Calibri"/>
          <w:b/>
        </w:rPr>
        <w:t>Члены рабочей группы:</w:t>
      </w: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7B15D4" w:rsidRPr="007B15D4" w:rsidTr="007B15D4">
        <w:tc>
          <w:tcPr>
            <w:tcW w:w="9464" w:type="dxa"/>
          </w:tcPr>
          <w:p w:rsidR="007B15D4" w:rsidRPr="009D53AC" w:rsidRDefault="007B15D4" w:rsidP="007D23CC">
            <w:pPr>
              <w:spacing w:line="240" w:lineRule="auto"/>
              <w:ind w:left="0" w:firstLine="0"/>
              <w:rPr>
                <w:rFonts w:eastAsia="Calibri"/>
                <w:sz w:val="28"/>
                <w:szCs w:val="28"/>
              </w:rPr>
            </w:pPr>
            <w:r w:rsidRPr="009D53AC">
              <w:rPr>
                <w:rFonts w:eastAsia="Calibri"/>
                <w:sz w:val="28"/>
                <w:szCs w:val="28"/>
              </w:rPr>
              <w:t>Каткова Светлана Николаевна – депутат Совета депутатов муниципального округа Северный в городе Москве,</w:t>
            </w:r>
          </w:p>
        </w:tc>
      </w:tr>
      <w:tr w:rsidR="007B15D4" w:rsidRPr="007B15D4" w:rsidTr="007B15D4">
        <w:tc>
          <w:tcPr>
            <w:tcW w:w="9464" w:type="dxa"/>
          </w:tcPr>
          <w:p w:rsidR="007B15D4" w:rsidRDefault="007B15D4" w:rsidP="007D23CC">
            <w:pPr>
              <w:spacing w:line="240" w:lineRule="auto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r w:rsidRPr="009D53AC">
              <w:rPr>
                <w:rFonts w:eastAsia="Calibri"/>
                <w:sz w:val="28"/>
                <w:szCs w:val="28"/>
              </w:rPr>
              <w:t>Селедцова Лариса Николаевна – депутат Совета депутатов муниципального о</w:t>
            </w:r>
            <w:r w:rsidR="006B7E7C">
              <w:rPr>
                <w:rFonts w:eastAsia="Calibri"/>
                <w:sz w:val="28"/>
                <w:szCs w:val="28"/>
              </w:rPr>
              <w:t>круга Северный в городе Москве,</w:t>
            </w:r>
          </w:p>
          <w:p w:rsidR="006B7E7C" w:rsidRPr="009D53AC" w:rsidRDefault="006B7E7C" w:rsidP="007D23CC">
            <w:pPr>
              <w:spacing w:line="240" w:lineRule="auto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Степанов Георгий Андреевич – </w:t>
            </w:r>
            <w:r w:rsidRPr="006B7E7C">
              <w:rPr>
                <w:rFonts w:eastAsia="Calibri"/>
                <w:sz w:val="28"/>
                <w:szCs w:val="28"/>
              </w:rPr>
              <w:t>депутат Совета депутатов муниципального округа Северный в городе Москве</w:t>
            </w:r>
            <w:r>
              <w:rPr>
                <w:rFonts w:eastAsia="Calibri"/>
                <w:sz w:val="28"/>
                <w:szCs w:val="28"/>
              </w:rPr>
              <w:t>.</w:t>
            </w:r>
          </w:p>
        </w:tc>
      </w:tr>
    </w:tbl>
    <w:p w:rsidR="007B15D4" w:rsidRPr="007B15D4" w:rsidRDefault="007B15D4" w:rsidP="007D23CC">
      <w:pPr>
        <w:spacing w:after="0" w:line="240" w:lineRule="auto"/>
        <w:rPr>
          <w:rFonts w:eastAsia="Calibri"/>
          <w:b/>
        </w:rPr>
      </w:pPr>
      <w:r w:rsidRPr="007B15D4">
        <w:rPr>
          <w:rFonts w:eastAsia="Calibri"/>
          <w:b/>
        </w:rPr>
        <w:t>Секретарь рабочей группы:</w:t>
      </w: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7B15D4" w:rsidRPr="007B15D4" w:rsidTr="007B15D4">
        <w:tc>
          <w:tcPr>
            <w:tcW w:w="9322" w:type="dxa"/>
          </w:tcPr>
          <w:p w:rsidR="007B15D4" w:rsidRPr="009D53AC" w:rsidRDefault="007B15D4" w:rsidP="007D23CC">
            <w:pPr>
              <w:spacing w:line="240" w:lineRule="auto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r w:rsidRPr="009D53AC">
              <w:rPr>
                <w:rFonts w:eastAsia="Calibri"/>
                <w:sz w:val="28"/>
                <w:szCs w:val="28"/>
              </w:rPr>
              <w:t>Колганова Светлана Валерьевна – заведующий сектором по организационной работе администрации муниципального округа Северный в городе Москве.</w:t>
            </w:r>
          </w:p>
        </w:tc>
      </w:tr>
    </w:tbl>
    <w:p w:rsidR="00706DCF" w:rsidRDefault="00706DCF" w:rsidP="007B15D4">
      <w:pPr>
        <w:tabs>
          <w:tab w:val="left" w:pos="3969"/>
        </w:tabs>
        <w:autoSpaceDN w:val="0"/>
        <w:spacing w:after="0" w:line="240" w:lineRule="auto"/>
        <w:ind w:right="5386"/>
        <w:jc w:val="both"/>
      </w:pPr>
    </w:p>
    <w:sectPr w:rsidR="00706DCF" w:rsidSect="007B15D4">
      <w:headerReference w:type="default" r:id="rId10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9DB" w:rsidRDefault="00D559DB">
      <w:pPr>
        <w:spacing w:after="0" w:line="240" w:lineRule="auto"/>
      </w:pPr>
      <w:r>
        <w:separator/>
      </w:r>
    </w:p>
  </w:endnote>
  <w:endnote w:type="continuationSeparator" w:id="0">
    <w:p w:rsidR="00D559DB" w:rsidRDefault="00D55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9DB" w:rsidRDefault="00D559DB">
      <w:pPr>
        <w:spacing w:after="0" w:line="240" w:lineRule="auto"/>
      </w:pPr>
      <w:r>
        <w:separator/>
      </w:r>
    </w:p>
  </w:footnote>
  <w:footnote w:type="continuationSeparator" w:id="0">
    <w:p w:rsidR="00D559DB" w:rsidRDefault="00D55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CF4971" w:rsidRDefault="00CF497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06B1">
          <w:rPr>
            <w:noProof/>
          </w:rPr>
          <w:t>22</w:t>
        </w:r>
        <w:r>
          <w:fldChar w:fldCharType="end"/>
        </w:r>
      </w:p>
    </w:sdtContent>
  </w:sdt>
  <w:p w:rsidR="00CF4971" w:rsidRPr="00FE12EA" w:rsidRDefault="00CF4971">
    <w:pPr>
      <w:pStyle w:val="a3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00519"/>
    <w:multiLevelType w:val="hybridMultilevel"/>
    <w:tmpl w:val="FBF468BA"/>
    <w:lvl w:ilvl="0" w:tplc="766A3C9E">
      <w:start w:val="1"/>
      <w:numFmt w:val="decimal"/>
      <w:lvlText w:val="%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D13BF3"/>
    <w:multiLevelType w:val="hybridMultilevel"/>
    <w:tmpl w:val="82B6049A"/>
    <w:lvl w:ilvl="0" w:tplc="0B9E11C2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566FE5"/>
    <w:multiLevelType w:val="hybridMultilevel"/>
    <w:tmpl w:val="DBCE293C"/>
    <w:lvl w:ilvl="0" w:tplc="108C47D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4824DD"/>
    <w:multiLevelType w:val="hybridMultilevel"/>
    <w:tmpl w:val="89F4C854"/>
    <w:lvl w:ilvl="0" w:tplc="81B4615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B274A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797B2A"/>
    <w:multiLevelType w:val="hybridMultilevel"/>
    <w:tmpl w:val="146612FC"/>
    <w:lvl w:ilvl="0" w:tplc="7D6028A2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0B1D08"/>
    <w:multiLevelType w:val="hybridMultilevel"/>
    <w:tmpl w:val="4EAA68E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">
    <w:nsid w:val="248C472B"/>
    <w:multiLevelType w:val="hybridMultilevel"/>
    <w:tmpl w:val="18024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E4C8B2">
      <w:start w:val="7"/>
      <w:numFmt w:val="bullet"/>
      <w:lvlText w:val="-"/>
      <w:lvlJc w:val="left"/>
      <w:pPr>
        <w:tabs>
          <w:tab w:val="num" w:pos="1512"/>
        </w:tabs>
        <w:ind w:left="1512" w:hanging="432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6B7244"/>
    <w:multiLevelType w:val="hybridMultilevel"/>
    <w:tmpl w:val="DDC8E65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207DF0"/>
    <w:multiLevelType w:val="hybridMultilevel"/>
    <w:tmpl w:val="87DEBE6A"/>
    <w:lvl w:ilvl="0" w:tplc="860AA72A">
      <w:start w:val="1"/>
      <w:numFmt w:val="decimal"/>
      <w:lvlText w:val="%1."/>
      <w:lvlJc w:val="left"/>
      <w:pPr>
        <w:tabs>
          <w:tab w:val="num" w:pos="828"/>
        </w:tabs>
        <w:ind w:left="828" w:hanging="46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463864"/>
    <w:multiLevelType w:val="hybridMultilevel"/>
    <w:tmpl w:val="064261C8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8B7A37"/>
    <w:multiLevelType w:val="hybridMultilevel"/>
    <w:tmpl w:val="400670E8"/>
    <w:lvl w:ilvl="0" w:tplc="C0784FF8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AE2542"/>
    <w:multiLevelType w:val="hybridMultilevel"/>
    <w:tmpl w:val="89F4C854"/>
    <w:lvl w:ilvl="0" w:tplc="81B4615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B274A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2C5BF2"/>
    <w:multiLevelType w:val="hybridMultilevel"/>
    <w:tmpl w:val="EC6A1C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903C8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0"/>
  </w:num>
  <w:num w:numId="6">
    <w:abstractNumId w:val="0"/>
  </w:num>
  <w:num w:numId="7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9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13D"/>
    <w:rsid w:val="0018113D"/>
    <w:rsid w:val="004F1E8A"/>
    <w:rsid w:val="005306B1"/>
    <w:rsid w:val="006B7E7C"/>
    <w:rsid w:val="00706DCF"/>
    <w:rsid w:val="0077007C"/>
    <w:rsid w:val="007A5109"/>
    <w:rsid w:val="007B15D4"/>
    <w:rsid w:val="007D23CC"/>
    <w:rsid w:val="00997476"/>
    <w:rsid w:val="009D53AC"/>
    <w:rsid w:val="00B331DB"/>
    <w:rsid w:val="00C91DBE"/>
    <w:rsid w:val="00CD503A"/>
    <w:rsid w:val="00CF4971"/>
    <w:rsid w:val="00D559DB"/>
    <w:rsid w:val="00E20CC0"/>
    <w:rsid w:val="00EC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5D4"/>
    <w:rPr>
      <w:color w:val="auto"/>
    </w:rPr>
  </w:style>
  <w:style w:type="paragraph" w:styleId="1">
    <w:name w:val="heading 1"/>
    <w:basedOn w:val="a"/>
    <w:next w:val="a"/>
    <w:link w:val="10"/>
    <w:uiPriority w:val="9"/>
    <w:qFormat/>
    <w:rsid w:val="007B15D4"/>
    <w:pPr>
      <w:spacing w:before="400" w:after="60" w:line="240" w:lineRule="auto"/>
      <w:ind w:left="2160"/>
      <w:contextualSpacing/>
      <w:outlineLvl w:val="0"/>
    </w:pPr>
    <w:rPr>
      <w:rFonts w:ascii="Cambria" w:eastAsia="Times New Roman" w:hAnsi="Cambria"/>
      <w:smallCaps/>
      <w:color w:val="0F243E"/>
      <w:spacing w:val="20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7B15D4"/>
    <w:pPr>
      <w:spacing w:before="120" w:after="60" w:line="240" w:lineRule="auto"/>
      <w:ind w:left="2160"/>
      <w:contextualSpacing/>
      <w:outlineLvl w:val="1"/>
    </w:pPr>
    <w:rPr>
      <w:rFonts w:ascii="Cambria" w:eastAsia="Times New Roman" w:hAnsi="Cambria"/>
      <w:smallCaps/>
      <w:color w:val="17365D"/>
      <w:spacing w:val="20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7B15D4"/>
    <w:pPr>
      <w:spacing w:before="120" w:after="60" w:line="240" w:lineRule="auto"/>
      <w:ind w:left="2160"/>
      <w:contextualSpacing/>
      <w:outlineLvl w:val="2"/>
    </w:pPr>
    <w:rPr>
      <w:rFonts w:ascii="Cambria" w:eastAsia="Times New Roman" w:hAnsi="Cambria"/>
      <w:smallCaps/>
      <w:color w:val="1F497D"/>
      <w:spacing w:val="20"/>
      <w:sz w:val="24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15D4"/>
    <w:pPr>
      <w:pBdr>
        <w:bottom w:val="single" w:sz="4" w:space="1" w:color="71A0DC"/>
      </w:pBdr>
      <w:spacing w:before="200" w:after="100" w:line="240" w:lineRule="auto"/>
      <w:ind w:left="2160"/>
      <w:contextualSpacing/>
      <w:outlineLvl w:val="3"/>
    </w:pPr>
    <w:rPr>
      <w:rFonts w:ascii="Cambria" w:eastAsia="Times New Roman" w:hAnsi="Cambria"/>
      <w:b/>
      <w:bCs/>
      <w:smallCaps/>
      <w:color w:val="3071C3"/>
      <w:spacing w:val="20"/>
      <w:sz w:val="20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15D4"/>
    <w:pPr>
      <w:pBdr>
        <w:bottom w:val="single" w:sz="4" w:space="1" w:color="548DD4"/>
      </w:pBdr>
      <w:spacing w:before="200" w:after="100" w:line="240" w:lineRule="auto"/>
      <w:ind w:left="2160"/>
      <w:contextualSpacing/>
      <w:outlineLvl w:val="4"/>
    </w:pPr>
    <w:rPr>
      <w:rFonts w:ascii="Cambria" w:eastAsia="Times New Roman" w:hAnsi="Cambria"/>
      <w:smallCaps/>
      <w:color w:val="3071C3"/>
      <w:spacing w:val="20"/>
      <w:sz w:val="20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15D4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eastAsia="Times New Roman" w:hAnsi="Cambria"/>
      <w:smallCaps/>
      <w:color w:val="938953"/>
      <w:spacing w:val="20"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15D4"/>
    <w:pPr>
      <w:pBdr>
        <w:bottom w:val="dotted" w:sz="8" w:space="1" w:color="938953"/>
      </w:pBdr>
      <w:spacing w:before="200" w:after="100" w:line="240" w:lineRule="auto"/>
      <w:ind w:left="2160"/>
      <w:contextualSpacing/>
      <w:outlineLvl w:val="6"/>
    </w:pPr>
    <w:rPr>
      <w:rFonts w:ascii="Cambria" w:eastAsia="Times New Roman" w:hAnsi="Cambria"/>
      <w:b/>
      <w:bCs/>
      <w:smallCaps/>
      <w:color w:val="938953"/>
      <w:spacing w:val="20"/>
      <w:sz w:val="16"/>
      <w:szCs w:val="16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15D4"/>
    <w:pPr>
      <w:spacing w:before="200" w:after="60" w:line="240" w:lineRule="auto"/>
      <w:ind w:left="2160"/>
      <w:contextualSpacing/>
      <w:outlineLvl w:val="7"/>
    </w:pPr>
    <w:rPr>
      <w:rFonts w:ascii="Cambria" w:eastAsia="Times New Roman" w:hAnsi="Cambria"/>
      <w:b/>
      <w:smallCaps/>
      <w:color w:val="938953"/>
      <w:spacing w:val="20"/>
      <w:sz w:val="16"/>
      <w:szCs w:val="16"/>
      <w:lang w:val="x-none" w:eastAsia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15D4"/>
    <w:pPr>
      <w:spacing w:before="200" w:after="60" w:line="240" w:lineRule="auto"/>
      <w:ind w:left="2160"/>
      <w:contextualSpacing/>
      <w:outlineLvl w:val="8"/>
    </w:pPr>
    <w:rPr>
      <w:rFonts w:ascii="Cambria" w:eastAsia="Times New Roman" w:hAnsi="Cambria"/>
      <w:smallCaps/>
      <w:color w:val="938953"/>
      <w:spacing w:val="20"/>
      <w:sz w:val="16"/>
      <w:szCs w:val="1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15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15D4"/>
    <w:rPr>
      <w:color w:val="auto"/>
    </w:rPr>
  </w:style>
  <w:style w:type="table" w:styleId="a5">
    <w:name w:val="Table Grid"/>
    <w:basedOn w:val="a1"/>
    <w:uiPriority w:val="59"/>
    <w:rsid w:val="007B15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B1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15D4"/>
    <w:rPr>
      <w:rFonts w:ascii="Tahoma" w:hAnsi="Tahoma" w:cs="Tahoma"/>
      <w:color w:val="auto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B15D4"/>
    <w:rPr>
      <w:rFonts w:ascii="Cambria" w:eastAsia="Times New Roman" w:hAnsi="Cambria"/>
      <w:smallCaps/>
      <w:color w:val="0F243E"/>
      <w:spacing w:val="20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7B15D4"/>
    <w:rPr>
      <w:rFonts w:ascii="Cambria" w:eastAsia="Times New Roman" w:hAnsi="Cambria"/>
      <w:smallCaps/>
      <w:color w:val="17365D"/>
      <w:spacing w:val="20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7B15D4"/>
    <w:rPr>
      <w:rFonts w:ascii="Cambria" w:eastAsia="Times New Roman" w:hAnsi="Cambria"/>
      <w:smallCaps/>
      <w:color w:val="1F497D"/>
      <w:spacing w:val="20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7B15D4"/>
    <w:rPr>
      <w:rFonts w:ascii="Cambria" w:eastAsia="Times New Roman" w:hAnsi="Cambria"/>
      <w:b/>
      <w:bCs/>
      <w:smallCaps/>
      <w:color w:val="3071C3"/>
      <w:spacing w:val="20"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7B15D4"/>
    <w:rPr>
      <w:rFonts w:ascii="Cambria" w:eastAsia="Times New Roman" w:hAnsi="Cambria"/>
      <w:smallCaps/>
      <w:color w:val="3071C3"/>
      <w:spacing w:val="20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semiHidden/>
    <w:rsid w:val="007B15D4"/>
    <w:rPr>
      <w:rFonts w:ascii="Cambria" w:eastAsia="Times New Roman" w:hAnsi="Cambria"/>
      <w:smallCaps/>
      <w:color w:val="938953"/>
      <w:spacing w:val="20"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semiHidden/>
    <w:rsid w:val="007B15D4"/>
    <w:rPr>
      <w:rFonts w:ascii="Cambria" w:eastAsia="Times New Roman" w:hAnsi="Cambria"/>
      <w:b/>
      <w:bCs/>
      <w:smallCaps/>
      <w:color w:val="938953"/>
      <w:spacing w:val="20"/>
      <w:sz w:val="16"/>
      <w:szCs w:val="16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semiHidden/>
    <w:rsid w:val="007B15D4"/>
    <w:rPr>
      <w:rFonts w:ascii="Cambria" w:eastAsia="Times New Roman" w:hAnsi="Cambria"/>
      <w:b/>
      <w:smallCaps/>
      <w:color w:val="938953"/>
      <w:spacing w:val="20"/>
      <w:sz w:val="16"/>
      <w:szCs w:val="16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semiHidden/>
    <w:rsid w:val="007B15D4"/>
    <w:rPr>
      <w:rFonts w:ascii="Cambria" w:eastAsia="Times New Roman" w:hAnsi="Cambria"/>
      <w:smallCaps/>
      <w:color w:val="938953"/>
      <w:spacing w:val="20"/>
      <w:sz w:val="16"/>
      <w:szCs w:val="16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7B15D4"/>
  </w:style>
  <w:style w:type="paragraph" w:styleId="a8">
    <w:name w:val="caption"/>
    <w:basedOn w:val="a"/>
    <w:next w:val="a"/>
    <w:uiPriority w:val="35"/>
    <w:semiHidden/>
    <w:unhideWhenUsed/>
    <w:qFormat/>
    <w:rsid w:val="007B15D4"/>
    <w:pPr>
      <w:spacing w:after="160" w:line="288" w:lineRule="auto"/>
      <w:ind w:left="2160"/>
    </w:pPr>
    <w:rPr>
      <w:rFonts w:ascii="Calibri" w:eastAsia="Times New Roman" w:hAnsi="Calibri"/>
      <w:b/>
      <w:bCs/>
      <w:smallCaps/>
      <w:color w:val="1F497D"/>
      <w:spacing w:val="10"/>
      <w:sz w:val="18"/>
      <w:szCs w:val="18"/>
      <w:lang w:eastAsia="ru-RU"/>
    </w:rPr>
  </w:style>
  <w:style w:type="paragraph" w:styleId="a9">
    <w:name w:val="Title"/>
    <w:next w:val="a"/>
    <w:link w:val="aa"/>
    <w:qFormat/>
    <w:rsid w:val="007B15D4"/>
    <w:pPr>
      <w:spacing w:after="160" w:line="240" w:lineRule="auto"/>
      <w:contextualSpacing/>
    </w:pPr>
    <w:rPr>
      <w:rFonts w:ascii="Cambria" w:eastAsia="Times New Roman" w:hAnsi="Cambria"/>
      <w:smallCaps/>
      <w:color w:val="17365D"/>
      <w:spacing w:val="5"/>
      <w:sz w:val="72"/>
      <w:szCs w:val="72"/>
      <w:lang w:eastAsia="ru-RU"/>
    </w:rPr>
  </w:style>
  <w:style w:type="character" w:customStyle="1" w:styleId="aa">
    <w:name w:val="Название Знак"/>
    <w:basedOn w:val="a0"/>
    <w:link w:val="a9"/>
    <w:rsid w:val="007B15D4"/>
    <w:rPr>
      <w:rFonts w:ascii="Cambria" w:eastAsia="Times New Roman" w:hAnsi="Cambria"/>
      <w:smallCaps/>
      <w:color w:val="17365D"/>
      <w:spacing w:val="5"/>
      <w:sz w:val="72"/>
      <w:szCs w:val="72"/>
      <w:lang w:eastAsia="ru-RU"/>
    </w:rPr>
  </w:style>
  <w:style w:type="paragraph" w:styleId="ab">
    <w:name w:val="Subtitle"/>
    <w:next w:val="a"/>
    <w:link w:val="ac"/>
    <w:uiPriority w:val="11"/>
    <w:qFormat/>
    <w:rsid w:val="007B15D4"/>
    <w:pPr>
      <w:spacing w:after="600" w:line="240" w:lineRule="auto"/>
    </w:pPr>
    <w:rPr>
      <w:rFonts w:ascii="Calibri" w:eastAsia="Times New Roman" w:hAnsi="Calibri"/>
      <w:smallCaps/>
      <w:color w:val="938953"/>
      <w:spacing w:val="5"/>
      <w:lang w:eastAsia="ru-RU"/>
    </w:rPr>
  </w:style>
  <w:style w:type="character" w:customStyle="1" w:styleId="ac">
    <w:name w:val="Подзаголовок Знак"/>
    <w:basedOn w:val="a0"/>
    <w:link w:val="ab"/>
    <w:uiPriority w:val="11"/>
    <w:rsid w:val="007B15D4"/>
    <w:rPr>
      <w:rFonts w:ascii="Calibri" w:eastAsia="Times New Roman" w:hAnsi="Calibri"/>
      <w:smallCaps/>
      <w:color w:val="938953"/>
      <w:spacing w:val="5"/>
      <w:lang w:eastAsia="ru-RU"/>
    </w:rPr>
  </w:style>
  <w:style w:type="character" w:styleId="ad">
    <w:name w:val="Strong"/>
    <w:uiPriority w:val="22"/>
    <w:qFormat/>
    <w:rsid w:val="007B15D4"/>
    <w:rPr>
      <w:b/>
      <w:bCs/>
      <w:spacing w:val="0"/>
    </w:rPr>
  </w:style>
  <w:style w:type="character" w:styleId="ae">
    <w:name w:val="Emphasis"/>
    <w:uiPriority w:val="20"/>
    <w:qFormat/>
    <w:rsid w:val="007B15D4"/>
    <w:rPr>
      <w:b/>
      <w:bCs/>
      <w:smallCaps/>
      <w:dstrike w:val="0"/>
      <w:color w:val="5A5A5A"/>
      <w:spacing w:val="20"/>
      <w:kern w:val="0"/>
      <w:vertAlign w:val="baseline"/>
    </w:rPr>
  </w:style>
  <w:style w:type="paragraph" w:styleId="af">
    <w:name w:val="No Spacing"/>
    <w:basedOn w:val="a"/>
    <w:uiPriority w:val="1"/>
    <w:qFormat/>
    <w:rsid w:val="007B15D4"/>
    <w:pPr>
      <w:spacing w:after="0" w:line="240" w:lineRule="auto"/>
      <w:ind w:left="2160"/>
    </w:pPr>
    <w:rPr>
      <w:rFonts w:ascii="Calibri" w:eastAsia="Times New Roman" w:hAnsi="Calibri"/>
      <w:color w:val="5A5A5A"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7B15D4"/>
    <w:pPr>
      <w:spacing w:after="160" w:line="288" w:lineRule="auto"/>
      <w:ind w:left="720"/>
      <w:contextualSpacing/>
    </w:pPr>
    <w:rPr>
      <w:rFonts w:ascii="Calibri" w:eastAsia="Times New Roman" w:hAnsi="Calibri"/>
      <w:color w:val="5A5A5A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7B15D4"/>
    <w:pPr>
      <w:spacing w:after="160" w:line="288" w:lineRule="auto"/>
      <w:ind w:left="2160"/>
    </w:pPr>
    <w:rPr>
      <w:rFonts w:ascii="Calibri" w:eastAsia="Times New Roman" w:hAnsi="Calibri"/>
      <w:i/>
      <w:iCs/>
      <w:color w:val="5A5A5A"/>
      <w:sz w:val="20"/>
      <w:szCs w:val="20"/>
      <w:lang w:val="x-none" w:eastAsia="x-none"/>
    </w:rPr>
  </w:style>
  <w:style w:type="character" w:customStyle="1" w:styleId="22">
    <w:name w:val="Цитата 2 Знак"/>
    <w:basedOn w:val="a0"/>
    <w:link w:val="21"/>
    <w:uiPriority w:val="29"/>
    <w:rsid w:val="007B15D4"/>
    <w:rPr>
      <w:rFonts w:ascii="Calibri" w:eastAsia="Times New Roman" w:hAnsi="Calibri"/>
      <w:i/>
      <w:iCs/>
      <w:color w:val="5A5A5A"/>
      <w:sz w:val="20"/>
      <w:szCs w:val="20"/>
      <w:lang w:val="x-none" w:eastAsia="x-none"/>
    </w:rPr>
  </w:style>
  <w:style w:type="paragraph" w:styleId="af1">
    <w:name w:val="Intense Quote"/>
    <w:basedOn w:val="a"/>
    <w:next w:val="a"/>
    <w:link w:val="af2"/>
    <w:uiPriority w:val="30"/>
    <w:qFormat/>
    <w:rsid w:val="007B15D4"/>
    <w:pPr>
      <w:pBdr>
        <w:top w:val="single" w:sz="4" w:space="12" w:color="7BA0CD"/>
        <w:left w:val="single" w:sz="4" w:space="15" w:color="7BA0CD"/>
        <w:bottom w:val="single" w:sz="12" w:space="10" w:color="365F91"/>
        <w:right w:val="single" w:sz="12" w:space="15" w:color="365F91"/>
        <w:between w:val="single" w:sz="4" w:space="12" w:color="7BA0CD"/>
        <w:bar w:val="single" w:sz="4" w:color="7BA0CD"/>
      </w:pBdr>
      <w:spacing w:after="160" w:line="300" w:lineRule="auto"/>
      <w:ind w:left="2506" w:right="432"/>
    </w:pPr>
    <w:rPr>
      <w:rFonts w:ascii="Cambria" w:eastAsia="Times New Roman" w:hAnsi="Cambria"/>
      <w:smallCaps/>
      <w:color w:val="365F91"/>
      <w:sz w:val="20"/>
      <w:szCs w:val="20"/>
      <w:lang w:val="x-none" w:eastAsia="x-none"/>
    </w:rPr>
  </w:style>
  <w:style w:type="character" w:customStyle="1" w:styleId="af2">
    <w:name w:val="Выделенная цитата Знак"/>
    <w:basedOn w:val="a0"/>
    <w:link w:val="af1"/>
    <w:uiPriority w:val="30"/>
    <w:rsid w:val="007B15D4"/>
    <w:rPr>
      <w:rFonts w:ascii="Cambria" w:eastAsia="Times New Roman" w:hAnsi="Cambria"/>
      <w:smallCaps/>
      <w:color w:val="365F91"/>
      <w:sz w:val="20"/>
      <w:szCs w:val="20"/>
      <w:lang w:val="x-none" w:eastAsia="x-none"/>
    </w:rPr>
  </w:style>
  <w:style w:type="character" w:styleId="af3">
    <w:name w:val="Subtle Emphasis"/>
    <w:uiPriority w:val="19"/>
    <w:qFormat/>
    <w:rsid w:val="007B15D4"/>
    <w:rPr>
      <w:smallCaps/>
      <w:dstrike w:val="0"/>
      <w:color w:val="5A5A5A"/>
      <w:vertAlign w:val="baseline"/>
    </w:rPr>
  </w:style>
  <w:style w:type="character" w:styleId="af4">
    <w:name w:val="Intense Emphasis"/>
    <w:uiPriority w:val="21"/>
    <w:qFormat/>
    <w:rsid w:val="007B15D4"/>
    <w:rPr>
      <w:b/>
      <w:bCs/>
      <w:smallCaps/>
      <w:color w:val="4F81BD"/>
      <w:spacing w:val="40"/>
    </w:rPr>
  </w:style>
  <w:style w:type="character" w:styleId="af5">
    <w:name w:val="Subtle Reference"/>
    <w:uiPriority w:val="31"/>
    <w:qFormat/>
    <w:rsid w:val="007B15D4"/>
    <w:rPr>
      <w:rFonts w:ascii="Cambria" w:eastAsia="Times New Roman" w:hAnsi="Cambria" w:cs="Times New Roman"/>
      <w:i/>
      <w:iCs/>
      <w:smallCaps/>
      <w:color w:val="5A5A5A"/>
      <w:spacing w:val="20"/>
    </w:rPr>
  </w:style>
  <w:style w:type="character" w:styleId="af6">
    <w:name w:val="Intense Reference"/>
    <w:uiPriority w:val="32"/>
    <w:qFormat/>
    <w:rsid w:val="007B15D4"/>
    <w:rPr>
      <w:rFonts w:ascii="Cambria" w:eastAsia="Times New Roman" w:hAnsi="Cambria" w:cs="Times New Roman"/>
      <w:b/>
      <w:bCs/>
      <w:i/>
      <w:iCs/>
      <w:smallCaps/>
      <w:color w:val="17365D"/>
      <w:spacing w:val="20"/>
    </w:rPr>
  </w:style>
  <w:style w:type="character" w:styleId="af7">
    <w:name w:val="Book Title"/>
    <w:uiPriority w:val="33"/>
    <w:qFormat/>
    <w:rsid w:val="007B15D4"/>
    <w:rPr>
      <w:rFonts w:ascii="Cambria" w:eastAsia="Times New Roman" w:hAnsi="Cambria" w:cs="Times New Roman"/>
      <w:b/>
      <w:bCs/>
      <w:smallCaps/>
      <w:color w:val="17365D"/>
      <w:spacing w:val="10"/>
      <w:u w:val="single"/>
    </w:rPr>
  </w:style>
  <w:style w:type="paragraph" w:styleId="af8">
    <w:name w:val="TOC Heading"/>
    <w:basedOn w:val="1"/>
    <w:next w:val="a"/>
    <w:uiPriority w:val="39"/>
    <w:semiHidden/>
    <w:unhideWhenUsed/>
    <w:qFormat/>
    <w:rsid w:val="007B15D4"/>
    <w:pPr>
      <w:outlineLvl w:val="9"/>
    </w:pPr>
    <w:rPr>
      <w:lang w:bidi="en-US"/>
    </w:rPr>
  </w:style>
  <w:style w:type="character" w:customStyle="1" w:styleId="blk">
    <w:name w:val="blk"/>
    <w:rsid w:val="007B15D4"/>
  </w:style>
  <w:style w:type="numbering" w:customStyle="1" w:styleId="110">
    <w:name w:val="Нет списка11"/>
    <w:next w:val="a2"/>
    <w:uiPriority w:val="99"/>
    <w:semiHidden/>
    <w:unhideWhenUsed/>
    <w:rsid w:val="007B15D4"/>
  </w:style>
  <w:style w:type="paragraph" w:styleId="af9">
    <w:name w:val="Body Text"/>
    <w:basedOn w:val="a"/>
    <w:link w:val="afa"/>
    <w:semiHidden/>
    <w:rsid w:val="007B15D4"/>
    <w:pPr>
      <w:spacing w:after="0" w:line="240" w:lineRule="auto"/>
      <w:jc w:val="both"/>
    </w:pPr>
    <w:rPr>
      <w:rFonts w:eastAsia="Times New Roman"/>
      <w:bCs/>
      <w:szCs w:val="24"/>
      <w:lang w:val="x-none" w:eastAsia="x-none"/>
    </w:rPr>
  </w:style>
  <w:style w:type="character" w:customStyle="1" w:styleId="afa">
    <w:name w:val="Основной текст Знак"/>
    <w:basedOn w:val="a0"/>
    <w:link w:val="af9"/>
    <w:semiHidden/>
    <w:rsid w:val="007B15D4"/>
    <w:rPr>
      <w:rFonts w:eastAsia="Times New Roman"/>
      <w:bCs/>
      <w:color w:val="auto"/>
      <w:szCs w:val="24"/>
      <w:lang w:val="x-none" w:eastAsia="x-none"/>
    </w:rPr>
  </w:style>
  <w:style w:type="character" w:styleId="afb">
    <w:name w:val="page number"/>
    <w:rsid w:val="007B15D4"/>
  </w:style>
  <w:style w:type="paragraph" w:styleId="afc">
    <w:name w:val="Body Text Indent"/>
    <w:basedOn w:val="a"/>
    <w:link w:val="afd"/>
    <w:semiHidden/>
    <w:rsid w:val="007B15D4"/>
    <w:pPr>
      <w:widowControl w:val="0"/>
      <w:autoSpaceDE w:val="0"/>
      <w:autoSpaceDN w:val="0"/>
      <w:adjustRightInd w:val="0"/>
      <w:spacing w:after="0" w:line="240" w:lineRule="auto"/>
      <w:ind w:firstLine="900"/>
      <w:jc w:val="both"/>
    </w:pPr>
    <w:rPr>
      <w:rFonts w:eastAsia="Times New Roman"/>
      <w:sz w:val="27"/>
      <w:szCs w:val="27"/>
      <w:lang w:val="x-none" w:eastAsia="x-none"/>
    </w:rPr>
  </w:style>
  <w:style w:type="character" w:customStyle="1" w:styleId="afd">
    <w:name w:val="Основной текст с отступом Знак"/>
    <w:basedOn w:val="a0"/>
    <w:link w:val="afc"/>
    <w:semiHidden/>
    <w:rsid w:val="007B15D4"/>
    <w:rPr>
      <w:rFonts w:eastAsia="Times New Roman"/>
      <w:color w:val="auto"/>
      <w:sz w:val="27"/>
      <w:szCs w:val="27"/>
      <w:lang w:val="x-none" w:eastAsia="x-none"/>
    </w:rPr>
  </w:style>
  <w:style w:type="paragraph" w:customStyle="1" w:styleId="ConsNonformat">
    <w:name w:val="ConsNonformat"/>
    <w:rsid w:val="007B15D4"/>
    <w:pPr>
      <w:widowControl w:val="0"/>
      <w:spacing w:after="0" w:line="240" w:lineRule="auto"/>
      <w:ind w:right="19772"/>
    </w:pPr>
    <w:rPr>
      <w:rFonts w:ascii="Courier New" w:eastAsia="Times New Roman" w:hAnsi="Courier New"/>
      <w:snapToGrid w:val="0"/>
      <w:color w:val="auto"/>
      <w:sz w:val="20"/>
      <w:szCs w:val="20"/>
      <w:lang w:eastAsia="ru-RU"/>
    </w:rPr>
  </w:style>
  <w:style w:type="paragraph" w:styleId="23">
    <w:name w:val="Body Text Indent 2"/>
    <w:basedOn w:val="a"/>
    <w:link w:val="24"/>
    <w:semiHidden/>
    <w:rsid w:val="007B15D4"/>
    <w:pPr>
      <w:spacing w:after="0" w:line="240" w:lineRule="auto"/>
      <w:ind w:firstLine="708"/>
      <w:jc w:val="both"/>
    </w:pPr>
    <w:rPr>
      <w:rFonts w:eastAsia="Times New Roman"/>
      <w:szCs w:val="24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semiHidden/>
    <w:rsid w:val="007B15D4"/>
    <w:rPr>
      <w:rFonts w:eastAsia="Times New Roman"/>
      <w:color w:val="auto"/>
      <w:szCs w:val="24"/>
      <w:lang w:val="x-none" w:eastAsia="x-none"/>
    </w:rPr>
  </w:style>
  <w:style w:type="numbering" w:customStyle="1" w:styleId="111">
    <w:name w:val="Нет списка111"/>
    <w:next w:val="a2"/>
    <w:uiPriority w:val="99"/>
    <w:semiHidden/>
    <w:unhideWhenUsed/>
    <w:rsid w:val="007B15D4"/>
  </w:style>
  <w:style w:type="paragraph" w:styleId="afe">
    <w:name w:val="footer"/>
    <w:basedOn w:val="a"/>
    <w:link w:val="aff"/>
    <w:uiPriority w:val="99"/>
    <w:unhideWhenUsed/>
    <w:rsid w:val="007B15D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x-none"/>
    </w:rPr>
  </w:style>
  <w:style w:type="character" w:customStyle="1" w:styleId="aff">
    <w:name w:val="Нижний колонтитул Знак"/>
    <w:basedOn w:val="a0"/>
    <w:link w:val="afe"/>
    <w:uiPriority w:val="99"/>
    <w:rsid w:val="007B15D4"/>
    <w:rPr>
      <w:rFonts w:ascii="Calibri" w:eastAsia="Calibri" w:hAnsi="Calibri"/>
      <w:color w:val="auto"/>
      <w:sz w:val="22"/>
      <w:szCs w:val="22"/>
      <w:lang w:val="x-none"/>
    </w:rPr>
  </w:style>
  <w:style w:type="numbering" w:customStyle="1" w:styleId="25">
    <w:name w:val="Нет списка2"/>
    <w:next w:val="a2"/>
    <w:semiHidden/>
    <w:rsid w:val="007B15D4"/>
  </w:style>
  <w:style w:type="table" w:customStyle="1" w:styleId="12">
    <w:name w:val="Сетка таблицы1"/>
    <w:basedOn w:val="a1"/>
    <w:next w:val="a5"/>
    <w:rsid w:val="007B15D4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0">
    <w:name w:val="Таблицы (моноширинный)"/>
    <w:basedOn w:val="a"/>
    <w:next w:val="a"/>
    <w:rsid w:val="007B15D4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1">
    <w:name w:val="Цветовое выделение"/>
    <w:rsid w:val="007B15D4"/>
    <w:rPr>
      <w:b/>
      <w:bCs/>
      <w:color w:val="000080"/>
      <w:sz w:val="20"/>
      <w:szCs w:val="20"/>
    </w:rPr>
  </w:style>
  <w:style w:type="paragraph" w:customStyle="1" w:styleId="13">
    <w:name w:val="Стиль1"/>
    <w:basedOn w:val="a"/>
    <w:rsid w:val="007B15D4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i/>
      <w:iCs/>
      <w:sz w:val="24"/>
      <w:szCs w:val="24"/>
      <w:lang w:eastAsia="ru-RU"/>
    </w:rPr>
  </w:style>
  <w:style w:type="paragraph" w:customStyle="1" w:styleId="aff2">
    <w:name w:val="Стиль"/>
    <w:rsid w:val="007B15D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ff3">
    <w:name w:val="Гипертекстовая ссылка"/>
    <w:rsid w:val="007B15D4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7B15D4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lang w:eastAsia="ru-RU"/>
    </w:rPr>
  </w:style>
  <w:style w:type="paragraph" w:styleId="aff4">
    <w:name w:val="footnote text"/>
    <w:basedOn w:val="a"/>
    <w:link w:val="aff5"/>
    <w:uiPriority w:val="99"/>
    <w:semiHidden/>
    <w:unhideWhenUsed/>
    <w:rsid w:val="007B15D4"/>
    <w:pPr>
      <w:spacing w:after="160" w:line="288" w:lineRule="auto"/>
      <w:ind w:left="2160"/>
    </w:pPr>
    <w:rPr>
      <w:rFonts w:ascii="Calibri" w:eastAsia="Times New Roman" w:hAnsi="Calibri"/>
      <w:color w:val="5A5A5A"/>
      <w:sz w:val="20"/>
      <w:szCs w:val="20"/>
      <w:lang w:eastAsia="ru-RU"/>
    </w:rPr>
  </w:style>
  <w:style w:type="character" w:customStyle="1" w:styleId="aff5">
    <w:name w:val="Текст сноски Знак"/>
    <w:basedOn w:val="a0"/>
    <w:link w:val="aff4"/>
    <w:uiPriority w:val="99"/>
    <w:semiHidden/>
    <w:rsid w:val="007B15D4"/>
    <w:rPr>
      <w:rFonts w:ascii="Calibri" w:eastAsia="Times New Roman" w:hAnsi="Calibri"/>
      <w:color w:val="5A5A5A"/>
      <w:sz w:val="20"/>
      <w:szCs w:val="20"/>
      <w:lang w:eastAsia="ru-RU"/>
    </w:rPr>
  </w:style>
  <w:style w:type="character" w:styleId="aff6">
    <w:name w:val="footnote reference"/>
    <w:uiPriority w:val="99"/>
    <w:semiHidden/>
    <w:unhideWhenUsed/>
    <w:rsid w:val="007B15D4"/>
    <w:rPr>
      <w:vertAlign w:val="superscript"/>
    </w:rPr>
  </w:style>
  <w:style w:type="table" w:customStyle="1" w:styleId="112">
    <w:name w:val="Сетка таблицы11"/>
    <w:basedOn w:val="a1"/>
    <w:next w:val="a5"/>
    <w:uiPriority w:val="59"/>
    <w:rsid w:val="007B15D4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5D4"/>
    <w:rPr>
      <w:color w:val="auto"/>
    </w:rPr>
  </w:style>
  <w:style w:type="paragraph" w:styleId="1">
    <w:name w:val="heading 1"/>
    <w:basedOn w:val="a"/>
    <w:next w:val="a"/>
    <w:link w:val="10"/>
    <w:uiPriority w:val="9"/>
    <w:qFormat/>
    <w:rsid w:val="007B15D4"/>
    <w:pPr>
      <w:spacing w:before="400" w:after="60" w:line="240" w:lineRule="auto"/>
      <w:ind w:left="2160"/>
      <w:contextualSpacing/>
      <w:outlineLvl w:val="0"/>
    </w:pPr>
    <w:rPr>
      <w:rFonts w:ascii="Cambria" w:eastAsia="Times New Roman" w:hAnsi="Cambria"/>
      <w:smallCaps/>
      <w:color w:val="0F243E"/>
      <w:spacing w:val="20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7B15D4"/>
    <w:pPr>
      <w:spacing w:before="120" w:after="60" w:line="240" w:lineRule="auto"/>
      <w:ind w:left="2160"/>
      <w:contextualSpacing/>
      <w:outlineLvl w:val="1"/>
    </w:pPr>
    <w:rPr>
      <w:rFonts w:ascii="Cambria" w:eastAsia="Times New Roman" w:hAnsi="Cambria"/>
      <w:smallCaps/>
      <w:color w:val="17365D"/>
      <w:spacing w:val="20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7B15D4"/>
    <w:pPr>
      <w:spacing w:before="120" w:after="60" w:line="240" w:lineRule="auto"/>
      <w:ind w:left="2160"/>
      <w:contextualSpacing/>
      <w:outlineLvl w:val="2"/>
    </w:pPr>
    <w:rPr>
      <w:rFonts w:ascii="Cambria" w:eastAsia="Times New Roman" w:hAnsi="Cambria"/>
      <w:smallCaps/>
      <w:color w:val="1F497D"/>
      <w:spacing w:val="20"/>
      <w:sz w:val="24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15D4"/>
    <w:pPr>
      <w:pBdr>
        <w:bottom w:val="single" w:sz="4" w:space="1" w:color="71A0DC"/>
      </w:pBdr>
      <w:spacing w:before="200" w:after="100" w:line="240" w:lineRule="auto"/>
      <w:ind w:left="2160"/>
      <w:contextualSpacing/>
      <w:outlineLvl w:val="3"/>
    </w:pPr>
    <w:rPr>
      <w:rFonts w:ascii="Cambria" w:eastAsia="Times New Roman" w:hAnsi="Cambria"/>
      <w:b/>
      <w:bCs/>
      <w:smallCaps/>
      <w:color w:val="3071C3"/>
      <w:spacing w:val="20"/>
      <w:sz w:val="20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15D4"/>
    <w:pPr>
      <w:pBdr>
        <w:bottom w:val="single" w:sz="4" w:space="1" w:color="548DD4"/>
      </w:pBdr>
      <w:spacing w:before="200" w:after="100" w:line="240" w:lineRule="auto"/>
      <w:ind w:left="2160"/>
      <w:contextualSpacing/>
      <w:outlineLvl w:val="4"/>
    </w:pPr>
    <w:rPr>
      <w:rFonts w:ascii="Cambria" w:eastAsia="Times New Roman" w:hAnsi="Cambria"/>
      <w:smallCaps/>
      <w:color w:val="3071C3"/>
      <w:spacing w:val="20"/>
      <w:sz w:val="20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15D4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eastAsia="Times New Roman" w:hAnsi="Cambria"/>
      <w:smallCaps/>
      <w:color w:val="938953"/>
      <w:spacing w:val="20"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15D4"/>
    <w:pPr>
      <w:pBdr>
        <w:bottom w:val="dotted" w:sz="8" w:space="1" w:color="938953"/>
      </w:pBdr>
      <w:spacing w:before="200" w:after="100" w:line="240" w:lineRule="auto"/>
      <w:ind w:left="2160"/>
      <w:contextualSpacing/>
      <w:outlineLvl w:val="6"/>
    </w:pPr>
    <w:rPr>
      <w:rFonts w:ascii="Cambria" w:eastAsia="Times New Roman" w:hAnsi="Cambria"/>
      <w:b/>
      <w:bCs/>
      <w:smallCaps/>
      <w:color w:val="938953"/>
      <w:spacing w:val="20"/>
      <w:sz w:val="16"/>
      <w:szCs w:val="16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15D4"/>
    <w:pPr>
      <w:spacing w:before="200" w:after="60" w:line="240" w:lineRule="auto"/>
      <w:ind w:left="2160"/>
      <w:contextualSpacing/>
      <w:outlineLvl w:val="7"/>
    </w:pPr>
    <w:rPr>
      <w:rFonts w:ascii="Cambria" w:eastAsia="Times New Roman" w:hAnsi="Cambria"/>
      <w:b/>
      <w:smallCaps/>
      <w:color w:val="938953"/>
      <w:spacing w:val="20"/>
      <w:sz w:val="16"/>
      <w:szCs w:val="16"/>
      <w:lang w:val="x-none" w:eastAsia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15D4"/>
    <w:pPr>
      <w:spacing w:before="200" w:after="60" w:line="240" w:lineRule="auto"/>
      <w:ind w:left="2160"/>
      <w:contextualSpacing/>
      <w:outlineLvl w:val="8"/>
    </w:pPr>
    <w:rPr>
      <w:rFonts w:ascii="Cambria" w:eastAsia="Times New Roman" w:hAnsi="Cambria"/>
      <w:smallCaps/>
      <w:color w:val="938953"/>
      <w:spacing w:val="20"/>
      <w:sz w:val="16"/>
      <w:szCs w:val="1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15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15D4"/>
    <w:rPr>
      <w:color w:val="auto"/>
    </w:rPr>
  </w:style>
  <w:style w:type="table" w:styleId="a5">
    <w:name w:val="Table Grid"/>
    <w:basedOn w:val="a1"/>
    <w:uiPriority w:val="59"/>
    <w:rsid w:val="007B15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B1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15D4"/>
    <w:rPr>
      <w:rFonts w:ascii="Tahoma" w:hAnsi="Tahoma" w:cs="Tahoma"/>
      <w:color w:val="auto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B15D4"/>
    <w:rPr>
      <w:rFonts w:ascii="Cambria" w:eastAsia="Times New Roman" w:hAnsi="Cambria"/>
      <w:smallCaps/>
      <w:color w:val="0F243E"/>
      <w:spacing w:val="20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7B15D4"/>
    <w:rPr>
      <w:rFonts w:ascii="Cambria" w:eastAsia="Times New Roman" w:hAnsi="Cambria"/>
      <w:smallCaps/>
      <w:color w:val="17365D"/>
      <w:spacing w:val="20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7B15D4"/>
    <w:rPr>
      <w:rFonts w:ascii="Cambria" w:eastAsia="Times New Roman" w:hAnsi="Cambria"/>
      <w:smallCaps/>
      <w:color w:val="1F497D"/>
      <w:spacing w:val="20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7B15D4"/>
    <w:rPr>
      <w:rFonts w:ascii="Cambria" w:eastAsia="Times New Roman" w:hAnsi="Cambria"/>
      <w:b/>
      <w:bCs/>
      <w:smallCaps/>
      <w:color w:val="3071C3"/>
      <w:spacing w:val="20"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7B15D4"/>
    <w:rPr>
      <w:rFonts w:ascii="Cambria" w:eastAsia="Times New Roman" w:hAnsi="Cambria"/>
      <w:smallCaps/>
      <w:color w:val="3071C3"/>
      <w:spacing w:val="20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semiHidden/>
    <w:rsid w:val="007B15D4"/>
    <w:rPr>
      <w:rFonts w:ascii="Cambria" w:eastAsia="Times New Roman" w:hAnsi="Cambria"/>
      <w:smallCaps/>
      <w:color w:val="938953"/>
      <w:spacing w:val="20"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semiHidden/>
    <w:rsid w:val="007B15D4"/>
    <w:rPr>
      <w:rFonts w:ascii="Cambria" w:eastAsia="Times New Roman" w:hAnsi="Cambria"/>
      <w:b/>
      <w:bCs/>
      <w:smallCaps/>
      <w:color w:val="938953"/>
      <w:spacing w:val="20"/>
      <w:sz w:val="16"/>
      <w:szCs w:val="16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semiHidden/>
    <w:rsid w:val="007B15D4"/>
    <w:rPr>
      <w:rFonts w:ascii="Cambria" w:eastAsia="Times New Roman" w:hAnsi="Cambria"/>
      <w:b/>
      <w:smallCaps/>
      <w:color w:val="938953"/>
      <w:spacing w:val="20"/>
      <w:sz w:val="16"/>
      <w:szCs w:val="16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semiHidden/>
    <w:rsid w:val="007B15D4"/>
    <w:rPr>
      <w:rFonts w:ascii="Cambria" w:eastAsia="Times New Roman" w:hAnsi="Cambria"/>
      <w:smallCaps/>
      <w:color w:val="938953"/>
      <w:spacing w:val="20"/>
      <w:sz w:val="16"/>
      <w:szCs w:val="16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7B15D4"/>
  </w:style>
  <w:style w:type="paragraph" w:styleId="a8">
    <w:name w:val="caption"/>
    <w:basedOn w:val="a"/>
    <w:next w:val="a"/>
    <w:uiPriority w:val="35"/>
    <w:semiHidden/>
    <w:unhideWhenUsed/>
    <w:qFormat/>
    <w:rsid w:val="007B15D4"/>
    <w:pPr>
      <w:spacing w:after="160" w:line="288" w:lineRule="auto"/>
      <w:ind w:left="2160"/>
    </w:pPr>
    <w:rPr>
      <w:rFonts w:ascii="Calibri" w:eastAsia="Times New Roman" w:hAnsi="Calibri"/>
      <w:b/>
      <w:bCs/>
      <w:smallCaps/>
      <w:color w:val="1F497D"/>
      <w:spacing w:val="10"/>
      <w:sz w:val="18"/>
      <w:szCs w:val="18"/>
      <w:lang w:eastAsia="ru-RU"/>
    </w:rPr>
  </w:style>
  <w:style w:type="paragraph" w:styleId="a9">
    <w:name w:val="Title"/>
    <w:next w:val="a"/>
    <w:link w:val="aa"/>
    <w:qFormat/>
    <w:rsid w:val="007B15D4"/>
    <w:pPr>
      <w:spacing w:after="160" w:line="240" w:lineRule="auto"/>
      <w:contextualSpacing/>
    </w:pPr>
    <w:rPr>
      <w:rFonts w:ascii="Cambria" w:eastAsia="Times New Roman" w:hAnsi="Cambria"/>
      <w:smallCaps/>
      <w:color w:val="17365D"/>
      <w:spacing w:val="5"/>
      <w:sz w:val="72"/>
      <w:szCs w:val="72"/>
      <w:lang w:eastAsia="ru-RU"/>
    </w:rPr>
  </w:style>
  <w:style w:type="character" w:customStyle="1" w:styleId="aa">
    <w:name w:val="Название Знак"/>
    <w:basedOn w:val="a0"/>
    <w:link w:val="a9"/>
    <w:rsid w:val="007B15D4"/>
    <w:rPr>
      <w:rFonts w:ascii="Cambria" w:eastAsia="Times New Roman" w:hAnsi="Cambria"/>
      <w:smallCaps/>
      <w:color w:val="17365D"/>
      <w:spacing w:val="5"/>
      <w:sz w:val="72"/>
      <w:szCs w:val="72"/>
      <w:lang w:eastAsia="ru-RU"/>
    </w:rPr>
  </w:style>
  <w:style w:type="paragraph" w:styleId="ab">
    <w:name w:val="Subtitle"/>
    <w:next w:val="a"/>
    <w:link w:val="ac"/>
    <w:uiPriority w:val="11"/>
    <w:qFormat/>
    <w:rsid w:val="007B15D4"/>
    <w:pPr>
      <w:spacing w:after="600" w:line="240" w:lineRule="auto"/>
    </w:pPr>
    <w:rPr>
      <w:rFonts w:ascii="Calibri" w:eastAsia="Times New Roman" w:hAnsi="Calibri"/>
      <w:smallCaps/>
      <w:color w:val="938953"/>
      <w:spacing w:val="5"/>
      <w:lang w:eastAsia="ru-RU"/>
    </w:rPr>
  </w:style>
  <w:style w:type="character" w:customStyle="1" w:styleId="ac">
    <w:name w:val="Подзаголовок Знак"/>
    <w:basedOn w:val="a0"/>
    <w:link w:val="ab"/>
    <w:uiPriority w:val="11"/>
    <w:rsid w:val="007B15D4"/>
    <w:rPr>
      <w:rFonts w:ascii="Calibri" w:eastAsia="Times New Roman" w:hAnsi="Calibri"/>
      <w:smallCaps/>
      <w:color w:val="938953"/>
      <w:spacing w:val="5"/>
      <w:lang w:eastAsia="ru-RU"/>
    </w:rPr>
  </w:style>
  <w:style w:type="character" w:styleId="ad">
    <w:name w:val="Strong"/>
    <w:uiPriority w:val="22"/>
    <w:qFormat/>
    <w:rsid w:val="007B15D4"/>
    <w:rPr>
      <w:b/>
      <w:bCs/>
      <w:spacing w:val="0"/>
    </w:rPr>
  </w:style>
  <w:style w:type="character" w:styleId="ae">
    <w:name w:val="Emphasis"/>
    <w:uiPriority w:val="20"/>
    <w:qFormat/>
    <w:rsid w:val="007B15D4"/>
    <w:rPr>
      <w:b/>
      <w:bCs/>
      <w:smallCaps/>
      <w:dstrike w:val="0"/>
      <w:color w:val="5A5A5A"/>
      <w:spacing w:val="20"/>
      <w:kern w:val="0"/>
      <w:vertAlign w:val="baseline"/>
    </w:rPr>
  </w:style>
  <w:style w:type="paragraph" w:styleId="af">
    <w:name w:val="No Spacing"/>
    <w:basedOn w:val="a"/>
    <w:uiPriority w:val="1"/>
    <w:qFormat/>
    <w:rsid w:val="007B15D4"/>
    <w:pPr>
      <w:spacing w:after="0" w:line="240" w:lineRule="auto"/>
      <w:ind w:left="2160"/>
    </w:pPr>
    <w:rPr>
      <w:rFonts w:ascii="Calibri" w:eastAsia="Times New Roman" w:hAnsi="Calibri"/>
      <w:color w:val="5A5A5A"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7B15D4"/>
    <w:pPr>
      <w:spacing w:after="160" w:line="288" w:lineRule="auto"/>
      <w:ind w:left="720"/>
      <w:contextualSpacing/>
    </w:pPr>
    <w:rPr>
      <w:rFonts w:ascii="Calibri" w:eastAsia="Times New Roman" w:hAnsi="Calibri"/>
      <w:color w:val="5A5A5A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7B15D4"/>
    <w:pPr>
      <w:spacing w:after="160" w:line="288" w:lineRule="auto"/>
      <w:ind w:left="2160"/>
    </w:pPr>
    <w:rPr>
      <w:rFonts w:ascii="Calibri" w:eastAsia="Times New Roman" w:hAnsi="Calibri"/>
      <w:i/>
      <w:iCs/>
      <w:color w:val="5A5A5A"/>
      <w:sz w:val="20"/>
      <w:szCs w:val="20"/>
      <w:lang w:val="x-none" w:eastAsia="x-none"/>
    </w:rPr>
  </w:style>
  <w:style w:type="character" w:customStyle="1" w:styleId="22">
    <w:name w:val="Цитата 2 Знак"/>
    <w:basedOn w:val="a0"/>
    <w:link w:val="21"/>
    <w:uiPriority w:val="29"/>
    <w:rsid w:val="007B15D4"/>
    <w:rPr>
      <w:rFonts w:ascii="Calibri" w:eastAsia="Times New Roman" w:hAnsi="Calibri"/>
      <w:i/>
      <w:iCs/>
      <w:color w:val="5A5A5A"/>
      <w:sz w:val="20"/>
      <w:szCs w:val="20"/>
      <w:lang w:val="x-none" w:eastAsia="x-none"/>
    </w:rPr>
  </w:style>
  <w:style w:type="paragraph" w:styleId="af1">
    <w:name w:val="Intense Quote"/>
    <w:basedOn w:val="a"/>
    <w:next w:val="a"/>
    <w:link w:val="af2"/>
    <w:uiPriority w:val="30"/>
    <w:qFormat/>
    <w:rsid w:val="007B15D4"/>
    <w:pPr>
      <w:pBdr>
        <w:top w:val="single" w:sz="4" w:space="12" w:color="7BA0CD"/>
        <w:left w:val="single" w:sz="4" w:space="15" w:color="7BA0CD"/>
        <w:bottom w:val="single" w:sz="12" w:space="10" w:color="365F91"/>
        <w:right w:val="single" w:sz="12" w:space="15" w:color="365F91"/>
        <w:between w:val="single" w:sz="4" w:space="12" w:color="7BA0CD"/>
        <w:bar w:val="single" w:sz="4" w:color="7BA0CD"/>
      </w:pBdr>
      <w:spacing w:after="160" w:line="300" w:lineRule="auto"/>
      <w:ind w:left="2506" w:right="432"/>
    </w:pPr>
    <w:rPr>
      <w:rFonts w:ascii="Cambria" w:eastAsia="Times New Roman" w:hAnsi="Cambria"/>
      <w:smallCaps/>
      <w:color w:val="365F91"/>
      <w:sz w:val="20"/>
      <w:szCs w:val="20"/>
      <w:lang w:val="x-none" w:eastAsia="x-none"/>
    </w:rPr>
  </w:style>
  <w:style w:type="character" w:customStyle="1" w:styleId="af2">
    <w:name w:val="Выделенная цитата Знак"/>
    <w:basedOn w:val="a0"/>
    <w:link w:val="af1"/>
    <w:uiPriority w:val="30"/>
    <w:rsid w:val="007B15D4"/>
    <w:rPr>
      <w:rFonts w:ascii="Cambria" w:eastAsia="Times New Roman" w:hAnsi="Cambria"/>
      <w:smallCaps/>
      <w:color w:val="365F91"/>
      <w:sz w:val="20"/>
      <w:szCs w:val="20"/>
      <w:lang w:val="x-none" w:eastAsia="x-none"/>
    </w:rPr>
  </w:style>
  <w:style w:type="character" w:styleId="af3">
    <w:name w:val="Subtle Emphasis"/>
    <w:uiPriority w:val="19"/>
    <w:qFormat/>
    <w:rsid w:val="007B15D4"/>
    <w:rPr>
      <w:smallCaps/>
      <w:dstrike w:val="0"/>
      <w:color w:val="5A5A5A"/>
      <w:vertAlign w:val="baseline"/>
    </w:rPr>
  </w:style>
  <w:style w:type="character" w:styleId="af4">
    <w:name w:val="Intense Emphasis"/>
    <w:uiPriority w:val="21"/>
    <w:qFormat/>
    <w:rsid w:val="007B15D4"/>
    <w:rPr>
      <w:b/>
      <w:bCs/>
      <w:smallCaps/>
      <w:color w:val="4F81BD"/>
      <w:spacing w:val="40"/>
    </w:rPr>
  </w:style>
  <w:style w:type="character" w:styleId="af5">
    <w:name w:val="Subtle Reference"/>
    <w:uiPriority w:val="31"/>
    <w:qFormat/>
    <w:rsid w:val="007B15D4"/>
    <w:rPr>
      <w:rFonts w:ascii="Cambria" w:eastAsia="Times New Roman" w:hAnsi="Cambria" w:cs="Times New Roman"/>
      <w:i/>
      <w:iCs/>
      <w:smallCaps/>
      <w:color w:val="5A5A5A"/>
      <w:spacing w:val="20"/>
    </w:rPr>
  </w:style>
  <w:style w:type="character" w:styleId="af6">
    <w:name w:val="Intense Reference"/>
    <w:uiPriority w:val="32"/>
    <w:qFormat/>
    <w:rsid w:val="007B15D4"/>
    <w:rPr>
      <w:rFonts w:ascii="Cambria" w:eastAsia="Times New Roman" w:hAnsi="Cambria" w:cs="Times New Roman"/>
      <w:b/>
      <w:bCs/>
      <w:i/>
      <w:iCs/>
      <w:smallCaps/>
      <w:color w:val="17365D"/>
      <w:spacing w:val="20"/>
    </w:rPr>
  </w:style>
  <w:style w:type="character" w:styleId="af7">
    <w:name w:val="Book Title"/>
    <w:uiPriority w:val="33"/>
    <w:qFormat/>
    <w:rsid w:val="007B15D4"/>
    <w:rPr>
      <w:rFonts w:ascii="Cambria" w:eastAsia="Times New Roman" w:hAnsi="Cambria" w:cs="Times New Roman"/>
      <w:b/>
      <w:bCs/>
      <w:smallCaps/>
      <w:color w:val="17365D"/>
      <w:spacing w:val="10"/>
      <w:u w:val="single"/>
    </w:rPr>
  </w:style>
  <w:style w:type="paragraph" w:styleId="af8">
    <w:name w:val="TOC Heading"/>
    <w:basedOn w:val="1"/>
    <w:next w:val="a"/>
    <w:uiPriority w:val="39"/>
    <w:semiHidden/>
    <w:unhideWhenUsed/>
    <w:qFormat/>
    <w:rsid w:val="007B15D4"/>
    <w:pPr>
      <w:outlineLvl w:val="9"/>
    </w:pPr>
    <w:rPr>
      <w:lang w:bidi="en-US"/>
    </w:rPr>
  </w:style>
  <w:style w:type="character" w:customStyle="1" w:styleId="blk">
    <w:name w:val="blk"/>
    <w:rsid w:val="007B15D4"/>
  </w:style>
  <w:style w:type="numbering" w:customStyle="1" w:styleId="110">
    <w:name w:val="Нет списка11"/>
    <w:next w:val="a2"/>
    <w:uiPriority w:val="99"/>
    <w:semiHidden/>
    <w:unhideWhenUsed/>
    <w:rsid w:val="007B15D4"/>
  </w:style>
  <w:style w:type="paragraph" w:styleId="af9">
    <w:name w:val="Body Text"/>
    <w:basedOn w:val="a"/>
    <w:link w:val="afa"/>
    <w:semiHidden/>
    <w:rsid w:val="007B15D4"/>
    <w:pPr>
      <w:spacing w:after="0" w:line="240" w:lineRule="auto"/>
      <w:jc w:val="both"/>
    </w:pPr>
    <w:rPr>
      <w:rFonts w:eastAsia="Times New Roman"/>
      <w:bCs/>
      <w:szCs w:val="24"/>
      <w:lang w:val="x-none" w:eastAsia="x-none"/>
    </w:rPr>
  </w:style>
  <w:style w:type="character" w:customStyle="1" w:styleId="afa">
    <w:name w:val="Основной текст Знак"/>
    <w:basedOn w:val="a0"/>
    <w:link w:val="af9"/>
    <w:semiHidden/>
    <w:rsid w:val="007B15D4"/>
    <w:rPr>
      <w:rFonts w:eastAsia="Times New Roman"/>
      <w:bCs/>
      <w:color w:val="auto"/>
      <w:szCs w:val="24"/>
      <w:lang w:val="x-none" w:eastAsia="x-none"/>
    </w:rPr>
  </w:style>
  <w:style w:type="character" w:styleId="afb">
    <w:name w:val="page number"/>
    <w:rsid w:val="007B15D4"/>
  </w:style>
  <w:style w:type="paragraph" w:styleId="afc">
    <w:name w:val="Body Text Indent"/>
    <w:basedOn w:val="a"/>
    <w:link w:val="afd"/>
    <w:semiHidden/>
    <w:rsid w:val="007B15D4"/>
    <w:pPr>
      <w:widowControl w:val="0"/>
      <w:autoSpaceDE w:val="0"/>
      <w:autoSpaceDN w:val="0"/>
      <w:adjustRightInd w:val="0"/>
      <w:spacing w:after="0" w:line="240" w:lineRule="auto"/>
      <w:ind w:firstLine="900"/>
      <w:jc w:val="both"/>
    </w:pPr>
    <w:rPr>
      <w:rFonts w:eastAsia="Times New Roman"/>
      <w:sz w:val="27"/>
      <w:szCs w:val="27"/>
      <w:lang w:val="x-none" w:eastAsia="x-none"/>
    </w:rPr>
  </w:style>
  <w:style w:type="character" w:customStyle="1" w:styleId="afd">
    <w:name w:val="Основной текст с отступом Знак"/>
    <w:basedOn w:val="a0"/>
    <w:link w:val="afc"/>
    <w:semiHidden/>
    <w:rsid w:val="007B15D4"/>
    <w:rPr>
      <w:rFonts w:eastAsia="Times New Roman"/>
      <w:color w:val="auto"/>
      <w:sz w:val="27"/>
      <w:szCs w:val="27"/>
      <w:lang w:val="x-none" w:eastAsia="x-none"/>
    </w:rPr>
  </w:style>
  <w:style w:type="paragraph" w:customStyle="1" w:styleId="ConsNonformat">
    <w:name w:val="ConsNonformat"/>
    <w:rsid w:val="007B15D4"/>
    <w:pPr>
      <w:widowControl w:val="0"/>
      <w:spacing w:after="0" w:line="240" w:lineRule="auto"/>
      <w:ind w:right="19772"/>
    </w:pPr>
    <w:rPr>
      <w:rFonts w:ascii="Courier New" w:eastAsia="Times New Roman" w:hAnsi="Courier New"/>
      <w:snapToGrid w:val="0"/>
      <w:color w:val="auto"/>
      <w:sz w:val="20"/>
      <w:szCs w:val="20"/>
      <w:lang w:eastAsia="ru-RU"/>
    </w:rPr>
  </w:style>
  <w:style w:type="paragraph" w:styleId="23">
    <w:name w:val="Body Text Indent 2"/>
    <w:basedOn w:val="a"/>
    <w:link w:val="24"/>
    <w:semiHidden/>
    <w:rsid w:val="007B15D4"/>
    <w:pPr>
      <w:spacing w:after="0" w:line="240" w:lineRule="auto"/>
      <w:ind w:firstLine="708"/>
      <w:jc w:val="both"/>
    </w:pPr>
    <w:rPr>
      <w:rFonts w:eastAsia="Times New Roman"/>
      <w:szCs w:val="24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semiHidden/>
    <w:rsid w:val="007B15D4"/>
    <w:rPr>
      <w:rFonts w:eastAsia="Times New Roman"/>
      <w:color w:val="auto"/>
      <w:szCs w:val="24"/>
      <w:lang w:val="x-none" w:eastAsia="x-none"/>
    </w:rPr>
  </w:style>
  <w:style w:type="numbering" w:customStyle="1" w:styleId="111">
    <w:name w:val="Нет списка111"/>
    <w:next w:val="a2"/>
    <w:uiPriority w:val="99"/>
    <w:semiHidden/>
    <w:unhideWhenUsed/>
    <w:rsid w:val="007B15D4"/>
  </w:style>
  <w:style w:type="paragraph" w:styleId="afe">
    <w:name w:val="footer"/>
    <w:basedOn w:val="a"/>
    <w:link w:val="aff"/>
    <w:uiPriority w:val="99"/>
    <w:unhideWhenUsed/>
    <w:rsid w:val="007B15D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x-none"/>
    </w:rPr>
  </w:style>
  <w:style w:type="character" w:customStyle="1" w:styleId="aff">
    <w:name w:val="Нижний колонтитул Знак"/>
    <w:basedOn w:val="a0"/>
    <w:link w:val="afe"/>
    <w:uiPriority w:val="99"/>
    <w:rsid w:val="007B15D4"/>
    <w:rPr>
      <w:rFonts w:ascii="Calibri" w:eastAsia="Calibri" w:hAnsi="Calibri"/>
      <w:color w:val="auto"/>
      <w:sz w:val="22"/>
      <w:szCs w:val="22"/>
      <w:lang w:val="x-none"/>
    </w:rPr>
  </w:style>
  <w:style w:type="numbering" w:customStyle="1" w:styleId="25">
    <w:name w:val="Нет списка2"/>
    <w:next w:val="a2"/>
    <w:semiHidden/>
    <w:rsid w:val="007B15D4"/>
  </w:style>
  <w:style w:type="table" w:customStyle="1" w:styleId="12">
    <w:name w:val="Сетка таблицы1"/>
    <w:basedOn w:val="a1"/>
    <w:next w:val="a5"/>
    <w:rsid w:val="007B15D4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0">
    <w:name w:val="Таблицы (моноширинный)"/>
    <w:basedOn w:val="a"/>
    <w:next w:val="a"/>
    <w:rsid w:val="007B15D4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1">
    <w:name w:val="Цветовое выделение"/>
    <w:rsid w:val="007B15D4"/>
    <w:rPr>
      <w:b/>
      <w:bCs/>
      <w:color w:val="000080"/>
      <w:sz w:val="20"/>
      <w:szCs w:val="20"/>
    </w:rPr>
  </w:style>
  <w:style w:type="paragraph" w:customStyle="1" w:styleId="13">
    <w:name w:val="Стиль1"/>
    <w:basedOn w:val="a"/>
    <w:rsid w:val="007B15D4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i/>
      <w:iCs/>
      <w:sz w:val="24"/>
      <w:szCs w:val="24"/>
      <w:lang w:eastAsia="ru-RU"/>
    </w:rPr>
  </w:style>
  <w:style w:type="paragraph" w:customStyle="1" w:styleId="aff2">
    <w:name w:val="Стиль"/>
    <w:rsid w:val="007B15D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ff3">
    <w:name w:val="Гипертекстовая ссылка"/>
    <w:rsid w:val="007B15D4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7B15D4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lang w:eastAsia="ru-RU"/>
    </w:rPr>
  </w:style>
  <w:style w:type="paragraph" w:styleId="aff4">
    <w:name w:val="footnote text"/>
    <w:basedOn w:val="a"/>
    <w:link w:val="aff5"/>
    <w:uiPriority w:val="99"/>
    <w:semiHidden/>
    <w:unhideWhenUsed/>
    <w:rsid w:val="007B15D4"/>
    <w:pPr>
      <w:spacing w:after="160" w:line="288" w:lineRule="auto"/>
      <w:ind w:left="2160"/>
    </w:pPr>
    <w:rPr>
      <w:rFonts w:ascii="Calibri" w:eastAsia="Times New Roman" w:hAnsi="Calibri"/>
      <w:color w:val="5A5A5A"/>
      <w:sz w:val="20"/>
      <w:szCs w:val="20"/>
      <w:lang w:eastAsia="ru-RU"/>
    </w:rPr>
  </w:style>
  <w:style w:type="character" w:customStyle="1" w:styleId="aff5">
    <w:name w:val="Текст сноски Знак"/>
    <w:basedOn w:val="a0"/>
    <w:link w:val="aff4"/>
    <w:uiPriority w:val="99"/>
    <w:semiHidden/>
    <w:rsid w:val="007B15D4"/>
    <w:rPr>
      <w:rFonts w:ascii="Calibri" w:eastAsia="Times New Roman" w:hAnsi="Calibri"/>
      <w:color w:val="5A5A5A"/>
      <w:sz w:val="20"/>
      <w:szCs w:val="20"/>
      <w:lang w:eastAsia="ru-RU"/>
    </w:rPr>
  </w:style>
  <w:style w:type="character" w:styleId="aff6">
    <w:name w:val="footnote reference"/>
    <w:uiPriority w:val="99"/>
    <w:semiHidden/>
    <w:unhideWhenUsed/>
    <w:rsid w:val="007B15D4"/>
    <w:rPr>
      <w:vertAlign w:val="superscript"/>
    </w:rPr>
  </w:style>
  <w:style w:type="table" w:customStyle="1" w:styleId="112">
    <w:name w:val="Сетка таблицы11"/>
    <w:basedOn w:val="a1"/>
    <w:next w:val="a5"/>
    <w:uiPriority w:val="59"/>
    <w:rsid w:val="007B15D4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evernoe.msk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5201</Words>
  <Characters>29647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11</cp:revision>
  <cp:lastPrinted>2026-05-27T07:19:00Z</cp:lastPrinted>
  <dcterms:created xsi:type="dcterms:W3CDTF">2026-05-25T07:24:00Z</dcterms:created>
  <dcterms:modified xsi:type="dcterms:W3CDTF">2026-05-27T07:20:00Z</dcterms:modified>
</cp:coreProperties>
</file>