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6"/>
        <w:tblW w:w="3969" w:type="dxa"/>
        <w:tblInd w:w="5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620CD7" w:rsidRPr="00E423E7" w:rsidTr="005D3557">
        <w:tc>
          <w:tcPr>
            <w:tcW w:w="3969" w:type="dxa"/>
            <w:vAlign w:val="center"/>
          </w:tcPr>
          <w:p w:rsidR="00620CD7" w:rsidRPr="00E423E7" w:rsidRDefault="00620CD7" w:rsidP="005D3557">
            <w:pPr>
              <w:rPr>
                <w:sz w:val="24"/>
                <w:szCs w:val="24"/>
              </w:rPr>
            </w:pPr>
            <w:r w:rsidRPr="00E423E7">
              <w:rPr>
                <w:sz w:val="24"/>
                <w:szCs w:val="24"/>
              </w:rPr>
              <w:t>ПРОЕКТ</w:t>
            </w:r>
          </w:p>
          <w:p w:rsidR="00620CD7" w:rsidRPr="00E423E7" w:rsidRDefault="00620CD7" w:rsidP="00294F7D">
            <w:pPr>
              <w:rPr>
                <w:sz w:val="24"/>
                <w:szCs w:val="24"/>
              </w:rPr>
            </w:pPr>
          </w:p>
        </w:tc>
      </w:tr>
    </w:tbl>
    <w:p w:rsidR="00B32981" w:rsidRDefault="00B32981" w:rsidP="00620CD7">
      <w:pPr>
        <w:spacing w:after="0" w:line="240" w:lineRule="auto"/>
        <w:ind w:left="142" w:right="283"/>
        <w:jc w:val="center"/>
        <w:rPr>
          <w:rFonts w:eastAsia="Times New Roman"/>
          <w:color w:val="000000"/>
          <w:spacing w:val="20"/>
          <w:sz w:val="32"/>
          <w:szCs w:val="32"/>
          <w:lang w:eastAsia="ru-RU"/>
        </w:rPr>
      </w:pPr>
    </w:p>
    <w:p w:rsidR="00B32981" w:rsidRDefault="00B32981" w:rsidP="00620CD7">
      <w:pPr>
        <w:spacing w:after="0" w:line="240" w:lineRule="auto"/>
        <w:ind w:left="142" w:right="283"/>
        <w:jc w:val="center"/>
        <w:rPr>
          <w:rFonts w:eastAsia="Times New Roman"/>
          <w:color w:val="000000"/>
          <w:spacing w:val="20"/>
          <w:sz w:val="32"/>
          <w:szCs w:val="32"/>
          <w:lang w:eastAsia="ru-RU"/>
        </w:rPr>
      </w:pPr>
    </w:p>
    <w:p w:rsidR="00B32981" w:rsidRDefault="00B32981" w:rsidP="00620CD7">
      <w:pPr>
        <w:spacing w:after="0" w:line="240" w:lineRule="auto"/>
        <w:ind w:left="142" w:right="283"/>
        <w:jc w:val="center"/>
        <w:rPr>
          <w:rFonts w:eastAsia="Times New Roman"/>
          <w:color w:val="000000"/>
          <w:spacing w:val="20"/>
          <w:sz w:val="32"/>
          <w:szCs w:val="32"/>
          <w:lang w:eastAsia="ru-RU"/>
        </w:rPr>
      </w:pPr>
    </w:p>
    <w:p w:rsidR="00620CD7" w:rsidRPr="00E423E7" w:rsidRDefault="00620CD7" w:rsidP="00620CD7">
      <w:pPr>
        <w:spacing w:after="0" w:line="240" w:lineRule="auto"/>
        <w:ind w:left="142" w:right="283"/>
        <w:jc w:val="center"/>
        <w:rPr>
          <w:rFonts w:eastAsia="Times New Roman"/>
          <w:color w:val="000000"/>
          <w:spacing w:val="20"/>
          <w:sz w:val="32"/>
          <w:szCs w:val="32"/>
          <w:lang w:eastAsia="ru-RU"/>
        </w:rPr>
      </w:pPr>
      <w:r w:rsidRPr="00E423E7">
        <w:rPr>
          <w:rFonts w:eastAsia="Times New Roman"/>
          <w:color w:val="000000"/>
          <w:spacing w:val="20"/>
          <w:sz w:val="32"/>
          <w:szCs w:val="32"/>
          <w:lang w:eastAsia="ru-RU"/>
        </w:rPr>
        <w:t>СОВЕТ ДЕПУТАТОВ</w:t>
      </w:r>
    </w:p>
    <w:p w:rsidR="00620CD7" w:rsidRPr="00E423E7" w:rsidRDefault="00620CD7" w:rsidP="00620CD7">
      <w:pPr>
        <w:spacing w:after="0" w:line="240" w:lineRule="auto"/>
        <w:ind w:left="142" w:right="283"/>
        <w:jc w:val="center"/>
        <w:rPr>
          <w:rFonts w:eastAsia="Times New Roman"/>
          <w:color w:val="000000"/>
          <w:sz w:val="6"/>
          <w:szCs w:val="6"/>
          <w:lang w:eastAsia="ru-RU"/>
        </w:rPr>
      </w:pPr>
    </w:p>
    <w:p w:rsidR="00620CD7" w:rsidRPr="00E423E7" w:rsidRDefault="00620CD7" w:rsidP="00620CD7">
      <w:pPr>
        <w:spacing w:after="0" w:line="240" w:lineRule="auto"/>
        <w:ind w:left="142" w:right="283"/>
        <w:jc w:val="center"/>
        <w:rPr>
          <w:rFonts w:eastAsia="Times New Roman"/>
          <w:color w:val="000000"/>
          <w:sz w:val="24"/>
          <w:szCs w:val="24"/>
          <w:lang w:eastAsia="ru-RU"/>
        </w:rPr>
      </w:pPr>
      <w:r w:rsidRPr="00E423E7">
        <w:rPr>
          <w:rFonts w:eastAsia="Times New Roman"/>
          <w:color w:val="000000"/>
          <w:sz w:val="24"/>
          <w:szCs w:val="24"/>
          <w:lang w:eastAsia="ru-RU"/>
        </w:rPr>
        <w:t>ВНУТРИГОРОДСКОГО МУНИЦИПАЛЬНОГО ОБРАЗОВАНИЯ –</w:t>
      </w:r>
    </w:p>
    <w:p w:rsidR="00620CD7" w:rsidRPr="00E423E7" w:rsidRDefault="00620CD7" w:rsidP="00620CD7">
      <w:pPr>
        <w:spacing w:after="0" w:line="240" w:lineRule="auto"/>
        <w:ind w:left="142" w:right="283"/>
        <w:jc w:val="center"/>
        <w:rPr>
          <w:rFonts w:eastAsia="Times New Roman"/>
          <w:color w:val="000000"/>
          <w:sz w:val="24"/>
          <w:szCs w:val="24"/>
          <w:lang w:eastAsia="ru-RU"/>
        </w:rPr>
      </w:pPr>
      <w:r w:rsidRPr="00E423E7">
        <w:rPr>
          <w:rFonts w:eastAsia="Times New Roman"/>
          <w:color w:val="000000"/>
          <w:sz w:val="24"/>
          <w:szCs w:val="24"/>
          <w:lang w:eastAsia="ru-RU"/>
        </w:rPr>
        <w:t>МУНИЦИПАЛЬНОГО ОКРУГА</w:t>
      </w:r>
    </w:p>
    <w:p w:rsidR="00620CD7" w:rsidRPr="00E423E7" w:rsidRDefault="00620CD7" w:rsidP="00620CD7">
      <w:pPr>
        <w:spacing w:after="0" w:line="240" w:lineRule="auto"/>
        <w:ind w:left="142" w:right="283"/>
        <w:jc w:val="center"/>
        <w:rPr>
          <w:rFonts w:eastAsia="Times New Roman"/>
          <w:color w:val="000000"/>
          <w:sz w:val="6"/>
          <w:szCs w:val="6"/>
          <w:lang w:eastAsia="ru-RU"/>
        </w:rPr>
      </w:pPr>
    </w:p>
    <w:p w:rsidR="00620CD7" w:rsidRPr="00E423E7" w:rsidRDefault="00620CD7" w:rsidP="00620CD7">
      <w:pPr>
        <w:spacing w:after="0" w:line="240" w:lineRule="auto"/>
        <w:ind w:left="142" w:right="283"/>
        <w:jc w:val="center"/>
        <w:rPr>
          <w:rFonts w:eastAsia="Times New Roman"/>
          <w:color w:val="000000"/>
          <w:spacing w:val="20"/>
          <w:sz w:val="32"/>
          <w:szCs w:val="32"/>
          <w:lang w:eastAsia="ru-RU"/>
        </w:rPr>
      </w:pPr>
      <w:r w:rsidRPr="00E423E7">
        <w:rPr>
          <w:rFonts w:eastAsia="Times New Roman"/>
          <w:color w:val="000000"/>
          <w:spacing w:val="20"/>
          <w:sz w:val="32"/>
          <w:szCs w:val="32"/>
          <w:lang w:eastAsia="ru-RU"/>
        </w:rPr>
        <w:t>СЕВЕРНЫЙ</w:t>
      </w:r>
    </w:p>
    <w:p w:rsidR="00620CD7" w:rsidRPr="00E423E7" w:rsidRDefault="00620CD7" w:rsidP="00620CD7">
      <w:pPr>
        <w:spacing w:after="0" w:line="240" w:lineRule="auto"/>
        <w:ind w:left="142" w:right="283"/>
        <w:jc w:val="center"/>
        <w:rPr>
          <w:rFonts w:eastAsia="Times New Roman"/>
          <w:color w:val="000000"/>
          <w:sz w:val="6"/>
          <w:szCs w:val="6"/>
          <w:lang w:eastAsia="ru-RU"/>
        </w:rPr>
      </w:pPr>
    </w:p>
    <w:p w:rsidR="00620CD7" w:rsidRPr="00E423E7" w:rsidRDefault="00620CD7" w:rsidP="00620CD7">
      <w:pPr>
        <w:spacing w:after="0" w:line="240" w:lineRule="auto"/>
        <w:ind w:left="142" w:right="283"/>
        <w:jc w:val="center"/>
        <w:rPr>
          <w:rFonts w:eastAsia="Times New Roman"/>
          <w:color w:val="000000"/>
          <w:sz w:val="24"/>
          <w:szCs w:val="24"/>
          <w:lang w:eastAsia="ru-RU"/>
        </w:rPr>
      </w:pPr>
      <w:r w:rsidRPr="00E423E7">
        <w:rPr>
          <w:rFonts w:eastAsia="Times New Roman"/>
          <w:color w:val="000000"/>
          <w:sz w:val="24"/>
          <w:szCs w:val="24"/>
          <w:lang w:eastAsia="ru-RU"/>
        </w:rPr>
        <w:t>В ГОРОДЕ МОСКВЕ</w:t>
      </w:r>
    </w:p>
    <w:p w:rsidR="00620CD7" w:rsidRPr="00E423E7" w:rsidRDefault="00620CD7" w:rsidP="00620CD7">
      <w:pPr>
        <w:spacing w:after="0" w:line="240" w:lineRule="auto"/>
        <w:ind w:left="142" w:right="283"/>
        <w:jc w:val="center"/>
        <w:rPr>
          <w:rFonts w:eastAsia="Times New Roman"/>
          <w:color w:val="000000"/>
          <w:sz w:val="40"/>
          <w:szCs w:val="40"/>
          <w:lang w:eastAsia="ru-RU"/>
        </w:rPr>
      </w:pPr>
    </w:p>
    <w:p w:rsidR="00620CD7" w:rsidRPr="00620CD7" w:rsidRDefault="00620CD7" w:rsidP="00620CD7">
      <w:pPr>
        <w:spacing w:after="0" w:line="240" w:lineRule="auto"/>
        <w:ind w:left="142" w:right="283"/>
        <w:jc w:val="center"/>
        <w:rPr>
          <w:rFonts w:eastAsia="Times New Roman"/>
          <w:bCs/>
          <w:lang w:eastAsia="ru-RU"/>
        </w:rPr>
      </w:pPr>
      <w:r w:rsidRPr="00E423E7">
        <w:rPr>
          <w:rFonts w:eastAsia="Times New Roman"/>
          <w:color w:val="000000"/>
          <w:spacing w:val="20"/>
          <w:sz w:val="32"/>
          <w:szCs w:val="32"/>
          <w:lang w:eastAsia="ru-RU"/>
        </w:rPr>
        <w:t>РЕШЕНИЕ</w:t>
      </w:r>
      <w:r w:rsidRPr="00620CD7">
        <w:rPr>
          <w:rFonts w:eastAsia="Times New Roman"/>
          <w:bCs/>
          <w:lang w:eastAsia="ru-RU"/>
        </w:rPr>
        <w:t xml:space="preserve"> </w:t>
      </w:r>
    </w:p>
    <w:p w:rsidR="00620CD7" w:rsidRPr="00620CD7" w:rsidRDefault="00620CD7" w:rsidP="00620CD7">
      <w:pPr>
        <w:autoSpaceDE w:val="0"/>
        <w:autoSpaceDN w:val="0"/>
        <w:adjustRightInd w:val="0"/>
        <w:spacing w:after="0" w:line="240" w:lineRule="auto"/>
        <w:jc w:val="center"/>
        <w:rPr>
          <w:rFonts w:eastAsia="Times New Roman"/>
          <w:b/>
          <w:lang w:eastAsia="ru-RU"/>
        </w:rPr>
      </w:pPr>
    </w:p>
    <w:p w:rsidR="00620CD7" w:rsidRPr="00620CD7" w:rsidRDefault="00620CD7" w:rsidP="00620CD7">
      <w:pPr>
        <w:autoSpaceDE w:val="0"/>
        <w:autoSpaceDN w:val="0"/>
        <w:adjustRightInd w:val="0"/>
        <w:spacing w:after="0" w:line="240" w:lineRule="auto"/>
        <w:rPr>
          <w:rFonts w:eastAsia="Times New Roman"/>
          <w:b/>
          <w:lang w:eastAsia="ru-RU"/>
        </w:rPr>
      </w:pPr>
    </w:p>
    <w:p w:rsidR="00620CD7" w:rsidRPr="00620CD7" w:rsidRDefault="00620CD7" w:rsidP="00620CD7">
      <w:pPr>
        <w:spacing w:after="0" w:line="240" w:lineRule="auto"/>
        <w:ind w:right="4393"/>
        <w:jc w:val="both"/>
        <w:rPr>
          <w:rFonts w:eastAsia="Times New Roman"/>
          <w:b/>
          <w:bCs/>
          <w:lang w:eastAsia="ru-RU"/>
        </w:rPr>
      </w:pPr>
      <w:bookmarkStart w:id="0" w:name="_GoBack"/>
      <w:r w:rsidRPr="00620CD7">
        <w:rPr>
          <w:rFonts w:eastAsia="Times New Roman"/>
          <w:b/>
          <w:bCs/>
          <w:lang w:eastAsia="ru-RU"/>
        </w:rPr>
        <w:t xml:space="preserve">Об утверждении Порядка регистрации и рассмотрения обращений депутатом Совета депутатов внутригородского муниципального образования – муниципального округа </w:t>
      </w:r>
      <w:proofErr w:type="gramStart"/>
      <w:r w:rsidRPr="00620CD7">
        <w:rPr>
          <w:rFonts w:eastAsia="Times New Roman"/>
          <w:b/>
          <w:bCs/>
          <w:lang w:eastAsia="ru-RU"/>
        </w:rPr>
        <w:t>Северный</w:t>
      </w:r>
      <w:proofErr w:type="gramEnd"/>
      <w:r>
        <w:rPr>
          <w:rFonts w:eastAsia="Times New Roman"/>
          <w:b/>
          <w:bCs/>
          <w:i/>
          <w:lang w:eastAsia="ru-RU"/>
        </w:rPr>
        <w:t xml:space="preserve"> </w:t>
      </w:r>
      <w:r w:rsidRPr="00620CD7">
        <w:rPr>
          <w:rFonts w:eastAsia="Times New Roman"/>
          <w:b/>
          <w:bCs/>
          <w:lang w:eastAsia="ru-RU"/>
        </w:rPr>
        <w:t xml:space="preserve">в городе Москве </w:t>
      </w:r>
    </w:p>
    <w:bookmarkEnd w:id="0"/>
    <w:p w:rsidR="00620CD7" w:rsidRPr="00620CD7" w:rsidRDefault="00620CD7" w:rsidP="00620CD7">
      <w:pPr>
        <w:spacing w:after="0" w:line="240" w:lineRule="auto"/>
        <w:ind w:right="4818"/>
        <w:jc w:val="both"/>
        <w:rPr>
          <w:rFonts w:eastAsia="Times New Roman"/>
          <w:b/>
          <w:lang w:eastAsia="ru-RU"/>
        </w:rPr>
      </w:pPr>
    </w:p>
    <w:p w:rsidR="00620CD7" w:rsidRDefault="00620CD7" w:rsidP="00620CD7">
      <w:pPr>
        <w:autoSpaceDE w:val="0"/>
        <w:autoSpaceDN w:val="0"/>
        <w:spacing w:after="0" w:line="240" w:lineRule="auto"/>
        <w:ind w:firstLine="700"/>
        <w:jc w:val="both"/>
        <w:rPr>
          <w:rFonts w:eastAsia="Times New Roman"/>
          <w:b/>
          <w:lang w:eastAsia="ru-RU"/>
        </w:rPr>
      </w:pPr>
      <w:r w:rsidRPr="00FC26F3">
        <w:rPr>
          <w:rFonts w:eastAsia="Times New Roman"/>
          <w:lang w:eastAsia="ru-RU"/>
        </w:rPr>
        <w:t xml:space="preserve">На основании части 4.4 статьи 13 Закона города Москвы от 6 ноября 2002 года № 56 «Об организации местного самоуправления в городе Москве» </w:t>
      </w:r>
      <w:r w:rsidRPr="00FC26F3">
        <w:rPr>
          <w:rFonts w:eastAsia="Times New Roman"/>
          <w:b/>
          <w:lang w:eastAsia="ru-RU"/>
        </w:rPr>
        <w:t xml:space="preserve">Совет депутатов </w:t>
      </w:r>
      <w:r w:rsidRPr="00620CD7">
        <w:rPr>
          <w:rFonts w:eastAsia="Times New Roman"/>
          <w:b/>
          <w:bCs/>
          <w:lang w:eastAsia="ru-RU"/>
        </w:rPr>
        <w:t>муниципального округа Северный</w:t>
      </w:r>
      <w:r w:rsidRPr="00620CD7">
        <w:rPr>
          <w:rFonts w:eastAsia="Times New Roman"/>
          <w:b/>
          <w:bCs/>
          <w:i/>
          <w:lang w:eastAsia="ru-RU"/>
        </w:rPr>
        <w:t xml:space="preserve"> </w:t>
      </w:r>
      <w:r w:rsidRPr="00620CD7">
        <w:rPr>
          <w:rFonts w:eastAsia="Times New Roman"/>
          <w:b/>
          <w:bCs/>
          <w:lang w:eastAsia="ru-RU"/>
        </w:rPr>
        <w:t>в городе Москве</w:t>
      </w:r>
      <w:r w:rsidRPr="00620CD7">
        <w:rPr>
          <w:rFonts w:eastAsia="Times New Roman"/>
          <w:b/>
          <w:lang w:eastAsia="ru-RU"/>
        </w:rPr>
        <w:t xml:space="preserve"> решил:</w:t>
      </w:r>
    </w:p>
    <w:p w:rsidR="00FC26F3" w:rsidRPr="00620CD7" w:rsidRDefault="00FC26F3" w:rsidP="00620CD7">
      <w:pPr>
        <w:autoSpaceDE w:val="0"/>
        <w:autoSpaceDN w:val="0"/>
        <w:spacing w:after="0" w:line="240" w:lineRule="auto"/>
        <w:ind w:firstLine="700"/>
        <w:jc w:val="both"/>
        <w:rPr>
          <w:rFonts w:eastAsia="Times New Roman"/>
          <w:b/>
          <w:lang w:eastAsia="ru-RU"/>
        </w:rPr>
      </w:pPr>
    </w:p>
    <w:p w:rsidR="00620CD7" w:rsidRPr="00620CD7" w:rsidRDefault="00620CD7" w:rsidP="00620CD7">
      <w:pPr>
        <w:autoSpaceDE w:val="0"/>
        <w:autoSpaceDN w:val="0"/>
        <w:spacing w:after="0" w:line="240" w:lineRule="auto"/>
        <w:ind w:firstLine="700"/>
        <w:jc w:val="both"/>
        <w:rPr>
          <w:rFonts w:eastAsia="Times New Roman"/>
          <w:lang w:eastAsia="ru-RU"/>
        </w:rPr>
      </w:pPr>
      <w:r w:rsidRPr="00620CD7">
        <w:rPr>
          <w:rFonts w:eastAsia="Times New Roman"/>
          <w:lang w:eastAsia="ru-RU"/>
        </w:rPr>
        <w:t>1. Утвердить Порядок регистрации и рассмотрения обращений депутатом Совета депутатов внутригородского муниципального образования – муниципального округа Северный</w:t>
      </w:r>
      <w:r>
        <w:rPr>
          <w:rFonts w:eastAsia="Times New Roman"/>
          <w:i/>
          <w:lang w:eastAsia="ru-RU"/>
        </w:rPr>
        <w:t xml:space="preserve"> </w:t>
      </w:r>
      <w:r w:rsidRPr="00620CD7">
        <w:rPr>
          <w:rFonts w:eastAsia="Times New Roman"/>
          <w:lang w:eastAsia="ru-RU"/>
        </w:rPr>
        <w:t>в городе Москве согласно приложению к настоящему решению.</w:t>
      </w:r>
    </w:p>
    <w:p w:rsidR="00620CD7" w:rsidRPr="00620CD7" w:rsidRDefault="00620CD7" w:rsidP="00620CD7">
      <w:pPr>
        <w:autoSpaceDE w:val="0"/>
        <w:autoSpaceDN w:val="0"/>
        <w:adjustRightInd w:val="0"/>
        <w:spacing w:after="0" w:line="240" w:lineRule="auto"/>
        <w:ind w:firstLine="709"/>
        <w:jc w:val="both"/>
        <w:rPr>
          <w:rFonts w:eastAsia="Times New Roman"/>
          <w:spacing w:val="-2"/>
          <w:lang w:eastAsia="ru-RU"/>
        </w:rPr>
      </w:pPr>
      <w:r w:rsidRPr="00620CD7">
        <w:rPr>
          <w:rFonts w:eastAsia="Times New Roman"/>
          <w:spacing w:val="-2"/>
          <w:lang w:eastAsia="ru-RU"/>
        </w:rPr>
        <w:t>2</w:t>
      </w:r>
      <w:r w:rsidRPr="00620CD7">
        <w:rPr>
          <w:rFonts w:eastAsia="Times New Roman"/>
          <w:i/>
          <w:iCs/>
          <w:spacing w:val="-2"/>
          <w:lang w:eastAsia="ru-RU"/>
        </w:rPr>
        <w:t>.</w:t>
      </w:r>
      <w:r w:rsidRPr="00620CD7">
        <w:rPr>
          <w:rFonts w:eastAsia="Times New Roman"/>
          <w:spacing w:val="-2"/>
          <w:lang w:eastAsia="ru-RU"/>
        </w:rPr>
        <w:t> Опубликовать настоящее решение в сетевом издании «Московский муниципальный вестник».</w:t>
      </w:r>
    </w:p>
    <w:p w:rsidR="00620CD7" w:rsidRPr="00620CD7" w:rsidRDefault="00620CD7" w:rsidP="00620CD7">
      <w:pPr>
        <w:spacing w:after="0" w:line="228" w:lineRule="auto"/>
        <w:rPr>
          <w:rFonts w:eastAsia="Times New Roman"/>
          <w:lang w:eastAsia="ru-RU"/>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998"/>
      </w:tblGrid>
      <w:tr w:rsidR="00620CD7" w:rsidTr="00620CD7">
        <w:tc>
          <w:tcPr>
            <w:tcW w:w="4998" w:type="dxa"/>
          </w:tcPr>
          <w:p w:rsidR="00620CD7" w:rsidRPr="00620CD7" w:rsidRDefault="00620CD7" w:rsidP="00620CD7">
            <w:pPr>
              <w:jc w:val="both"/>
              <w:rPr>
                <w:b/>
                <w:bCs/>
                <w:sz w:val="28"/>
                <w:szCs w:val="28"/>
              </w:rPr>
            </w:pPr>
            <w:r w:rsidRPr="00620CD7">
              <w:rPr>
                <w:b/>
                <w:bCs/>
                <w:sz w:val="28"/>
                <w:szCs w:val="28"/>
              </w:rPr>
              <w:t>Глава муниципального округа</w:t>
            </w:r>
          </w:p>
          <w:p w:rsidR="00620CD7" w:rsidRDefault="00620CD7" w:rsidP="00620CD7">
            <w:pPr>
              <w:jc w:val="both"/>
              <w:rPr>
                <w:b/>
                <w:bCs/>
              </w:rPr>
            </w:pPr>
            <w:proofErr w:type="gramStart"/>
            <w:r w:rsidRPr="00620CD7">
              <w:rPr>
                <w:b/>
                <w:bCs/>
                <w:sz w:val="28"/>
                <w:szCs w:val="28"/>
              </w:rPr>
              <w:t>Северный</w:t>
            </w:r>
            <w:proofErr w:type="gramEnd"/>
            <w:r w:rsidRPr="00620CD7">
              <w:rPr>
                <w:b/>
                <w:bCs/>
                <w:sz w:val="28"/>
                <w:szCs w:val="28"/>
              </w:rPr>
              <w:t xml:space="preserve"> </w:t>
            </w:r>
            <w:r w:rsidRPr="00620CD7">
              <w:rPr>
                <w:b/>
                <w:iCs/>
                <w:sz w:val="28"/>
                <w:szCs w:val="28"/>
              </w:rPr>
              <w:t>в городе Москве</w:t>
            </w:r>
            <w:r w:rsidRPr="00620CD7">
              <w:rPr>
                <w:b/>
              </w:rPr>
              <w:t xml:space="preserve">  </w:t>
            </w:r>
          </w:p>
        </w:tc>
        <w:tc>
          <w:tcPr>
            <w:tcW w:w="4998" w:type="dxa"/>
            <w:vAlign w:val="bottom"/>
          </w:tcPr>
          <w:p w:rsidR="00620CD7" w:rsidRPr="00620CD7" w:rsidRDefault="00FC26F3" w:rsidP="00620CD7">
            <w:pPr>
              <w:jc w:val="right"/>
              <w:rPr>
                <w:b/>
                <w:bCs/>
                <w:sz w:val="28"/>
                <w:szCs w:val="28"/>
              </w:rPr>
            </w:pPr>
            <w:r>
              <w:rPr>
                <w:b/>
                <w:sz w:val="28"/>
                <w:szCs w:val="28"/>
              </w:rPr>
              <w:t>Н.А.</w:t>
            </w:r>
            <w:r w:rsidR="00620CD7" w:rsidRPr="00620CD7">
              <w:rPr>
                <w:b/>
                <w:sz w:val="28"/>
                <w:szCs w:val="28"/>
              </w:rPr>
              <w:t>Шах</w:t>
            </w:r>
          </w:p>
        </w:tc>
      </w:tr>
    </w:tbl>
    <w:p w:rsidR="00620CD7" w:rsidRPr="00620CD7" w:rsidRDefault="00620CD7" w:rsidP="00620CD7">
      <w:pPr>
        <w:spacing w:after="0" w:line="240" w:lineRule="auto"/>
        <w:jc w:val="both"/>
        <w:rPr>
          <w:rFonts w:eastAsia="Times New Roman"/>
          <w:b/>
          <w:lang w:eastAsia="ru-RU"/>
        </w:rPr>
      </w:pPr>
      <w:r w:rsidRPr="00620CD7">
        <w:rPr>
          <w:rFonts w:eastAsia="Times New Roman"/>
          <w:b/>
          <w:lang w:eastAsia="ru-RU"/>
        </w:rPr>
        <w:tab/>
      </w:r>
    </w:p>
    <w:p w:rsidR="00620CD7" w:rsidRPr="00620CD7" w:rsidRDefault="00620CD7" w:rsidP="00620CD7">
      <w:pPr>
        <w:spacing w:after="0" w:line="240" w:lineRule="auto"/>
        <w:rPr>
          <w:rFonts w:eastAsia="Times New Roman"/>
          <w:lang w:eastAsia="ru-RU"/>
        </w:rPr>
        <w:sectPr w:rsidR="00620CD7" w:rsidRPr="00620CD7">
          <w:pgSz w:w="11906" w:h="16838"/>
          <w:pgMar w:top="709" w:right="850" w:bottom="568" w:left="1276" w:header="708" w:footer="708" w:gutter="0"/>
          <w:cols w:space="720"/>
        </w:sectPr>
      </w:pPr>
    </w:p>
    <w:p w:rsidR="00620CD7" w:rsidRPr="00620CD7" w:rsidRDefault="00620CD7" w:rsidP="00620CD7">
      <w:pPr>
        <w:tabs>
          <w:tab w:val="left" w:pos="7797"/>
        </w:tabs>
        <w:spacing w:after="0" w:line="240" w:lineRule="auto"/>
        <w:ind w:left="4962"/>
        <w:jc w:val="both"/>
        <w:rPr>
          <w:rFonts w:eastAsia="Times New Roman"/>
          <w:lang w:eastAsia="ru-RU"/>
        </w:rPr>
      </w:pPr>
      <w:r w:rsidRPr="00620CD7">
        <w:rPr>
          <w:rFonts w:eastAsia="Times New Roman"/>
          <w:lang w:eastAsia="ru-RU"/>
        </w:rPr>
        <w:lastRenderedPageBreak/>
        <w:t>Приложение</w:t>
      </w:r>
    </w:p>
    <w:p w:rsidR="00620CD7" w:rsidRPr="00620CD7" w:rsidRDefault="00620CD7" w:rsidP="00620CD7">
      <w:pPr>
        <w:tabs>
          <w:tab w:val="left" w:pos="7797"/>
        </w:tabs>
        <w:spacing w:after="0" w:line="240" w:lineRule="auto"/>
        <w:ind w:left="4962"/>
        <w:jc w:val="both"/>
        <w:rPr>
          <w:rFonts w:eastAsia="Times New Roman"/>
          <w:lang w:eastAsia="ru-RU"/>
        </w:rPr>
      </w:pPr>
      <w:r w:rsidRPr="00620CD7">
        <w:rPr>
          <w:rFonts w:eastAsia="Times New Roman"/>
          <w:lang w:eastAsia="ru-RU"/>
        </w:rPr>
        <w:t xml:space="preserve">к решению Совета депутатов внутригородского муниципального образования – </w:t>
      </w:r>
      <w:r w:rsidRPr="00B32981">
        <w:rPr>
          <w:rFonts w:eastAsia="Times New Roman"/>
          <w:iCs/>
          <w:lang w:eastAsia="ru-RU"/>
        </w:rPr>
        <w:t xml:space="preserve">муниципального округа </w:t>
      </w:r>
      <w:proofErr w:type="gramStart"/>
      <w:r w:rsidRPr="00B32981">
        <w:rPr>
          <w:rFonts w:eastAsia="Times New Roman"/>
          <w:iCs/>
          <w:lang w:eastAsia="ru-RU"/>
        </w:rPr>
        <w:t>Северный</w:t>
      </w:r>
      <w:proofErr w:type="gramEnd"/>
      <w:r>
        <w:rPr>
          <w:rFonts w:eastAsia="Times New Roman"/>
          <w:i/>
          <w:iCs/>
          <w:lang w:eastAsia="ru-RU"/>
        </w:rPr>
        <w:t xml:space="preserve"> </w:t>
      </w:r>
      <w:r w:rsidRPr="00620CD7">
        <w:rPr>
          <w:rFonts w:eastAsia="Times New Roman"/>
          <w:lang w:eastAsia="ru-RU"/>
        </w:rPr>
        <w:t>в городе Москве</w:t>
      </w:r>
    </w:p>
    <w:p w:rsidR="00620CD7" w:rsidRPr="00620CD7" w:rsidRDefault="00620CD7" w:rsidP="00620CD7">
      <w:pPr>
        <w:tabs>
          <w:tab w:val="left" w:pos="7797"/>
        </w:tabs>
        <w:spacing w:after="0" w:line="240" w:lineRule="auto"/>
        <w:ind w:left="4962"/>
        <w:jc w:val="both"/>
        <w:rPr>
          <w:rFonts w:eastAsia="Times New Roman"/>
          <w:lang w:eastAsia="ru-RU"/>
        </w:rPr>
      </w:pPr>
      <w:r w:rsidRPr="00620CD7">
        <w:rPr>
          <w:rFonts w:eastAsia="Times New Roman"/>
          <w:lang w:eastAsia="ru-RU"/>
        </w:rPr>
        <w:t>от ___________ № _____</w:t>
      </w:r>
    </w:p>
    <w:p w:rsidR="00620CD7" w:rsidRPr="00620CD7" w:rsidRDefault="00620CD7" w:rsidP="00620CD7">
      <w:pPr>
        <w:tabs>
          <w:tab w:val="left" w:pos="7797"/>
        </w:tabs>
        <w:spacing w:after="0" w:line="240" w:lineRule="auto"/>
        <w:jc w:val="both"/>
        <w:rPr>
          <w:rFonts w:eastAsia="Times New Roman"/>
          <w:lang w:eastAsia="ru-RU"/>
        </w:rPr>
      </w:pPr>
    </w:p>
    <w:p w:rsidR="00620CD7" w:rsidRPr="00620CD7" w:rsidRDefault="00620CD7" w:rsidP="00620CD7">
      <w:pPr>
        <w:tabs>
          <w:tab w:val="left" w:pos="7797"/>
        </w:tabs>
        <w:spacing w:after="0" w:line="240" w:lineRule="auto"/>
        <w:jc w:val="both"/>
        <w:rPr>
          <w:rFonts w:eastAsia="Times New Roman"/>
          <w:lang w:eastAsia="ru-RU"/>
        </w:rPr>
      </w:pPr>
    </w:p>
    <w:p w:rsidR="00620CD7" w:rsidRPr="00620CD7" w:rsidRDefault="00620CD7" w:rsidP="00620CD7">
      <w:pPr>
        <w:spacing w:after="0" w:line="240" w:lineRule="auto"/>
        <w:jc w:val="center"/>
        <w:rPr>
          <w:rFonts w:eastAsia="Times New Roman"/>
          <w:b/>
          <w:spacing w:val="-2"/>
          <w:lang w:eastAsia="ru-RU"/>
        </w:rPr>
      </w:pPr>
      <w:r w:rsidRPr="00620CD7">
        <w:rPr>
          <w:rFonts w:eastAsia="Times New Roman"/>
          <w:b/>
          <w:spacing w:val="-2"/>
          <w:lang w:eastAsia="ru-RU"/>
        </w:rPr>
        <w:t>Порядок</w:t>
      </w:r>
    </w:p>
    <w:p w:rsidR="00620CD7" w:rsidRPr="00620CD7" w:rsidRDefault="00620CD7" w:rsidP="00620CD7">
      <w:pPr>
        <w:spacing w:after="0" w:line="240" w:lineRule="auto"/>
        <w:jc w:val="center"/>
        <w:rPr>
          <w:rFonts w:eastAsia="Times New Roman"/>
          <w:b/>
          <w:spacing w:val="-2"/>
          <w:lang w:eastAsia="ru-RU"/>
        </w:rPr>
      </w:pPr>
      <w:r w:rsidRPr="00620CD7">
        <w:rPr>
          <w:rFonts w:eastAsia="Times New Roman"/>
          <w:b/>
          <w:bCs/>
          <w:spacing w:val="-2"/>
          <w:lang w:eastAsia="ru-RU"/>
        </w:rPr>
        <w:t xml:space="preserve">регистрации и рассмотрения обращений депутатом Совета депутатов внутригородского муниципального образования – муниципального округа </w:t>
      </w:r>
      <w:proofErr w:type="gramStart"/>
      <w:r w:rsidRPr="00620CD7">
        <w:rPr>
          <w:rFonts w:eastAsia="Times New Roman"/>
          <w:b/>
          <w:bCs/>
          <w:spacing w:val="-2"/>
          <w:lang w:eastAsia="ru-RU"/>
        </w:rPr>
        <w:t>Северный</w:t>
      </w:r>
      <w:proofErr w:type="gramEnd"/>
      <w:r w:rsidRPr="00620CD7">
        <w:rPr>
          <w:rFonts w:eastAsia="Times New Roman"/>
          <w:b/>
          <w:bCs/>
          <w:spacing w:val="-2"/>
          <w:lang w:eastAsia="ru-RU"/>
        </w:rPr>
        <w:t xml:space="preserve"> в городе Москве</w:t>
      </w:r>
    </w:p>
    <w:p w:rsidR="00620CD7" w:rsidRPr="00620CD7" w:rsidRDefault="00620CD7" w:rsidP="00620CD7">
      <w:pPr>
        <w:spacing w:after="0" w:line="240" w:lineRule="auto"/>
        <w:jc w:val="center"/>
        <w:rPr>
          <w:rFonts w:eastAsia="Times New Roman"/>
          <w:b/>
          <w:spacing w:val="-2"/>
          <w:lang w:eastAsia="ru-RU"/>
        </w:rPr>
      </w:pPr>
    </w:p>
    <w:p w:rsidR="00620CD7" w:rsidRPr="00620CD7" w:rsidRDefault="00620CD7" w:rsidP="00620CD7">
      <w:pPr>
        <w:spacing w:after="0" w:line="240" w:lineRule="auto"/>
        <w:jc w:val="center"/>
        <w:rPr>
          <w:rFonts w:eastAsia="Times New Roman"/>
          <w:b/>
          <w:spacing w:val="-2"/>
          <w:lang w:eastAsia="ru-RU"/>
        </w:rPr>
      </w:pPr>
      <w:r w:rsidRPr="00620CD7">
        <w:rPr>
          <w:rFonts w:eastAsia="Times New Roman"/>
          <w:b/>
          <w:spacing w:val="-2"/>
          <w:lang w:eastAsia="ru-RU"/>
        </w:rPr>
        <w:t>Общие положения</w:t>
      </w:r>
    </w:p>
    <w:p w:rsidR="00620CD7" w:rsidRPr="00620CD7" w:rsidRDefault="00620CD7" w:rsidP="00620CD7">
      <w:pPr>
        <w:spacing w:after="0" w:line="240" w:lineRule="auto"/>
        <w:jc w:val="center"/>
        <w:rPr>
          <w:rFonts w:eastAsia="Times New Roman"/>
          <w:b/>
          <w:spacing w:val="-2"/>
          <w:lang w:eastAsia="ru-RU"/>
        </w:rPr>
      </w:pP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1. </w:t>
      </w:r>
      <w:proofErr w:type="gramStart"/>
      <w:r w:rsidRPr="00620CD7">
        <w:rPr>
          <w:rFonts w:eastAsia="Times New Roman"/>
          <w:spacing w:val="-2"/>
          <w:lang w:eastAsia="ru-RU"/>
        </w:rPr>
        <w:t xml:space="preserve">Настоящий Порядок определяет правила регистрации и рассмотрения депутатом Совета депутатов внутригородского муниципального образования – </w:t>
      </w:r>
      <w:r w:rsidRPr="00620CD7">
        <w:rPr>
          <w:rFonts w:eastAsia="Times New Roman"/>
          <w:iCs/>
          <w:spacing w:val="-2"/>
          <w:lang w:eastAsia="ru-RU"/>
        </w:rPr>
        <w:t>муниципального округа Северный</w:t>
      </w:r>
      <w:r w:rsidRPr="00620CD7">
        <w:rPr>
          <w:rFonts w:eastAsia="Times New Roman"/>
          <w:spacing w:val="-2"/>
          <w:lang w:eastAsia="ru-RU"/>
        </w:rPr>
        <w:t xml:space="preserve"> в городе Москве (далее </w:t>
      </w:r>
      <w:r>
        <w:rPr>
          <w:rFonts w:eastAsia="Times New Roman"/>
          <w:spacing w:val="-2"/>
          <w:lang w:eastAsia="ru-RU"/>
        </w:rPr>
        <w:t xml:space="preserve">– </w:t>
      </w:r>
      <w:r w:rsidRPr="00620CD7">
        <w:rPr>
          <w:rFonts w:eastAsia="Times New Roman"/>
          <w:spacing w:val="-2"/>
          <w:lang w:eastAsia="ru-RU"/>
        </w:rPr>
        <w:t>депутат, Совет депутатов) обращений граждан Российской Федерации (далее – граждане), организаций независимо от организационно-правовой формы, общественных объединений, органов государственной власти, органов местного самоуправления, направленных в письменной форме или в форме электронных документов (далее – обращения).</w:t>
      </w:r>
      <w:proofErr w:type="gramEnd"/>
    </w:p>
    <w:p w:rsidR="00620CD7" w:rsidRPr="00620CD7" w:rsidRDefault="00620CD7" w:rsidP="00620CD7">
      <w:pPr>
        <w:spacing w:after="0" w:line="240" w:lineRule="auto"/>
        <w:ind w:firstLine="709"/>
        <w:jc w:val="both"/>
        <w:rPr>
          <w:rFonts w:eastAsia="Times New Roman"/>
          <w:lang w:eastAsia="ru-RU"/>
        </w:rPr>
      </w:pPr>
      <w:r w:rsidRPr="00620CD7">
        <w:rPr>
          <w:rFonts w:eastAsia="Times New Roman"/>
          <w:lang w:eastAsia="ru-RU"/>
        </w:rPr>
        <w:t>2. В настоящем Порядке термин «обращение» употребляется в значении, определенном Федеральным законом от 2 мая 2006 года № 59-ФЗ «О порядке рассмотрения обращений граждан Российской Федерации».</w:t>
      </w:r>
    </w:p>
    <w:p w:rsidR="00620CD7" w:rsidRPr="00620CD7" w:rsidRDefault="00620CD7" w:rsidP="00620CD7">
      <w:pPr>
        <w:spacing w:after="0" w:line="240" w:lineRule="auto"/>
        <w:ind w:firstLine="709"/>
        <w:jc w:val="both"/>
        <w:rPr>
          <w:rFonts w:eastAsia="Times New Roman"/>
          <w:lang w:eastAsia="ru-RU"/>
        </w:rPr>
      </w:pPr>
      <w:r w:rsidRPr="00620CD7">
        <w:rPr>
          <w:rFonts w:eastAsia="Times New Roman"/>
          <w:lang w:eastAsia="ru-RU"/>
        </w:rPr>
        <w:t>Права гражданина при рассмотрении его обращения, требования к обращению, иные требования, связанные с рассмотрением обращений, определяются в соответствии с Федеральным законом от 2 мая 2006 года № 59-ФЗ «О порядке рассмотрения обращений граждан Российской Федерации».</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3. Настоящий Порядок распространяется на правоотношения, связанные с регистрацией и рассмотрением обращений иностранных граждан и лиц без гражданства, за исключением случаев, установленных международным договором Российской Федерации или федеральным законом.</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4. Настоящий Порядок распространяется на правоотношения, связанные с регистрацией и рассмотрением обращений: </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1) адресованных депутату, в том числе как председателю постоянной комиссии Совета депутатов (далее – постоянная комиссия), и поступивших ему, в том числе в ходе личного приема избирателей; </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2) </w:t>
      </w:r>
      <w:proofErr w:type="gramStart"/>
      <w:r w:rsidRPr="00620CD7">
        <w:rPr>
          <w:rFonts w:eastAsia="Times New Roman"/>
          <w:spacing w:val="-2"/>
          <w:lang w:eastAsia="ru-RU"/>
        </w:rPr>
        <w:t>направленных</w:t>
      </w:r>
      <w:proofErr w:type="gramEnd"/>
      <w:r w:rsidRPr="00620CD7">
        <w:rPr>
          <w:rFonts w:eastAsia="Times New Roman"/>
          <w:spacing w:val="-2"/>
          <w:lang w:eastAsia="ru-RU"/>
        </w:rPr>
        <w:t xml:space="preserve"> депутату для рассмотрения в соответствии с пунктом 5 настоящего Порядка.</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5. </w:t>
      </w:r>
      <w:proofErr w:type="gramStart"/>
      <w:r w:rsidRPr="00620CD7">
        <w:rPr>
          <w:rFonts w:eastAsia="Times New Roman"/>
          <w:spacing w:val="-2"/>
          <w:lang w:eastAsia="ru-RU"/>
        </w:rPr>
        <w:t xml:space="preserve">Глава внутригородского муниципального образования – </w:t>
      </w:r>
      <w:r w:rsidRPr="00620CD7">
        <w:rPr>
          <w:rFonts w:eastAsia="Times New Roman"/>
          <w:iCs/>
          <w:spacing w:val="-2"/>
          <w:lang w:eastAsia="ru-RU"/>
        </w:rPr>
        <w:t>муниципального округа Северный</w:t>
      </w:r>
      <w:r>
        <w:rPr>
          <w:rFonts w:eastAsia="Times New Roman"/>
          <w:i/>
          <w:iCs/>
          <w:spacing w:val="-2"/>
          <w:lang w:eastAsia="ru-RU"/>
        </w:rPr>
        <w:t xml:space="preserve"> </w:t>
      </w:r>
      <w:r w:rsidRPr="00620CD7">
        <w:rPr>
          <w:rFonts w:eastAsia="Times New Roman"/>
          <w:spacing w:val="-2"/>
          <w:lang w:eastAsia="ru-RU"/>
        </w:rPr>
        <w:t xml:space="preserve">в городе Москве (далее – </w:t>
      </w:r>
      <w:r>
        <w:rPr>
          <w:rFonts w:eastAsia="Times New Roman"/>
          <w:spacing w:val="-2"/>
          <w:lang w:eastAsia="ru-RU"/>
        </w:rPr>
        <w:t xml:space="preserve">глава </w:t>
      </w:r>
      <w:r>
        <w:rPr>
          <w:rFonts w:eastAsia="Times New Roman"/>
          <w:iCs/>
          <w:spacing w:val="-2"/>
          <w:lang w:eastAsia="ru-RU"/>
        </w:rPr>
        <w:t>муниципального округа, муниципальный округ</w:t>
      </w:r>
      <w:r w:rsidRPr="00620CD7">
        <w:rPr>
          <w:rFonts w:eastAsia="Times New Roman"/>
          <w:spacing w:val="-2"/>
          <w:lang w:eastAsia="ru-RU"/>
        </w:rPr>
        <w:t xml:space="preserve">) вправе в соответствии с </w:t>
      </w:r>
      <w:r w:rsidRPr="00620CD7">
        <w:rPr>
          <w:rFonts w:eastAsia="Times New Roman"/>
          <w:spacing w:val="-2"/>
          <w:lang w:eastAsia="ru-RU"/>
        </w:rPr>
        <w:lastRenderedPageBreak/>
        <w:t>нахождением места жительства (осуществления деятельности) автора обращения на территории избирательного округа депутата или компетенцией постоянной комиссии, председателем которой является депутат, либо в соответствии с распределением обязанностей между депутатами по координации направлений деятельности постоянных комиссий, направлять такому депутату для рассмотрения обращения</w:t>
      </w:r>
      <w:proofErr w:type="gramEnd"/>
      <w:r w:rsidRPr="00620CD7">
        <w:rPr>
          <w:rFonts w:eastAsia="Times New Roman"/>
          <w:spacing w:val="-2"/>
          <w:lang w:eastAsia="ru-RU"/>
        </w:rPr>
        <w:t xml:space="preserve">, </w:t>
      </w:r>
      <w:proofErr w:type="gramStart"/>
      <w:r w:rsidRPr="00620CD7">
        <w:rPr>
          <w:rFonts w:eastAsia="Times New Roman"/>
          <w:spacing w:val="-2"/>
          <w:lang w:eastAsia="ru-RU"/>
        </w:rPr>
        <w:t xml:space="preserve">адресованные Совету депутатов, главе </w:t>
      </w:r>
      <w:r w:rsidRPr="00620CD7">
        <w:rPr>
          <w:rFonts w:eastAsia="Times New Roman"/>
          <w:iCs/>
          <w:spacing w:val="-2"/>
          <w:lang w:eastAsia="ru-RU"/>
        </w:rPr>
        <w:t>муниципального округа</w:t>
      </w:r>
      <w:r w:rsidRPr="00620CD7">
        <w:rPr>
          <w:rFonts w:eastAsia="Times New Roman"/>
          <w:spacing w:val="-2"/>
          <w:lang w:eastAsia="ru-RU"/>
        </w:rPr>
        <w:t>, постоянной комиссии, депутату (в случае, если в таком обращении не указаны фамилия, имя и отчество (при наличии) депутата), а также обращения, в которых не указан адрес места жительства (осуществления деятельности) автора обращения, за исключением обращений, содержащих жалобу на такого депутата или сообщение о нарушении им нормативных и иных правовых актов либо критику его деятельности</w:t>
      </w:r>
      <w:proofErr w:type="gramEnd"/>
      <w:r w:rsidRPr="00620CD7">
        <w:rPr>
          <w:rFonts w:eastAsia="Times New Roman"/>
          <w:spacing w:val="-2"/>
          <w:lang w:eastAsia="ru-RU"/>
        </w:rPr>
        <w:t xml:space="preserve">, а также обращений, подлежащих по решению главы </w:t>
      </w:r>
      <w:r w:rsidRPr="00620CD7">
        <w:rPr>
          <w:rFonts w:eastAsia="Times New Roman"/>
          <w:iCs/>
          <w:spacing w:val="-2"/>
          <w:lang w:eastAsia="ru-RU"/>
        </w:rPr>
        <w:t>муниципального округа</w:t>
      </w:r>
      <w:r w:rsidRPr="00620CD7">
        <w:rPr>
          <w:rFonts w:eastAsia="Times New Roman"/>
          <w:i/>
          <w:iCs/>
          <w:spacing w:val="-2"/>
          <w:lang w:eastAsia="ru-RU"/>
        </w:rPr>
        <w:t xml:space="preserve"> </w:t>
      </w:r>
      <w:r w:rsidRPr="00620CD7">
        <w:rPr>
          <w:rFonts w:eastAsia="Times New Roman"/>
          <w:spacing w:val="-2"/>
          <w:lang w:eastAsia="ru-RU"/>
        </w:rPr>
        <w:t>или в соответствии с требованиями нормативных правовых актов рассмотрению на заседании Совета депутатов.</w:t>
      </w:r>
    </w:p>
    <w:p w:rsidR="00620CD7" w:rsidRPr="00620CD7" w:rsidRDefault="00620CD7" w:rsidP="00620CD7">
      <w:pPr>
        <w:spacing w:after="0" w:line="240" w:lineRule="auto"/>
        <w:ind w:firstLine="709"/>
        <w:jc w:val="both"/>
        <w:rPr>
          <w:rFonts w:eastAsia="Times New Roman"/>
          <w:lang w:eastAsia="ru-RU"/>
        </w:rPr>
      </w:pPr>
      <w:r w:rsidRPr="00620CD7">
        <w:rPr>
          <w:rFonts w:eastAsia="Times New Roman"/>
          <w:spacing w:val="-2"/>
          <w:lang w:eastAsia="ru-RU"/>
        </w:rPr>
        <w:t>6. </w:t>
      </w:r>
      <w:r w:rsidRPr="00620CD7">
        <w:rPr>
          <w:rFonts w:eastAsia="Times New Roman"/>
          <w:shd w:val="clear" w:color="auto" w:fill="FFFFFF"/>
          <w:lang w:eastAsia="ru-RU"/>
        </w:rPr>
        <w:t xml:space="preserve">Администрация </w:t>
      </w:r>
      <w:r w:rsidRPr="00620CD7">
        <w:rPr>
          <w:rFonts w:eastAsia="Times New Roman"/>
          <w:iCs/>
          <w:lang w:eastAsia="ru-RU"/>
        </w:rPr>
        <w:t xml:space="preserve">муниципального округа </w:t>
      </w:r>
      <w:r w:rsidRPr="00620CD7">
        <w:rPr>
          <w:rFonts w:eastAsia="Times New Roman"/>
          <w:iCs/>
          <w:shd w:val="clear" w:color="auto" w:fill="FFFFFF"/>
          <w:lang w:eastAsia="ru-RU"/>
        </w:rPr>
        <w:t xml:space="preserve">(далее – </w:t>
      </w:r>
      <w:r w:rsidRPr="00620CD7">
        <w:rPr>
          <w:rFonts w:eastAsia="Times New Roman"/>
          <w:shd w:val="clear" w:color="auto" w:fill="FFFFFF"/>
          <w:lang w:eastAsia="ru-RU"/>
        </w:rPr>
        <w:t>администрация</w:t>
      </w:r>
      <w:r w:rsidRPr="00620CD7">
        <w:rPr>
          <w:rFonts w:eastAsia="Times New Roman"/>
          <w:iCs/>
          <w:shd w:val="clear" w:color="auto" w:fill="FFFFFF"/>
          <w:lang w:eastAsia="ru-RU"/>
        </w:rPr>
        <w:t>)</w:t>
      </w:r>
      <w:r w:rsidRPr="00620CD7">
        <w:rPr>
          <w:rFonts w:eastAsia="Times New Roman"/>
          <w:shd w:val="clear" w:color="auto" w:fill="FFFFFF"/>
          <w:lang w:eastAsia="ru-RU"/>
        </w:rPr>
        <w:t xml:space="preserve"> осуществляет р</w:t>
      </w:r>
      <w:r w:rsidRPr="00620CD7">
        <w:rPr>
          <w:rFonts w:eastAsia="Times New Roman"/>
          <w:spacing w:val="-2"/>
          <w:lang w:eastAsia="ru-RU"/>
        </w:rPr>
        <w:t xml:space="preserve">егистрацию и направление депутатам обращений, регистрацию и направление адресатам ответов на их обращения, </w:t>
      </w:r>
      <w:r w:rsidRPr="00620CD7">
        <w:rPr>
          <w:rFonts w:eastAsia="Times New Roman"/>
          <w:shd w:val="clear" w:color="auto" w:fill="FFFFFF"/>
          <w:lang w:eastAsia="ru-RU"/>
        </w:rPr>
        <w:t xml:space="preserve"> оказывает содействие депутатам в подготовке ответов на обращения, а также осуществляет иные действия, связанные с рассмотрением депутатами обращений, в соответствии с настоящим Порядком и другими муниципальными правовыми актами </w:t>
      </w:r>
      <w:r w:rsidRPr="003D3CA1">
        <w:rPr>
          <w:rFonts w:eastAsia="Times New Roman"/>
          <w:iCs/>
          <w:shd w:val="clear" w:color="auto" w:fill="FFFFFF"/>
          <w:lang w:eastAsia="ru-RU"/>
        </w:rPr>
        <w:t>муниципального округа</w:t>
      </w:r>
      <w:r w:rsidRPr="003D3CA1">
        <w:rPr>
          <w:rFonts w:eastAsia="Times New Roman"/>
          <w:lang w:eastAsia="ru-RU"/>
        </w:rPr>
        <w:t>.</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7. Автору обращения на одно его обращение направляется только один ответ, несмотря на количество вопросов, поставленных в обращении. </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На обращения одного и того же содержания от одного и того же автора, поступившие одновременно (в один день), может быть дан один ответ.</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8. Депутат, глава </w:t>
      </w:r>
      <w:r w:rsidRPr="00620CD7">
        <w:rPr>
          <w:rFonts w:eastAsia="Times New Roman"/>
          <w:iCs/>
          <w:spacing w:val="-2"/>
          <w:lang w:eastAsia="ru-RU"/>
        </w:rPr>
        <w:t>муниципального округа</w:t>
      </w:r>
      <w:r w:rsidRPr="00620CD7">
        <w:rPr>
          <w:rFonts w:eastAsia="Times New Roman"/>
          <w:spacing w:val="-2"/>
          <w:lang w:eastAsia="ru-RU"/>
        </w:rPr>
        <w:t>, давшие (подписавшие) ответ на обращение, несут ответственность за его полноту, ясность его содержания, достоверность изложенных в нем фактов и обоснованность его доводов, а также за соблюдение порядка и сроков рассмотрения такого обращения.</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9. Прием и первичная обработка обращений </w:t>
      </w:r>
      <w:r w:rsidRPr="00620CD7">
        <w:rPr>
          <w:rFonts w:eastAsia="Times New Roman"/>
          <w:iCs/>
          <w:spacing w:val="-2"/>
          <w:lang w:eastAsia="ru-RU"/>
        </w:rPr>
        <w:t>администрацией</w:t>
      </w:r>
      <w:r w:rsidRPr="00620CD7">
        <w:rPr>
          <w:rFonts w:eastAsia="Times New Roman"/>
          <w:spacing w:val="-2"/>
          <w:lang w:eastAsia="ru-RU"/>
        </w:rPr>
        <w:t xml:space="preserve"> до их регистрации в соответствии с установленными в</w:t>
      </w:r>
      <w:r w:rsidRPr="00620CD7">
        <w:rPr>
          <w:rFonts w:eastAsia="Times New Roman"/>
          <w:i/>
          <w:iCs/>
          <w:spacing w:val="-2"/>
          <w:lang w:eastAsia="ru-RU"/>
        </w:rPr>
        <w:t xml:space="preserve"> </w:t>
      </w:r>
      <w:r w:rsidRPr="00620CD7">
        <w:rPr>
          <w:rFonts w:eastAsia="Times New Roman"/>
          <w:iCs/>
          <w:spacing w:val="-2"/>
          <w:lang w:eastAsia="ru-RU"/>
        </w:rPr>
        <w:t xml:space="preserve">администрации </w:t>
      </w:r>
      <w:r w:rsidRPr="00620CD7">
        <w:rPr>
          <w:rFonts w:eastAsia="Times New Roman"/>
          <w:spacing w:val="-2"/>
          <w:lang w:eastAsia="ru-RU"/>
        </w:rPr>
        <w:t>правилами делопроизводства.</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10. </w:t>
      </w:r>
      <w:proofErr w:type="gramStart"/>
      <w:r w:rsidRPr="00620CD7">
        <w:rPr>
          <w:rFonts w:eastAsia="Times New Roman"/>
          <w:spacing w:val="-2"/>
          <w:lang w:eastAsia="ru-RU"/>
        </w:rPr>
        <w:t>Контроль за</w:t>
      </w:r>
      <w:proofErr w:type="gramEnd"/>
      <w:r w:rsidRPr="00620CD7">
        <w:rPr>
          <w:rFonts w:eastAsia="Times New Roman"/>
          <w:spacing w:val="-2"/>
          <w:lang w:eastAsia="ru-RU"/>
        </w:rPr>
        <w:t xml:space="preserve"> соблюдением настоящего Порядка и принятие мер по своевременному выявлению и устранению причин нарушений настоящего Порядка и условий, им способствовавших, осуществляет глава </w:t>
      </w:r>
      <w:r w:rsidRPr="00620CD7">
        <w:rPr>
          <w:rFonts w:eastAsia="Times New Roman"/>
          <w:iCs/>
          <w:spacing w:val="-2"/>
          <w:lang w:eastAsia="ru-RU"/>
        </w:rPr>
        <w:t>муниципального округа</w:t>
      </w:r>
      <w:r w:rsidRPr="00620CD7">
        <w:rPr>
          <w:rFonts w:eastAsia="Times New Roman"/>
          <w:spacing w:val="-2"/>
          <w:lang w:eastAsia="ru-RU"/>
        </w:rPr>
        <w:t>.</w:t>
      </w:r>
    </w:p>
    <w:p w:rsidR="00620CD7" w:rsidRPr="00620CD7" w:rsidRDefault="00620CD7" w:rsidP="00620CD7">
      <w:pPr>
        <w:spacing w:after="0" w:line="240" w:lineRule="auto"/>
        <w:ind w:firstLine="709"/>
        <w:jc w:val="both"/>
        <w:rPr>
          <w:rFonts w:eastAsia="Times New Roman"/>
          <w:spacing w:val="-2"/>
          <w:lang w:eastAsia="ru-RU"/>
        </w:rPr>
      </w:pPr>
    </w:p>
    <w:p w:rsidR="00620CD7" w:rsidRPr="00620CD7" w:rsidRDefault="00620CD7" w:rsidP="00620CD7">
      <w:pPr>
        <w:spacing w:after="0" w:line="240" w:lineRule="auto"/>
        <w:jc w:val="center"/>
        <w:rPr>
          <w:rFonts w:eastAsia="Times New Roman"/>
          <w:b/>
          <w:spacing w:val="-2"/>
          <w:lang w:eastAsia="ru-RU"/>
        </w:rPr>
      </w:pPr>
      <w:r w:rsidRPr="00620CD7">
        <w:rPr>
          <w:rFonts w:eastAsia="Times New Roman"/>
          <w:b/>
          <w:spacing w:val="-2"/>
          <w:lang w:eastAsia="ru-RU"/>
        </w:rPr>
        <w:t xml:space="preserve">Регистрация и направление для рассмотрения обращений </w:t>
      </w:r>
    </w:p>
    <w:p w:rsidR="00620CD7" w:rsidRPr="00620CD7" w:rsidRDefault="00620CD7" w:rsidP="00620CD7">
      <w:pPr>
        <w:spacing w:after="0" w:line="240" w:lineRule="auto"/>
        <w:ind w:firstLine="709"/>
        <w:jc w:val="both"/>
        <w:rPr>
          <w:rFonts w:eastAsia="Times New Roman"/>
          <w:spacing w:val="-2"/>
          <w:lang w:eastAsia="ru-RU"/>
        </w:rPr>
      </w:pP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11. Обращение подлежит обязательной регистрации в течение трех дней с момента его поступления. </w:t>
      </w:r>
    </w:p>
    <w:p w:rsidR="00DE554F" w:rsidRDefault="00620CD7" w:rsidP="00620CD7">
      <w:pPr>
        <w:spacing w:after="0" w:line="240" w:lineRule="auto"/>
        <w:ind w:firstLine="709"/>
        <w:jc w:val="both"/>
        <w:rPr>
          <w:rFonts w:eastAsia="Times New Roman"/>
          <w:i/>
          <w:iCs/>
          <w:spacing w:val="-2"/>
          <w:lang w:eastAsia="ru-RU"/>
        </w:rPr>
      </w:pPr>
      <w:r w:rsidRPr="00620CD7">
        <w:rPr>
          <w:rFonts w:eastAsia="Times New Roman"/>
          <w:spacing w:val="-2"/>
          <w:lang w:eastAsia="ru-RU"/>
        </w:rPr>
        <w:t xml:space="preserve">12. Регистрация обращения осуществляется </w:t>
      </w:r>
      <w:r w:rsidRPr="00620CD7">
        <w:rPr>
          <w:rFonts w:eastAsia="Times New Roman"/>
          <w:iCs/>
          <w:spacing w:val="-2"/>
          <w:lang w:eastAsia="ru-RU"/>
        </w:rPr>
        <w:t>администрацией</w:t>
      </w:r>
      <w:r w:rsidRPr="00620CD7">
        <w:rPr>
          <w:rFonts w:eastAsia="Times New Roman"/>
          <w:i/>
          <w:iCs/>
          <w:spacing w:val="-2"/>
          <w:lang w:eastAsia="ru-RU"/>
        </w:rPr>
        <w:t xml:space="preserve"> </w:t>
      </w:r>
      <w:r w:rsidRPr="00620CD7">
        <w:rPr>
          <w:rFonts w:eastAsia="Times New Roman"/>
          <w:spacing w:val="-2"/>
          <w:lang w:eastAsia="ru-RU"/>
        </w:rPr>
        <w:t xml:space="preserve">путем присвоения такому обращению регистрационного номера и занесения </w:t>
      </w:r>
      <w:r w:rsidRPr="00620CD7">
        <w:rPr>
          <w:rFonts w:eastAsia="Times New Roman"/>
          <w:spacing w:val="-2"/>
          <w:lang w:eastAsia="ru-RU"/>
        </w:rPr>
        <w:lastRenderedPageBreak/>
        <w:t xml:space="preserve">сведений о нем </w:t>
      </w:r>
      <w:r w:rsidRPr="00DE554F">
        <w:rPr>
          <w:rFonts w:eastAsia="Times New Roman"/>
          <w:iCs/>
          <w:spacing w:val="-2"/>
          <w:lang w:eastAsia="ru-RU"/>
        </w:rPr>
        <w:t xml:space="preserve">в </w:t>
      </w:r>
      <w:r w:rsidR="00DE554F" w:rsidRPr="00DE554F">
        <w:rPr>
          <w:rFonts w:eastAsia="Times New Roman"/>
          <w:iCs/>
          <w:spacing w:val="-2"/>
          <w:lang w:eastAsia="ru-RU"/>
        </w:rPr>
        <w:t>журнале регистрации писем, жалоб и заявлений граждан администрации.</w:t>
      </w:r>
    </w:p>
    <w:p w:rsidR="00620CD7" w:rsidRPr="00B32981" w:rsidRDefault="00620CD7" w:rsidP="00620CD7">
      <w:pPr>
        <w:spacing w:after="0" w:line="240" w:lineRule="auto"/>
        <w:ind w:firstLine="709"/>
        <w:jc w:val="both"/>
        <w:rPr>
          <w:rFonts w:eastAsia="Times New Roman"/>
          <w:iCs/>
          <w:spacing w:val="-2"/>
          <w:lang w:eastAsia="ru-RU"/>
        </w:rPr>
      </w:pPr>
      <w:r w:rsidRPr="00B32981">
        <w:rPr>
          <w:rFonts w:eastAsia="Times New Roman"/>
          <w:iCs/>
          <w:spacing w:val="-2"/>
          <w:lang w:eastAsia="ru-RU"/>
        </w:rPr>
        <w:t>В правом нижнем углу в свободном от текста поле обращения на бумажном носителе или изготовленной на бумажном носителе копии обращения в электронной форме проставляется отметка, содержащая сведения о дате поступления и (или) регистрации обращения и его регистрационном номере.</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По просьбе заявителя на изготовленной им копии (экземпляре) обращения проставляется отметка, содержащая сведения о дате приема (поступления) обращения.</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Если одновременно (в один день) поступило несколько обращений одного и того же содержания от одного и того же автора, то осуществляется регистрация только одного из таких обращений, при этом в </w:t>
      </w:r>
      <w:r w:rsidR="00DE554F" w:rsidRPr="00DE554F">
        <w:rPr>
          <w:rFonts w:eastAsia="Times New Roman"/>
          <w:iCs/>
          <w:spacing w:val="-2"/>
          <w:lang w:eastAsia="ru-RU"/>
        </w:rPr>
        <w:t>журнале регистрации писем, жалоб и заявлений граждан администрации</w:t>
      </w:r>
      <w:r w:rsidR="00DE554F">
        <w:rPr>
          <w:rFonts w:eastAsia="Times New Roman"/>
          <w:iCs/>
          <w:spacing w:val="-2"/>
          <w:lang w:eastAsia="ru-RU"/>
        </w:rPr>
        <w:t xml:space="preserve"> </w:t>
      </w:r>
      <w:r w:rsidRPr="00620CD7">
        <w:rPr>
          <w:rFonts w:eastAsia="Times New Roman"/>
          <w:spacing w:val="-2"/>
          <w:lang w:eastAsia="ru-RU"/>
        </w:rPr>
        <w:t>проставляется соответствующая отметка с указанием количества дублированных обращений.</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Повторные обращения регистрируются так же, как и первичные, с проставлением отметки «Повторное» </w:t>
      </w:r>
      <w:r w:rsidRPr="00DE554F">
        <w:rPr>
          <w:rFonts w:eastAsia="Times New Roman"/>
          <w:spacing w:val="-2"/>
          <w:lang w:eastAsia="ru-RU"/>
        </w:rPr>
        <w:t xml:space="preserve">в </w:t>
      </w:r>
      <w:r w:rsidR="00DE554F" w:rsidRPr="00DE554F">
        <w:rPr>
          <w:rFonts w:eastAsia="Times New Roman"/>
          <w:iCs/>
          <w:spacing w:val="-2"/>
          <w:lang w:eastAsia="ru-RU"/>
        </w:rPr>
        <w:t>журнале регистрации писем, жалоб и заявлений граждан администрации.</w:t>
      </w:r>
      <w:r w:rsidRPr="00620CD7">
        <w:rPr>
          <w:rFonts w:eastAsia="Times New Roman"/>
          <w:i/>
          <w:iCs/>
          <w:spacing w:val="-2"/>
          <w:lang w:eastAsia="ru-RU"/>
        </w:rPr>
        <w:t xml:space="preserve"> </w:t>
      </w:r>
      <w:proofErr w:type="gramStart"/>
      <w:r w:rsidRPr="00620CD7">
        <w:rPr>
          <w:rFonts w:eastAsia="Times New Roman"/>
          <w:spacing w:val="-2"/>
          <w:lang w:eastAsia="ru-RU"/>
        </w:rPr>
        <w:t>При этом повторными считаются обращения, поступившие по одному и тому же вопросу от одного и того же автора, не удовлетворенного данным ему ответом по первоначальному обращению либо со времени подачи первого обращения истек установленный Федеральным законом «О порядке рассмотрения обращений граждан Российской Федерации» срок его рассмотрения, и ответ его автору не дан.</w:t>
      </w:r>
      <w:proofErr w:type="gramEnd"/>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13. Депутат обязан представить (направить) в </w:t>
      </w:r>
      <w:r w:rsidRPr="00B32981">
        <w:rPr>
          <w:rFonts w:eastAsia="Times New Roman"/>
          <w:iCs/>
          <w:spacing w:val="-2"/>
          <w:lang w:eastAsia="ru-RU"/>
        </w:rPr>
        <w:t>администрацию</w:t>
      </w:r>
      <w:r w:rsidRPr="00B32981">
        <w:rPr>
          <w:rFonts w:eastAsia="Times New Roman"/>
          <w:spacing w:val="-2"/>
          <w:lang w:eastAsia="ru-RU"/>
        </w:rPr>
        <w:t xml:space="preserve"> </w:t>
      </w:r>
      <w:r w:rsidRPr="00620CD7">
        <w:rPr>
          <w:rFonts w:eastAsia="Times New Roman"/>
          <w:spacing w:val="-2"/>
          <w:lang w:eastAsia="ru-RU"/>
        </w:rPr>
        <w:t>адресованное ему и полученное лично обращение для его регистрации в течение двух дней со дня поступления депутату такого обращения.</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Регистрация обращения, адресованного депутату и полученного им лично, осуществляется не позднее дня, следующего за днем поступления такого обращения в </w:t>
      </w:r>
      <w:r w:rsidRPr="00B32981">
        <w:rPr>
          <w:rFonts w:eastAsia="Times New Roman"/>
          <w:iCs/>
          <w:spacing w:val="-2"/>
          <w:lang w:eastAsia="ru-RU"/>
        </w:rPr>
        <w:t>администрацию</w:t>
      </w:r>
      <w:r w:rsidRPr="00B32981">
        <w:rPr>
          <w:rFonts w:eastAsia="Times New Roman"/>
          <w:spacing w:val="-2"/>
          <w:lang w:eastAsia="ru-RU"/>
        </w:rPr>
        <w:t>.</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14. </w:t>
      </w:r>
      <w:r w:rsidRPr="00B32981">
        <w:rPr>
          <w:rFonts w:eastAsia="Times New Roman"/>
          <w:iCs/>
          <w:spacing w:val="-2"/>
          <w:lang w:eastAsia="ru-RU"/>
        </w:rPr>
        <w:t xml:space="preserve"> Администрация </w:t>
      </w:r>
      <w:r w:rsidRPr="00620CD7">
        <w:rPr>
          <w:rFonts w:eastAsia="Times New Roman"/>
          <w:spacing w:val="-2"/>
          <w:lang w:eastAsia="ru-RU"/>
        </w:rPr>
        <w:t>направляет депутату для рассмотрения:</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1) адресованное ему обращение, в том числе как председателю постоянной комиссии, в течение одного рабочего дня после дня его регистрации;</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2) обращение на основании пункта 5 настоящего Порядка в течение одного рабочего дня после дня проставления главой </w:t>
      </w:r>
      <w:r w:rsidRPr="00B32981">
        <w:rPr>
          <w:rFonts w:eastAsia="Times New Roman"/>
          <w:iCs/>
          <w:spacing w:val="-2"/>
          <w:lang w:eastAsia="ru-RU"/>
        </w:rPr>
        <w:t>муниципального округа</w:t>
      </w:r>
      <w:r w:rsidR="00B32981">
        <w:rPr>
          <w:rFonts w:eastAsia="Times New Roman"/>
          <w:i/>
          <w:iCs/>
          <w:spacing w:val="-2"/>
          <w:lang w:eastAsia="ru-RU"/>
        </w:rPr>
        <w:t xml:space="preserve"> </w:t>
      </w:r>
      <w:r w:rsidRPr="00620CD7">
        <w:rPr>
          <w:rFonts w:eastAsia="Times New Roman"/>
          <w:spacing w:val="-2"/>
          <w:lang w:eastAsia="ru-RU"/>
        </w:rPr>
        <w:t>на обращении соответствующей резолюции.</w:t>
      </w:r>
    </w:p>
    <w:p w:rsidR="00620CD7" w:rsidRPr="00DE554F" w:rsidRDefault="00620CD7" w:rsidP="00620CD7">
      <w:pPr>
        <w:spacing w:after="0" w:line="240" w:lineRule="auto"/>
        <w:ind w:firstLine="709"/>
        <w:jc w:val="both"/>
        <w:rPr>
          <w:rFonts w:eastAsia="Times New Roman"/>
          <w:iCs/>
          <w:spacing w:val="-2"/>
          <w:lang w:eastAsia="ru-RU"/>
        </w:rPr>
      </w:pPr>
      <w:r w:rsidRPr="00DE554F">
        <w:rPr>
          <w:rFonts w:eastAsia="Times New Roman"/>
          <w:iCs/>
          <w:spacing w:val="-2"/>
          <w:lang w:eastAsia="ru-RU"/>
        </w:rPr>
        <w:t>15. Обращения направляются (передаются) для рассмотрения лично депутатам в форме копий, изготовленных на бумажных носителях. Не допускается использование для целей рассмотрения обращений личной, рабочей (служебной) и иной электронной почты депутатов.</w:t>
      </w:r>
    </w:p>
    <w:p w:rsidR="00620CD7" w:rsidRPr="00620CD7" w:rsidRDefault="00620CD7" w:rsidP="00620CD7">
      <w:pPr>
        <w:spacing w:after="0" w:line="240" w:lineRule="auto"/>
        <w:ind w:firstLine="709"/>
        <w:jc w:val="both"/>
        <w:rPr>
          <w:rFonts w:eastAsia="Times New Roman"/>
          <w:spacing w:val="-2"/>
          <w:lang w:eastAsia="ru-RU"/>
        </w:rPr>
      </w:pPr>
    </w:p>
    <w:p w:rsidR="00DE554F" w:rsidRDefault="00DE554F" w:rsidP="00620CD7">
      <w:pPr>
        <w:spacing w:after="0" w:line="240" w:lineRule="auto"/>
        <w:jc w:val="center"/>
        <w:rPr>
          <w:rFonts w:eastAsia="Times New Roman"/>
          <w:b/>
          <w:spacing w:val="-2"/>
          <w:lang w:eastAsia="ru-RU"/>
        </w:rPr>
      </w:pPr>
    </w:p>
    <w:p w:rsidR="00DE554F" w:rsidRDefault="00DE554F" w:rsidP="00620CD7">
      <w:pPr>
        <w:spacing w:after="0" w:line="240" w:lineRule="auto"/>
        <w:jc w:val="center"/>
        <w:rPr>
          <w:rFonts w:eastAsia="Times New Roman"/>
          <w:b/>
          <w:spacing w:val="-2"/>
          <w:lang w:eastAsia="ru-RU"/>
        </w:rPr>
      </w:pPr>
    </w:p>
    <w:p w:rsidR="00DE554F" w:rsidRDefault="00DE554F" w:rsidP="00620CD7">
      <w:pPr>
        <w:spacing w:after="0" w:line="240" w:lineRule="auto"/>
        <w:jc w:val="center"/>
        <w:rPr>
          <w:rFonts w:eastAsia="Times New Roman"/>
          <w:b/>
          <w:spacing w:val="-2"/>
          <w:lang w:eastAsia="ru-RU"/>
        </w:rPr>
      </w:pPr>
    </w:p>
    <w:p w:rsidR="00DE554F" w:rsidRDefault="00DE554F" w:rsidP="00620CD7">
      <w:pPr>
        <w:spacing w:after="0" w:line="240" w:lineRule="auto"/>
        <w:jc w:val="center"/>
        <w:rPr>
          <w:rFonts w:eastAsia="Times New Roman"/>
          <w:b/>
          <w:spacing w:val="-2"/>
          <w:lang w:eastAsia="ru-RU"/>
        </w:rPr>
      </w:pPr>
    </w:p>
    <w:p w:rsidR="00620CD7" w:rsidRPr="00620CD7" w:rsidRDefault="00620CD7" w:rsidP="00620CD7">
      <w:pPr>
        <w:spacing w:after="0" w:line="240" w:lineRule="auto"/>
        <w:jc w:val="center"/>
        <w:rPr>
          <w:rFonts w:eastAsia="Times New Roman"/>
          <w:b/>
          <w:spacing w:val="-2"/>
          <w:lang w:eastAsia="ru-RU"/>
        </w:rPr>
      </w:pPr>
      <w:r w:rsidRPr="00620CD7">
        <w:rPr>
          <w:rFonts w:eastAsia="Times New Roman"/>
          <w:b/>
          <w:spacing w:val="-2"/>
          <w:lang w:eastAsia="ru-RU"/>
        </w:rPr>
        <w:lastRenderedPageBreak/>
        <w:t>Рассмотрение обращений</w:t>
      </w:r>
    </w:p>
    <w:p w:rsidR="00620CD7" w:rsidRPr="00620CD7" w:rsidRDefault="00620CD7" w:rsidP="00620CD7">
      <w:pPr>
        <w:spacing w:after="0" w:line="240" w:lineRule="auto"/>
        <w:ind w:firstLine="709"/>
        <w:jc w:val="both"/>
        <w:rPr>
          <w:rFonts w:eastAsia="Times New Roman"/>
          <w:spacing w:val="-2"/>
          <w:lang w:eastAsia="ru-RU"/>
        </w:rPr>
      </w:pP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16. Депутаты рассматривают обращения в порядке и сроки, установленные</w:t>
      </w:r>
      <w:r w:rsidRPr="00620CD7">
        <w:rPr>
          <w:rFonts w:eastAsia="Times New Roman"/>
          <w:i/>
          <w:iCs/>
          <w:spacing w:val="-2"/>
          <w:lang w:eastAsia="ru-RU"/>
        </w:rPr>
        <w:t xml:space="preserve"> </w:t>
      </w:r>
      <w:r w:rsidRPr="00620CD7">
        <w:rPr>
          <w:rFonts w:eastAsia="Times New Roman"/>
          <w:spacing w:val="-2"/>
          <w:lang w:eastAsia="ru-RU"/>
        </w:rPr>
        <w:t xml:space="preserve">Федеральным законом </w:t>
      </w:r>
      <w:r w:rsidR="00DE554F" w:rsidRPr="00DE554F">
        <w:rPr>
          <w:rFonts w:eastAsia="Times New Roman"/>
          <w:spacing w:val="-2"/>
          <w:lang w:eastAsia="ru-RU"/>
        </w:rPr>
        <w:t xml:space="preserve">от 2 мая 2006 года № 59-ФЗ </w:t>
      </w:r>
      <w:r w:rsidRPr="00620CD7">
        <w:rPr>
          <w:rFonts w:eastAsia="Times New Roman"/>
          <w:spacing w:val="-2"/>
          <w:lang w:eastAsia="ru-RU"/>
        </w:rPr>
        <w:t>«О порядке рассмотрения обращений граждан Российской Федерации» и настоящим Порядком.</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17. По обращениям, направленным на рассмотрение депутатам в соответствии с пунктом 5 настоящего Порядка, глава </w:t>
      </w:r>
      <w:r w:rsidRPr="00C53969">
        <w:rPr>
          <w:rFonts w:eastAsia="Times New Roman"/>
          <w:iCs/>
          <w:spacing w:val="-2"/>
          <w:lang w:eastAsia="ru-RU"/>
        </w:rPr>
        <w:t>муниципального округа</w:t>
      </w:r>
      <w:r w:rsidR="00C53969">
        <w:rPr>
          <w:rFonts w:eastAsia="Times New Roman"/>
          <w:iCs/>
          <w:spacing w:val="-2"/>
          <w:lang w:eastAsia="ru-RU"/>
        </w:rPr>
        <w:t xml:space="preserve"> </w:t>
      </w:r>
      <w:r w:rsidRPr="00620CD7">
        <w:rPr>
          <w:rFonts w:eastAsia="Times New Roman"/>
          <w:spacing w:val="-2"/>
          <w:lang w:eastAsia="ru-RU"/>
        </w:rPr>
        <w:t xml:space="preserve">вправе устанавливать срок для подготовки письменных ответов на такие обращения в пределах сроков, установленных Федеральным законом </w:t>
      </w:r>
      <w:r w:rsidR="00DE554F" w:rsidRPr="00DE554F">
        <w:rPr>
          <w:rFonts w:eastAsia="Times New Roman"/>
          <w:spacing w:val="-2"/>
          <w:lang w:eastAsia="ru-RU"/>
        </w:rPr>
        <w:t xml:space="preserve">от 2 мая 2006 года № 59-ФЗ </w:t>
      </w:r>
      <w:r w:rsidRPr="00620CD7">
        <w:rPr>
          <w:rFonts w:eastAsia="Times New Roman"/>
          <w:spacing w:val="-2"/>
          <w:lang w:eastAsia="ru-RU"/>
        </w:rPr>
        <w:t>«О порядке рассмотрения обращений граждан Российской Федерации».</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18. При рассмотрении обращений депутат обладает правами, предоставленными Федеральным законом </w:t>
      </w:r>
      <w:r w:rsidR="00DE554F" w:rsidRPr="00DE554F">
        <w:rPr>
          <w:rFonts w:eastAsia="Times New Roman"/>
          <w:spacing w:val="-2"/>
          <w:lang w:eastAsia="ru-RU"/>
        </w:rPr>
        <w:t xml:space="preserve">от 2 мая 2006 года № 59-ФЗ </w:t>
      </w:r>
      <w:r w:rsidRPr="00620CD7">
        <w:rPr>
          <w:rFonts w:eastAsia="Times New Roman"/>
          <w:spacing w:val="-2"/>
          <w:lang w:eastAsia="ru-RU"/>
        </w:rPr>
        <w:t xml:space="preserve">«О порядке рассмотрения обращений граждан Российской Федерации» должностным лицам, и </w:t>
      </w:r>
      <w:proofErr w:type="gramStart"/>
      <w:r w:rsidRPr="00620CD7">
        <w:rPr>
          <w:rFonts w:eastAsia="Times New Roman"/>
          <w:spacing w:val="-2"/>
          <w:lang w:eastAsia="ru-RU"/>
        </w:rPr>
        <w:t>несет обязанности</w:t>
      </w:r>
      <w:proofErr w:type="gramEnd"/>
      <w:r w:rsidRPr="00620CD7">
        <w:rPr>
          <w:rFonts w:eastAsia="Times New Roman"/>
          <w:spacing w:val="-2"/>
          <w:lang w:eastAsia="ru-RU"/>
        </w:rPr>
        <w:t xml:space="preserve">, возложенные Федеральным законом </w:t>
      </w:r>
      <w:r w:rsidR="00DE554F" w:rsidRPr="00DE554F">
        <w:rPr>
          <w:rFonts w:eastAsia="Times New Roman"/>
          <w:spacing w:val="-2"/>
          <w:lang w:eastAsia="ru-RU"/>
        </w:rPr>
        <w:t xml:space="preserve">от 2 мая 2006 года № 59-ФЗ </w:t>
      </w:r>
      <w:r w:rsidRPr="00620CD7">
        <w:rPr>
          <w:rFonts w:eastAsia="Times New Roman"/>
          <w:spacing w:val="-2"/>
          <w:lang w:eastAsia="ru-RU"/>
        </w:rPr>
        <w:t>«О порядке рассмотрения обращений граждан Российской Федерации» на таких лиц.</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19. В случае необходимости депутат может обеспечить рассмотрение обращения с выездом (выходом) на место. </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При проверке фактов, изложенных в обращении, с выездом (выходом) на место результаты такой проверки могут быть оформлены справкой, которая подлежит хранению в </w:t>
      </w:r>
      <w:r w:rsidRPr="00C53969">
        <w:rPr>
          <w:rFonts w:eastAsia="Times New Roman"/>
          <w:iCs/>
          <w:spacing w:val="-2"/>
          <w:lang w:eastAsia="ru-RU"/>
        </w:rPr>
        <w:t>администрации</w:t>
      </w:r>
      <w:r w:rsidRPr="00620CD7">
        <w:rPr>
          <w:rFonts w:eastAsia="Times New Roman"/>
          <w:i/>
          <w:iCs/>
          <w:spacing w:val="-2"/>
          <w:lang w:eastAsia="ru-RU"/>
        </w:rPr>
        <w:t xml:space="preserve"> </w:t>
      </w:r>
      <w:r w:rsidRPr="00620CD7">
        <w:rPr>
          <w:rFonts w:eastAsia="Times New Roman"/>
          <w:spacing w:val="-2"/>
          <w:lang w:eastAsia="ru-RU"/>
        </w:rPr>
        <w:t>в соответствии с пунктом 24 настоящего Порядка.</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20. Депутат дает и лично подписывает письменный ответ по существу вопросов, поставленных в адресованном депутату обращении, за исключением случаев, указанных в Федеральном законе </w:t>
      </w:r>
      <w:r w:rsidR="00DE554F" w:rsidRPr="00DE554F">
        <w:rPr>
          <w:rFonts w:eastAsia="Times New Roman"/>
          <w:spacing w:val="-2"/>
          <w:lang w:eastAsia="ru-RU"/>
        </w:rPr>
        <w:t xml:space="preserve">от 2 мая 2006 года № 59-ФЗ </w:t>
      </w:r>
      <w:r w:rsidRPr="00620CD7">
        <w:rPr>
          <w:rFonts w:eastAsia="Times New Roman"/>
          <w:spacing w:val="-2"/>
          <w:lang w:eastAsia="ru-RU"/>
        </w:rPr>
        <w:t>«О порядке рассмотрения обращений граждан Российской Федерации».</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Для подготовки письменного ответа на адресованное депутату обращение используется бланк письма депутата.</w:t>
      </w:r>
    </w:p>
    <w:p w:rsidR="00620CD7" w:rsidRPr="00620CD7" w:rsidRDefault="00620CD7" w:rsidP="00620CD7">
      <w:pPr>
        <w:spacing w:after="0" w:line="240" w:lineRule="auto"/>
        <w:ind w:firstLine="709"/>
        <w:jc w:val="both"/>
        <w:rPr>
          <w:rFonts w:eastAsia="Times New Roman"/>
          <w:spacing w:val="-2"/>
          <w:lang w:eastAsia="ru-RU"/>
        </w:rPr>
      </w:pPr>
      <w:proofErr w:type="gramStart"/>
      <w:r w:rsidRPr="00620CD7">
        <w:rPr>
          <w:rFonts w:eastAsia="Times New Roman"/>
          <w:spacing w:val="-2"/>
          <w:lang w:eastAsia="ru-RU"/>
        </w:rPr>
        <w:t xml:space="preserve">В случае если депутат не имеет возможности по уважительным причинам (в связи с болезнью, отпуском, командировкой или иными подобными причинами) подготовить в сроки, установленные Федеральным законом «О порядке рассмотрения обращений граждан Российской Федерации», письменный ответ на обращение, адресованное этому депутату, а также в случае досрочного прекращения полномочий депутата до подготовки письменного ответа на обращение, адресованное этому депутату, глава </w:t>
      </w:r>
      <w:r w:rsidRPr="00C53969">
        <w:rPr>
          <w:rFonts w:eastAsia="Times New Roman"/>
          <w:iCs/>
          <w:spacing w:val="-2"/>
          <w:lang w:eastAsia="ru-RU"/>
        </w:rPr>
        <w:t>муниципального округа</w:t>
      </w:r>
      <w:proofErr w:type="gramEnd"/>
      <w:r w:rsidRPr="00620CD7">
        <w:rPr>
          <w:rFonts w:eastAsia="Times New Roman"/>
          <w:i/>
          <w:iCs/>
          <w:spacing w:val="-2"/>
          <w:lang w:eastAsia="ru-RU"/>
        </w:rPr>
        <w:t xml:space="preserve"> </w:t>
      </w:r>
      <w:r w:rsidRPr="00620CD7">
        <w:rPr>
          <w:rFonts w:eastAsia="Times New Roman"/>
          <w:spacing w:val="-2"/>
          <w:lang w:eastAsia="ru-RU"/>
        </w:rPr>
        <w:t xml:space="preserve">поручает другому депутату в соответствии с пунктом 5 настоящего Порядка рассмотрение, подготовку и подписание письменного ответа на такое обращение либо обеспечивает подготовку ответа на это обращение на бланке письма </w:t>
      </w:r>
      <w:r w:rsidRPr="00C53969">
        <w:rPr>
          <w:rFonts w:eastAsia="Times New Roman"/>
          <w:iCs/>
          <w:spacing w:val="-2"/>
          <w:lang w:eastAsia="ru-RU"/>
        </w:rPr>
        <w:t>главы</w:t>
      </w:r>
      <w:r w:rsidRPr="00C53969">
        <w:rPr>
          <w:rFonts w:eastAsia="Times New Roman"/>
          <w:spacing w:val="-2"/>
          <w:lang w:eastAsia="ru-RU"/>
        </w:rPr>
        <w:t xml:space="preserve"> </w:t>
      </w:r>
      <w:r w:rsidRPr="00C53969">
        <w:rPr>
          <w:rFonts w:eastAsia="Times New Roman"/>
          <w:iCs/>
          <w:spacing w:val="-2"/>
          <w:lang w:eastAsia="ru-RU"/>
        </w:rPr>
        <w:t>муниципального округа</w:t>
      </w:r>
      <w:r w:rsidRPr="00620CD7">
        <w:rPr>
          <w:rFonts w:eastAsia="Times New Roman"/>
          <w:i/>
          <w:iCs/>
          <w:spacing w:val="-2"/>
          <w:lang w:eastAsia="ru-RU"/>
        </w:rPr>
        <w:t xml:space="preserve"> </w:t>
      </w:r>
      <w:r w:rsidRPr="00620CD7">
        <w:rPr>
          <w:rFonts w:eastAsia="Times New Roman"/>
          <w:spacing w:val="-2"/>
          <w:lang w:eastAsia="ru-RU"/>
        </w:rPr>
        <w:t>и подписывает этот ответ в указанные сроки.</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21. По обращению, направленному депутату на рассмотрение в соответствии с пунктом 5 настоящего Порядка, депутат готовит проект письменного ответа и на основании резолюции главы </w:t>
      </w:r>
      <w:r w:rsidRPr="00C53969">
        <w:rPr>
          <w:rFonts w:eastAsia="Times New Roman"/>
          <w:iCs/>
          <w:spacing w:val="-2"/>
          <w:lang w:eastAsia="ru-RU"/>
        </w:rPr>
        <w:t>муниципального округа</w:t>
      </w:r>
      <w:r w:rsidRPr="00620CD7">
        <w:rPr>
          <w:rFonts w:eastAsia="Times New Roman"/>
          <w:i/>
          <w:iCs/>
          <w:spacing w:val="-2"/>
          <w:lang w:eastAsia="ru-RU"/>
        </w:rPr>
        <w:t xml:space="preserve"> </w:t>
      </w:r>
      <w:r w:rsidRPr="00620CD7">
        <w:rPr>
          <w:rFonts w:eastAsia="Times New Roman"/>
          <w:spacing w:val="-2"/>
          <w:lang w:eastAsia="ru-RU"/>
        </w:rPr>
        <w:lastRenderedPageBreak/>
        <w:t xml:space="preserve">представляет (направляет) его для подписания главе </w:t>
      </w:r>
      <w:r w:rsidRPr="00C53969">
        <w:rPr>
          <w:rFonts w:eastAsia="Times New Roman"/>
          <w:iCs/>
          <w:spacing w:val="-2"/>
          <w:lang w:eastAsia="ru-RU"/>
        </w:rPr>
        <w:t>муниципального округа</w:t>
      </w:r>
      <w:r w:rsidRPr="00620CD7">
        <w:rPr>
          <w:rFonts w:eastAsia="Times New Roman"/>
          <w:i/>
          <w:iCs/>
          <w:spacing w:val="-2"/>
          <w:lang w:eastAsia="ru-RU"/>
        </w:rPr>
        <w:t xml:space="preserve"> </w:t>
      </w:r>
      <w:r w:rsidRPr="00620CD7">
        <w:rPr>
          <w:rFonts w:eastAsia="Times New Roman"/>
          <w:spacing w:val="-2"/>
          <w:lang w:eastAsia="ru-RU"/>
        </w:rPr>
        <w:t>или председателю постоянной комиссии либо дает и лично подписывает письменный ответ на такое обращение.</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 xml:space="preserve">22. Отправка письменных ответов на обращения осуществляется после регистрации таких ответов в соответствии с установленными в </w:t>
      </w:r>
      <w:r w:rsidRPr="00C53969">
        <w:rPr>
          <w:rFonts w:eastAsia="Times New Roman"/>
          <w:iCs/>
          <w:spacing w:val="-2"/>
          <w:lang w:eastAsia="ru-RU"/>
        </w:rPr>
        <w:t>администрации</w:t>
      </w:r>
      <w:r w:rsidRPr="00C53969">
        <w:rPr>
          <w:rFonts w:eastAsia="Times New Roman"/>
          <w:spacing w:val="-2"/>
          <w:lang w:eastAsia="ru-RU"/>
        </w:rPr>
        <w:t xml:space="preserve"> п</w:t>
      </w:r>
      <w:r w:rsidRPr="00620CD7">
        <w:rPr>
          <w:rFonts w:eastAsia="Times New Roman"/>
          <w:spacing w:val="-2"/>
          <w:lang w:eastAsia="ru-RU"/>
        </w:rPr>
        <w:t>равилами делопроизводства.</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23. </w:t>
      </w:r>
      <w:proofErr w:type="gramStart"/>
      <w:r w:rsidRPr="00620CD7">
        <w:rPr>
          <w:rFonts w:eastAsia="Times New Roman"/>
          <w:spacing w:val="-2"/>
          <w:lang w:eastAsia="ru-RU"/>
        </w:rPr>
        <w:t>Если в обращении содержится просьба о возврате приложенных к обращению подлинников документов, такие документы, если иное не установлено нормативными правовыми актами или не содержится в требовании контрольного (надзорного) органа, его должностного лица (в связи с проведением контрольных (надзорных) мероприятий), возвращаются лично автору обращения (его представителю) вместе с ответом на обращение, содержащим перечень наименований таких документов и количество их листов, а</w:t>
      </w:r>
      <w:proofErr w:type="gramEnd"/>
      <w:r w:rsidRPr="00620CD7">
        <w:rPr>
          <w:rFonts w:eastAsia="Times New Roman"/>
          <w:spacing w:val="-2"/>
          <w:lang w:eastAsia="ru-RU"/>
        </w:rPr>
        <w:t xml:space="preserve"> </w:t>
      </w:r>
      <w:proofErr w:type="gramStart"/>
      <w:r w:rsidRPr="00620CD7">
        <w:rPr>
          <w:rFonts w:eastAsia="Times New Roman"/>
          <w:spacing w:val="-2"/>
          <w:lang w:eastAsia="ru-RU"/>
        </w:rPr>
        <w:t xml:space="preserve">в случае отсутствия возможности их вручения лично автору обращения (его представителю) направляются заказным почтовым отправлением с описью вложения по адресу, указанному в обращении (при указании в обращении почтового адреса), либо при отсутствии сведений о почтовом адресе автора обращения подлежат хранению в </w:t>
      </w:r>
      <w:r w:rsidRPr="00C53969">
        <w:rPr>
          <w:rFonts w:eastAsia="Times New Roman"/>
          <w:iCs/>
          <w:spacing w:val="-2"/>
          <w:lang w:eastAsia="ru-RU"/>
        </w:rPr>
        <w:t>администрации</w:t>
      </w:r>
      <w:r w:rsidRPr="00620CD7">
        <w:rPr>
          <w:rFonts w:eastAsia="Times New Roman"/>
          <w:i/>
          <w:iCs/>
          <w:spacing w:val="-2"/>
          <w:lang w:eastAsia="ru-RU"/>
        </w:rPr>
        <w:t xml:space="preserve"> </w:t>
      </w:r>
      <w:r w:rsidRPr="00620CD7">
        <w:rPr>
          <w:rFonts w:eastAsia="Times New Roman"/>
          <w:spacing w:val="-2"/>
          <w:lang w:eastAsia="ru-RU"/>
        </w:rPr>
        <w:t>в соответствии с пунктом 24 настоящего Порядка в условиях, исключающих порчу или уничтожение таких документов до истечения сроков</w:t>
      </w:r>
      <w:proofErr w:type="gramEnd"/>
      <w:r w:rsidRPr="00620CD7">
        <w:rPr>
          <w:rFonts w:eastAsia="Times New Roman"/>
          <w:spacing w:val="-2"/>
          <w:lang w:eastAsia="ru-RU"/>
        </w:rPr>
        <w:t xml:space="preserve"> их хранения.</w:t>
      </w:r>
    </w:p>
    <w:p w:rsidR="00620CD7" w:rsidRPr="00620CD7" w:rsidRDefault="00620CD7" w:rsidP="00620CD7">
      <w:pPr>
        <w:spacing w:after="0" w:line="240" w:lineRule="auto"/>
        <w:ind w:firstLine="709"/>
        <w:jc w:val="both"/>
        <w:rPr>
          <w:rFonts w:eastAsia="Times New Roman"/>
          <w:spacing w:val="-2"/>
          <w:lang w:eastAsia="ru-RU"/>
        </w:rPr>
      </w:pPr>
      <w:r w:rsidRPr="00620CD7">
        <w:rPr>
          <w:rFonts w:eastAsia="Times New Roman"/>
          <w:spacing w:val="-2"/>
          <w:lang w:eastAsia="ru-RU"/>
        </w:rPr>
        <w:t>24. </w:t>
      </w:r>
      <w:proofErr w:type="gramStart"/>
      <w:r w:rsidRPr="00620CD7">
        <w:rPr>
          <w:rFonts w:eastAsia="Times New Roman"/>
          <w:spacing w:val="-2"/>
          <w:lang w:eastAsia="ru-RU"/>
        </w:rPr>
        <w:t xml:space="preserve">Рассмотренные (законченные делопроизводством) обращения с прилагаемыми к ним документами (за исключением документов, подлежащих возвращению автору обращения в соответствии с пунктом 23 настоящего Порядка) </w:t>
      </w:r>
      <w:r w:rsidRPr="00C53969">
        <w:rPr>
          <w:rFonts w:eastAsia="Times New Roman"/>
          <w:iCs/>
          <w:spacing w:val="-2"/>
          <w:lang w:eastAsia="ru-RU"/>
        </w:rPr>
        <w:t>и копиями ответов на них</w:t>
      </w:r>
      <w:r w:rsidRPr="00620CD7">
        <w:rPr>
          <w:rFonts w:eastAsia="Times New Roman"/>
          <w:spacing w:val="-2"/>
          <w:lang w:eastAsia="ru-RU"/>
        </w:rPr>
        <w:t xml:space="preserve"> формируются в дела в соответствии с номенклатурой дел </w:t>
      </w:r>
      <w:r w:rsidRPr="00C53969">
        <w:rPr>
          <w:rFonts w:eastAsia="Times New Roman"/>
          <w:iCs/>
          <w:spacing w:val="-2"/>
          <w:lang w:eastAsia="ru-RU"/>
        </w:rPr>
        <w:t>администрации</w:t>
      </w:r>
      <w:r w:rsidRPr="00C53969">
        <w:rPr>
          <w:rFonts w:eastAsia="Times New Roman"/>
          <w:spacing w:val="-2"/>
          <w:lang w:eastAsia="ru-RU"/>
        </w:rPr>
        <w:t xml:space="preserve"> и</w:t>
      </w:r>
      <w:r w:rsidRPr="00620CD7">
        <w:rPr>
          <w:rFonts w:eastAsia="Times New Roman"/>
          <w:spacing w:val="-2"/>
          <w:lang w:eastAsia="ru-RU"/>
        </w:rPr>
        <w:t xml:space="preserve"> подлежат хранению в </w:t>
      </w:r>
      <w:r w:rsidRPr="00C53969">
        <w:rPr>
          <w:rFonts w:eastAsia="Times New Roman"/>
          <w:iCs/>
          <w:spacing w:val="-2"/>
          <w:lang w:eastAsia="ru-RU"/>
        </w:rPr>
        <w:t>администрации</w:t>
      </w:r>
      <w:r w:rsidRPr="00620CD7">
        <w:rPr>
          <w:rFonts w:eastAsia="Times New Roman"/>
          <w:spacing w:val="-2"/>
          <w:lang w:eastAsia="ru-RU"/>
        </w:rPr>
        <w:t xml:space="preserve"> в порядке и в течение сроков, определяемых в соответствии с законодательством об архивном деле в Российской Федерации.</w:t>
      </w:r>
      <w:proofErr w:type="gramEnd"/>
    </w:p>
    <w:p w:rsidR="00620CD7" w:rsidRPr="00620CD7" w:rsidRDefault="00620CD7" w:rsidP="00620CD7">
      <w:pPr>
        <w:spacing w:after="0" w:line="240" w:lineRule="auto"/>
        <w:ind w:firstLine="709"/>
        <w:jc w:val="both"/>
        <w:rPr>
          <w:rFonts w:eastAsia="Times New Roman"/>
          <w:spacing w:val="-2"/>
          <w:lang w:eastAsia="ru-RU"/>
        </w:rPr>
      </w:pPr>
    </w:p>
    <w:p w:rsidR="00620CD7" w:rsidRPr="00620CD7" w:rsidRDefault="00620CD7" w:rsidP="00620CD7">
      <w:pPr>
        <w:tabs>
          <w:tab w:val="left" w:pos="3005"/>
        </w:tabs>
        <w:spacing w:after="0" w:line="240" w:lineRule="auto"/>
        <w:rPr>
          <w:rFonts w:eastAsia="Times New Roman"/>
          <w:lang w:eastAsia="ru-RU"/>
        </w:rPr>
      </w:pPr>
    </w:p>
    <w:p w:rsidR="00706DCF" w:rsidRDefault="00706DCF"/>
    <w:sectPr w:rsidR="00706DC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372" w:rsidRDefault="00881372" w:rsidP="00620CD7">
      <w:pPr>
        <w:spacing w:after="0" w:line="240" w:lineRule="auto"/>
      </w:pPr>
      <w:r>
        <w:separator/>
      </w:r>
    </w:p>
  </w:endnote>
  <w:endnote w:type="continuationSeparator" w:id="0">
    <w:p w:rsidR="00881372" w:rsidRDefault="00881372" w:rsidP="00620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372" w:rsidRDefault="00881372" w:rsidP="00620CD7">
      <w:pPr>
        <w:spacing w:after="0" w:line="240" w:lineRule="auto"/>
      </w:pPr>
      <w:r>
        <w:separator/>
      </w:r>
    </w:p>
  </w:footnote>
  <w:footnote w:type="continuationSeparator" w:id="0">
    <w:p w:rsidR="00881372" w:rsidRDefault="00881372" w:rsidP="00620C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B07"/>
    <w:rsid w:val="000B218E"/>
    <w:rsid w:val="00294F7D"/>
    <w:rsid w:val="003D3CA1"/>
    <w:rsid w:val="00620CD7"/>
    <w:rsid w:val="00706DCF"/>
    <w:rsid w:val="00765B07"/>
    <w:rsid w:val="0078594F"/>
    <w:rsid w:val="007A5109"/>
    <w:rsid w:val="00825F93"/>
    <w:rsid w:val="00881372"/>
    <w:rsid w:val="008F72D3"/>
    <w:rsid w:val="00B32981"/>
    <w:rsid w:val="00C53969"/>
    <w:rsid w:val="00CA7545"/>
    <w:rsid w:val="00DE554F"/>
    <w:rsid w:val="00EF382A"/>
    <w:rsid w:val="00FC26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8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109"/>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20CD7"/>
    <w:pPr>
      <w:spacing w:after="0" w:line="240" w:lineRule="auto"/>
    </w:pPr>
    <w:rPr>
      <w:rFonts w:eastAsia="Times New Roman"/>
      <w:sz w:val="20"/>
      <w:szCs w:val="20"/>
      <w:lang w:eastAsia="ru-RU"/>
    </w:rPr>
  </w:style>
  <w:style w:type="character" w:customStyle="1" w:styleId="a4">
    <w:name w:val="Текст сноски Знак"/>
    <w:basedOn w:val="a0"/>
    <w:link w:val="a3"/>
    <w:uiPriority w:val="99"/>
    <w:semiHidden/>
    <w:rsid w:val="00620CD7"/>
    <w:rPr>
      <w:rFonts w:eastAsia="Times New Roman"/>
      <w:color w:val="auto"/>
      <w:sz w:val="20"/>
      <w:szCs w:val="20"/>
      <w:lang w:eastAsia="ru-RU"/>
    </w:rPr>
  </w:style>
  <w:style w:type="character" w:styleId="a5">
    <w:name w:val="footnote reference"/>
    <w:uiPriority w:val="99"/>
    <w:semiHidden/>
    <w:unhideWhenUsed/>
    <w:rsid w:val="00620CD7"/>
    <w:rPr>
      <w:rFonts w:ascii="Times New Roman" w:hAnsi="Times New Roman" w:cs="Times New Roman" w:hint="default"/>
      <w:vertAlign w:val="superscript"/>
    </w:rPr>
  </w:style>
  <w:style w:type="table" w:styleId="a6">
    <w:name w:val="Table Grid"/>
    <w:basedOn w:val="a1"/>
    <w:uiPriority w:val="59"/>
    <w:rsid w:val="00620CD7"/>
    <w:pPr>
      <w:spacing w:after="0" w:line="240" w:lineRule="auto"/>
    </w:pPr>
    <w:rPr>
      <w:rFonts w:eastAsia="Times New Roman"/>
      <w:color w:val="auto"/>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8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109"/>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20CD7"/>
    <w:pPr>
      <w:spacing w:after="0" w:line="240" w:lineRule="auto"/>
    </w:pPr>
    <w:rPr>
      <w:rFonts w:eastAsia="Times New Roman"/>
      <w:sz w:val="20"/>
      <w:szCs w:val="20"/>
      <w:lang w:eastAsia="ru-RU"/>
    </w:rPr>
  </w:style>
  <w:style w:type="character" w:customStyle="1" w:styleId="a4">
    <w:name w:val="Текст сноски Знак"/>
    <w:basedOn w:val="a0"/>
    <w:link w:val="a3"/>
    <w:uiPriority w:val="99"/>
    <w:semiHidden/>
    <w:rsid w:val="00620CD7"/>
    <w:rPr>
      <w:rFonts w:eastAsia="Times New Roman"/>
      <w:color w:val="auto"/>
      <w:sz w:val="20"/>
      <w:szCs w:val="20"/>
      <w:lang w:eastAsia="ru-RU"/>
    </w:rPr>
  </w:style>
  <w:style w:type="character" w:styleId="a5">
    <w:name w:val="footnote reference"/>
    <w:uiPriority w:val="99"/>
    <w:semiHidden/>
    <w:unhideWhenUsed/>
    <w:rsid w:val="00620CD7"/>
    <w:rPr>
      <w:rFonts w:ascii="Times New Roman" w:hAnsi="Times New Roman" w:cs="Times New Roman" w:hint="default"/>
      <w:vertAlign w:val="superscript"/>
    </w:rPr>
  </w:style>
  <w:style w:type="table" w:styleId="a6">
    <w:name w:val="Table Grid"/>
    <w:basedOn w:val="a1"/>
    <w:uiPriority w:val="59"/>
    <w:rsid w:val="00620CD7"/>
    <w:pPr>
      <w:spacing w:after="0" w:line="240" w:lineRule="auto"/>
    </w:pPr>
    <w:rPr>
      <w:rFonts w:eastAsia="Times New Roman"/>
      <w:color w:val="auto"/>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677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D4FBD-573E-4DB0-B1A7-554C7716C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1858</Words>
  <Characters>10593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COMP</cp:lastModifiedBy>
  <cp:revision>12</cp:revision>
  <dcterms:created xsi:type="dcterms:W3CDTF">2026-05-04T15:25:00Z</dcterms:created>
  <dcterms:modified xsi:type="dcterms:W3CDTF">2026-06-11T12:14:00Z</dcterms:modified>
</cp:coreProperties>
</file>